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64795D" w:rsidRDefault="00032C25" w:rsidP="008966C8">
      <w:pPr>
        <w:pStyle w:val="1"/>
        <w:jc w:val="center"/>
        <w:rPr>
          <w:rFonts w:ascii="Bookman Old Style" w:hAnsi="Bookman Old Style"/>
          <w:i/>
          <w:sz w:val="12"/>
          <w:szCs w:val="12"/>
        </w:rPr>
      </w:pPr>
      <w:r w:rsidRPr="0064795D">
        <w:rPr>
          <w:sz w:val="12"/>
          <w:szCs w:val="12"/>
        </w:rPr>
        <w:t xml:space="preserve">                                                                                                                        </w:t>
      </w:r>
      <w:r w:rsidR="008B2360" w:rsidRPr="0064795D">
        <w:rPr>
          <w:sz w:val="12"/>
          <w:szCs w:val="12"/>
        </w:rPr>
        <w:t xml:space="preserve">                               </w:t>
      </w:r>
      <w:r w:rsidR="00821077" w:rsidRPr="0064795D">
        <w:rPr>
          <w:sz w:val="12"/>
          <w:szCs w:val="12"/>
        </w:rPr>
        <w:t xml:space="preserve">                                                                                                                                                       </w:t>
      </w:r>
      <w:r w:rsidR="00ED1F0E" w:rsidRPr="0064795D">
        <w:rPr>
          <w:rFonts w:ascii="Bookman Old Style" w:hAnsi="Bookman Old Style"/>
          <w:i/>
          <w:sz w:val="12"/>
          <w:szCs w:val="12"/>
        </w:rPr>
        <w:t>ИНФОРМАЦИОННЫЙ БЮЛЛЕТЕНЬ</w:t>
      </w:r>
    </w:p>
    <w:p w:rsidR="008C0680" w:rsidRPr="0064795D" w:rsidRDefault="003257C1" w:rsidP="008966C8">
      <w:pPr>
        <w:tabs>
          <w:tab w:val="left" w:pos="0"/>
          <w:tab w:val="left" w:pos="5910"/>
          <w:tab w:val="left" w:pos="9045"/>
        </w:tabs>
        <w:rPr>
          <w:rFonts w:ascii="Bookman Old Style" w:hAnsi="Bookman Old Style"/>
          <w:b/>
          <w:sz w:val="12"/>
          <w:szCs w:val="12"/>
        </w:rPr>
      </w:pPr>
      <w:r>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64795D" w:rsidTr="00F65556">
        <w:trPr>
          <w:trHeight w:val="980"/>
        </w:trPr>
        <w:tc>
          <w:tcPr>
            <w:tcW w:w="10122" w:type="dxa"/>
          </w:tcPr>
          <w:p w:rsidR="0089439E" w:rsidRPr="0064795D" w:rsidRDefault="0089439E" w:rsidP="008966C8">
            <w:pPr>
              <w:tabs>
                <w:tab w:val="left" w:pos="390"/>
                <w:tab w:val="left" w:pos="5910"/>
                <w:tab w:val="left" w:pos="9045"/>
              </w:tabs>
              <w:rPr>
                <w:rFonts w:ascii="Bookman Old Style" w:hAnsi="Bookman Old Style"/>
                <w:b/>
                <w:sz w:val="12"/>
                <w:szCs w:val="12"/>
              </w:rPr>
            </w:pPr>
          </w:p>
          <w:p w:rsidR="00ED1F0E" w:rsidRPr="0064795D" w:rsidRDefault="0082369C" w:rsidP="008966C8">
            <w:pPr>
              <w:tabs>
                <w:tab w:val="left" w:pos="390"/>
                <w:tab w:val="left" w:pos="5910"/>
                <w:tab w:val="left" w:pos="9045"/>
              </w:tabs>
              <w:rPr>
                <w:rFonts w:ascii="Bookman Old Style" w:hAnsi="Bookman Old Style"/>
                <w:b/>
                <w:sz w:val="12"/>
                <w:szCs w:val="12"/>
              </w:rPr>
            </w:pPr>
            <w:r w:rsidRPr="0064795D">
              <w:rPr>
                <w:rFonts w:ascii="Bookman Old Style" w:hAnsi="Bookman Old Style"/>
                <w:b/>
                <w:sz w:val="12"/>
                <w:szCs w:val="12"/>
              </w:rPr>
              <w:t xml:space="preserve">Учредитель: Совет депутатов </w:t>
            </w:r>
            <w:proofErr w:type="spellStart"/>
            <w:r w:rsidRPr="0064795D">
              <w:rPr>
                <w:rFonts w:ascii="Bookman Old Style" w:hAnsi="Bookman Old Style"/>
                <w:b/>
                <w:sz w:val="12"/>
                <w:szCs w:val="12"/>
              </w:rPr>
              <w:t>Ореховского</w:t>
            </w:r>
            <w:proofErr w:type="spellEnd"/>
            <w:r w:rsidRPr="0064795D">
              <w:rPr>
                <w:rFonts w:ascii="Bookman Old Style" w:hAnsi="Bookman Old Style"/>
                <w:b/>
                <w:sz w:val="12"/>
                <w:szCs w:val="12"/>
              </w:rPr>
              <w:t xml:space="preserve"> сельского поселения </w:t>
            </w:r>
            <w:r w:rsidR="00ED1F0E" w:rsidRPr="0064795D">
              <w:rPr>
                <w:rFonts w:ascii="Bookman Old Style" w:hAnsi="Bookman Old Style"/>
                <w:b/>
                <w:sz w:val="12"/>
                <w:szCs w:val="12"/>
              </w:rPr>
              <w:t xml:space="preserve">                                 </w:t>
            </w:r>
            <w:r w:rsidR="00A07FD9" w:rsidRPr="0064795D">
              <w:rPr>
                <w:rFonts w:ascii="Bookman Old Style" w:hAnsi="Bookman Old Style"/>
                <w:b/>
                <w:sz w:val="12"/>
                <w:szCs w:val="12"/>
              </w:rPr>
              <w:t xml:space="preserve">                    </w:t>
            </w:r>
            <w:r w:rsidR="00430F02" w:rsidRPr="0064795D">
              <w:rPr>
                <w:rFonts w:ascii="Bookman Old Style" w:hAnsi="Bookman Old Style"/>
                <w:b/>
                <w:sz w:val="12"/>
                <w:szCs w:val="12"/>
              </w:rPr>
              <w:t xml:space="preserve">                             Выходит по мере необходимости  </w:t>
            </w:r>
          </w:p>
          <w:p w:rsidR="0082369C" w:rsidRPr="0064795D" w:rsidRDefault="0082369C" w:rsidP="008966C8">
            <w:pPr>
              <w:tabs>
                <w:tab w:val="left" w:pos="390"/>
                <w:tab w:val="left" w:pos="5910"/>
                <w:tab w:val="left" w:pos="9045"/>
              </w:tabs>
              <w:rPr>
                <w:rFonts w:ascii="Bookman Old Style" w:hAnsi="Bookman Old Style"/>
                <w:b/>
                <w:sz w:val="12"/>
                <w:szCs w:val="12"/>
              </w:rPr>
            </w:pPr>
            <w:r w:rsidRPr="0064795D">
              <w:rPr>
                <w:rFonts w:ascii="Bookman Old Style" w:hAnsi="Bookman Old Style"/>
                <w:b/>
                <w:sz w:val="12"/>
                <w:szCs w:val="12"/>
              </w:rPr>
              <w:t xml:space="preserve"> Галичского   муниципального района Костромской области.</w:t>
            </w:r>
          </w:p>
          <w:p w:rsidR="0082369C" w:rsidRPr="0064795D" w:rsidRDefault="003448D4" w:rsidP="008966C8">
            <w:pPr>
              <w:tabs>
                <w:tab w:val="left" w:pos="7320"/>
              </w:tabs>
              <w:rPr>
                <w:rFonts w:ascii="Bookman Old Style" w:hAnsi="Bookman Old Style"/>
                <w:b/>
                <w:sz w:val="12"/>
                <w:szCs w:val="12"/>
              </w:rPr>
            </w:pPr>
            <w:r w:rsidRPr="0064795D">
              <w:rPr>
                <w:rFonts w:ascii="Bookman Old Style" w:hAnsi="Bookman Old Style"/>
                <w:b/>
                <w:sz w:val="12"/>
                <w:szCs w:val="12"/>
              </w:rPr>
              <w:tab/>
            </w:r>
          </w:p>
          <w:p w:rsidR="0082369C" w:rsidRPr="0064795D" w:rsidRDefault="00ED1F0E" w:rsidP="002F6C39">
            <w:pPr>
              <w:tabs>
                <w:tab w:val="left" w:pos="7320"/>
              </w:tabs>
              <w:rPr>
                <w:rFonts w:ascii="Bookman Old Style" w:hAnsi="Bookman Old Style"/>
                <w:b/>
                <w:sz w:val="12"/>
                <w:szCs w:val="12"/>
              </w:rPr>
            </w:pPr>
            <w:proofErr w:type="gramStart"/>
            <w:r w:rsidRPr="0064795D">
              <w:rPr>
                <w:rFonts w:ascii="Bookman Old Style" w:hAnsi="Bookman Old Style"/>
                <w:b/>
                <w:sz w:val="12"/>
                <w:szCs w:val="12"/>
              </w:rPr>
              <w:t xml:space="preserve">Издается </w:t>
            </w:r>
            <w:r w:rsidR="0082369C" w:rsidRPr="0064795D">
              <w:rPr>
                <w:rFonts w:ascii="Bookman Old Style" w:hAnsi="Bookman Old Style"/>
                <w:b/>
                <w:sz w:val="12"/>
                <w:szCs w:val="12"/>
              </w:rPr>
              <w:t xml:space="preserve"> с</w:t>
            </w:r>
            <w:proofErr w:type="gramEnd"/>
            <w:r w:rsidR="0082369C" w:rsidRPr="0064795D">
              <w:rPr>
                <w:rFonts w:ascii="Bookman Old Style" w:hAnsi="Bookman Old Style"/>
                <w:b/>
                <w:sz w:val="12"/>
                <w:szCs w:val="12"/>
              </w:rPr>
              <w:t xml:space="preserve"> 22 сентября 2006 года                                                                       </w:t>
            </w:r>
            <w:r w:rsidR="009603C6" w:rsidRPr="0064795D">
              <w:rPr>
                <w:rFonts w:ascii="Bookman Old Style" w:hAnsi="Bookman Old Style"/>
                <w:b/>
                <w:sz w:val="12"/>
                <w:szCs w:val="12"/>
              </w:rPr>
              <w:t xml:space="preserve">                                                           </w:t>
            </w:r>
            <w:r w:rsidR="0082369C" w:rsidRPr="0064795D">
              <w:rPr>
                <w:rFonts w:ascii="Bookman Old Style" w:hAnsi="Bookman Old Style"/>
                <w:b/>
                <w:sz w:val="12"/>
                <w:szCs w:val="12"/>
              </w:rPr>
              <w:t xml:space="preserve"> </w:t>
            </w:r>
            <w:r w:rsidR="00A07FD9" w:rsidRPr="0064795D">
              <w:rPr>
                <w:rFonts w:ascii="Bookman Old Style" w:hAnsi="Bookman Old Style"/>
                <w:b/>
                <w:sz w:val="12"/>
                <w:szCs w:val="12"/>
              </w:rPr>
              <w:t xml:space="preserve">  № 0</w:t>
            </w:r>
            <w:r w:rsidR="008732FA" w:rsidRPr="0064795D">
              <w:rPr>
                <w:rFonts w:ascii="Bookman Old Style" w:hAnsi="Bookman Old Style"/>
                <w:b/>
                <w:sz w:val="12"/>
                <w:szCs w:val="12"/>
              </w:rPr>
              <w:t>1</w:t>
            </w:r>
            <w:r w:rsidR="00E45E5C" w:rsidRPr="0064795D">
              <w:rPr>
                <w:rFonts w:ascii="Bookman Old Style" w:hAnsi="Bookman Old Style"/>
                <w:b/>
                <w:sz w:val="12"/>
                <w:szCs w:val="12"/>
              </w:rPr>
              <w:t xml:space="preserve"> (</w:t>
            </w:r>
            <w:r w:rsidR="002F6C39" w:rsidRPr="0064795D">
              <w:rPr>
                <w:rFonts w:ascii="Bookman Old Style" w:hAnsi="Bookman Old Style"/>
                <w:b/>
                <w:sz w:val="12"/>
                <w:szCs w:val="12"/>
              </w:rPr>
              <w:t>232</w:t>
            </w:r>
            <w:r w:rsidR="00F543C3" w:rsidRPr="0064795D">
              <w:rPr>
                <w:rFonts w:ascii="Bookman Old Style" w:hAnsi="Bookman Old Style"/>
                <w:b/>
                <w:sz w:val="12"/>
                <w:szCs w:val="12"/>
              </w:rPr>
              <w:t xml:space="preserve">)  </w:t>
            </w:r>
            <w:r w:rsidR="002F6C39" w:rsidRPr="0064795D">
              <w:rPr>
                <w:rFonts w:ascii="Bookman Old Style" w:hAnsi="Bookman Old Style"/>
                <w:b/>
                <w:sz w:val="12"/>
                <w:szCs w:val="12"/>
              </w:rPr>
              <w:t>03 февраля 2020</w:t>
            </w:r>
            <w:r w:rsidRPr="0064795D">
              <w:rPr>
                <w:rFonts w:ascii="Bookman Old Style" w:hAnsi="Bookman Old Style"/>
                <w:b/>
                <w:sz w:val="12"/>
                <w:szCs w:val="12"/>
              </w:rPr>
              <w:t xml:space="preserve"> г.</w:t>
            </w:r>
          </w:p>
        </w:tc>
      </w:tr>
    </w:tbl>
    <w:p w:rsidR="00244515" w:rsidRPr="0064795D" w:rsidRDefault="00244515" w:rsidP="008966C8">
      <w:pPr>
        <w:rPr>
          <w:b/>
          <w:i/>
          <w:sz w:val="12"/>
          <w:szCs w:val="12"/>
        </w:rPr>
      </w:pPr>
    </w:p>
    <w:p w:rsidR="001B30E6" w:rsidRPr="0064795D" w:rsidRDefault="001B30E6" w:rsidP="008966C8">
      <w:pPr>
        <w:jc w:val="center"/>
        <w:rPr>
          <w:b/>
          <w:i/>
          <w:sz w:val="12"/>
          <w:szCs w:val="12"/>
        </w:rPr>
      </w:pPr>
    </w:p>
    <w:p w:rsidR="00244515" w:rsidRPr="0064795D" w:rsidRDefault="001F10ED" w:rsidP="001F10ED">
      <w:pPr>
        <w:jc w:val="center"/>
        <w:rPr>
          <w:b/>
          <w:i/>
          <w:sz w:val="12"/>
          <w:szCs w:val="12"/>
        </w:rPr>
      </w:pPr>
      <w:r w:rsidRPr="0064795D">
        <w:rPr>
          <w:b/>
          <w:i/>
          <w:sz w:val="12"/>
          <w:szCs w:val="12"/>
        </w:rPr>
        <w:t>СЕГОДНЯ В НОМЕРЕ:</w:t>
      </w:r>
    </w:p>
    <w:p w:rsidR="00377E6F" w:rsidRPr="0064795D" w:rsidRDefault="00377E6F" w:rsidP="001F10ED">
      <w:pPr>
        <w:jc w:val="center"/>
        <w:rPr>
          <w:b/>
          <w:i/>
          <w:sz w:val="12"/>
          <w:szCs w:val="12"/>
        </w:rPr>
      </w:pPr>
      <w:r w:rsidRPr="0064795D">
        <w:rPr>
          <w:b/>
          <w:i/>
          <w:sz w:val="12"/>
          <w:szCs w:val="12"/>
        </w:rPr>
        <w:t>ПОСТАНОВЛЕНИЯ:</w:t>
      </w:r>
    </w:p>
    <w:p w:rsidR="002F6C39" w:rsidRPr="0064795D" w:rsidRDefault="002F6C39" w:rsidP="001F10ED">
      <w:pPr>
        <w:jc w:val="center"/>
        <w:rPr>
          <w:b/>
          <w:i/>
          <w:sz w:val="12"/>
          <w:szCs w:val="12"/>
        </w:rPr>
      </w:pPr>
    </w:p>
    <w:p w:rsidR="00CD3332" w:rsidRPr="0064795D" w:rsidRDefault="00CD3332" w:rsidP="00530F70">
      <w:pPr>
        <w:rPr>
          <w:sz w:val="12"/>
          <w:szCs w:val="12"/>
        </w:rPr>
      </w:pPr>
    </w:p>
    <w:p w:rsidR="002F6C39" w:rsidRPr="002F6C39" w:rsidRDefault="002F6C39" w:rsidP="002F6C39">
      <w:pPr>
        <w:ind w:firstLine="709"/>
        <w:jc w:val="both"/>
        <w:rPr>
          <w:sz w:val="12"/>
          <w:szCs w:val="12"/>
        </w:rPr>
      </w:pPr>
      <w:r w:rsidRPr="0064795D">
        <w:rPr>
          <w:sz w:val="12"/>
          <w:szCs w:val="12"/>
        </w:rPr>
        <w:t>1</w:t>
      </w:r>
      <w:r w:rsidRPr="002F6C39">
        <w:rPr>
          <w:sz w:val="12"/>
          <w:szCs w:val="12"/>
        </w:rPr>
        <w:t xml:space="preserve">. от 31.01.2020 № 2 «Об утверждении Положения об архиве администрации </w:t>
      </w:r>
      <w:proofErr w:type="spellStart"/>
      <w:r w:rsidRPr="002F6C39">
        <w:rPr>
          <w:sz w:val="12"/>
          <w:szCs w:val="12"/>
        </w:rPr>
        <w:t>Ореховского</w:t>
      </w:r>
      <w:proofErr w:type="spellEnd"/>
      <w:r w:rsidRPr="002F6C39">
        <w:rPr>
          <w:sz w:val="12"/>
          <w:szCs w:val="12"/>
        </w:rPr>
        <w:t xml:space="preserve"> сельского поселения Галичского муниципального района Костромской области»</w:t>
      </w:r>
    </w:p>
    <w:p w:rsidR="0064795D" w:rsidRPr="0064795D" w:rsidRDefault="002F6C39" w:rsidP="0064795D">
      <w:pPr>
        <w:jc w:val="both"/>
        <w:rPr>
          <w:bCs/>
          <w:sz w:val="12"/>
          <w:szCs w:val="12"/>
        </w:rPr>
      </w:pPr>
      <w:r w:rsidRPr="002F6C39">
        <w:rPr>
          <w:sz w:val="12"/>
          <w:szCs w:val="12"/>
        </w:rPr>
        <w:tab/>
      </w:r>
      <w:r w:rsidRPr="0064795D">
        <w:rPr>
          <w:sz w:val="12"/>
          <w:szCs w:val="12"/>
        </w:rPr>
        <w:t>2</w:t>
      </w:r>
      <w:r w:rsidRPr="002F6C39">
        <w:rPr>
          <w:sz w:val="12"/>
          <w:szCs w:val="12"/>
        </w:rPr>
        <w:t>. от 31.01.2020 № 3 «</w:t>
      </w:r>
      <w:r w:rsidRPr="002F6C39">
        <w:rPr>
          <w:bCs/>
          <w:sz w:val="12"/>
          <w:szCs w:val="12"/>
        </w:rPr>
        <w:t xml:space="preserve">Об утверждении Положения об экспертной комиссии администрации </w:t>
      </w:r>
      <w:proofErr w:type="spellStart"/>
      <w:r w:rsidRPr="002F6C39">
        <w:rPr>
          <w:bCs/>
          <w:sz w:val="12"/>
          <w:szCs w:val="12"/>
        </w:rPr>
        <w:t>Ореховского</w:t>
      </w:r>
      <w:proofErr w:type="spellEnd"/>
      <w:r w:rsidRPr="002F6C39">
        <w:rPr>
          <w:bCs/>
          <w:sz w:val="12"/>
          <w:szCs w:val="12"/>
        </w:rPr>
        <w:t xml:space="preserve"> сельского поселения Галичского муниципального района Костромской области»</w:t>
      </w:r>
    </w:p>
    <w:p w:rsidR="00CD3332" w:rsidRPr="0064795D" w:rsidRDefault="0064795D" w:rsidP="0064795D">
      <w:pPr>
        <w:ind w:firstLine="709"/>
        <w:jc w:val="both"/>
        <w:rPr>
          <w:sz w:val="12"/>
          <w:szCs w:val="12"/>
        </w:rPr>
      </w:pPr>
      <w:r w:rsidRPr="0064795D">
        <w:rPr>
          <w:sz w:val="12"/>
          <w:szCs w:val="12"/>
        </w:rPr>
        <w:t xml:space="preserve">3. от 03.02.2020 № 5 «Об утверждении муниципальной программы «Благоустройство населенных пунктов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 на 2020 – 2021 годы»</w:t>
      </w:r>
    </w:p>
    <w:p w:rsidR="00CD3332" w:rsidRPr="0064795D" w:rsidRDefault="00CD3332" w:rsidP="00530F70">
      <w:pPr>
        <w:rPr>
          <w:sz w:val="12"/>
          <w:szCs w:val="12"/>
        </w:rPr>
      </w:pPr>
    </w:p>
    <w:p w:rsidR="00CD3332" w:rsidRPr="0064795D" w:rsidRDefault="008732FA" w:rsidP="008732FA">
      <w:pPr>
        <w:jc w:val="center"/>
        <w:rPr>
          <w:b/>
          <w:i/>
          <w:sz w:val="12"/>
          <w:szCs w:val="12"/>
        </w:rPr>
      </w:pPr>
      <w:r w:rsidRPr="0064795D">
        <w:rPr>
          <w:b/>
          <w:i/>
          <w:sz w:val="12"/>
          <w:szCs w:val="12"/>
        </w:rPr>
        <w:t>РЕШЕНИЯ СОВЕТА ДЕПУТАТОВ:</w:t>
      </w:r>
    </w:p>
    <w:p w:rsidR="002F6C39" w:rsidRPr="002F6C39" w:rsidRDefault="002F6C39" w:rsidP="002F6C39">
      <w:pPr>
        <w:ind w:firstLine="709"/>
        <w:jc w:val="both"/>
        <w:rPr>
          <w:sz w:val="12"/>
          <w:szCs w:val="12"/>
        </w:rPr>
      </w:pPr>
      <w:r w:rsidRPr="0064795D">
        <w:rPr>
          <w:sz w:val="12"/>
          <w:szCs w:val="12"/>
        </w:rPr>
        <w:t>1</w:t>
      </w:r>
      <w:r w:rsidRPr="002F6C39">
        <w:rPr>
          <w:sz w:val="12"/>
          <w:szCs w:val="12"/>
        </w:rPr>
        <w:t xml:space="preserve">. от 31.01.2020 № 208 «О внесении изменений в решение Совета депутатов </w:t>
      </w:r>
      <w:proofErr w:type="spellStart"/>
      <w:r w:rsidRPr="002F6C39">
        <w:rPr>
          <w:sz w:val="12"/>
          <w:szCs w:val="12"/>
        </w:rPr>
        <w:t>Ореховского</w:t>
      </w:r>
      <w:proofErr w:type="spellEnd"/>
      <w:r w:rsidRPr="002F6C39">
        <w:rPr>
          <w:sz w:val="12"/>
          <w:szCs w:val="12"/>
        </w:rPr>
        <w:t xml:space="preserve"> сельского поселения от 28.04.2017 года № 73 «Об утверждении Правил благоустройства территорий населенных пунктов </w:t>
      </w:r>
      <w:proofErr w:type="spellStart"/>
      <w:r w:rsidRPr="002F6C39">
        <w:rPr>
          <w:sz w:val="12"/>
          <w:szCs w:val="12"/>
        </w:rPr>
        <w:t>Ореховского</w:t>
      </w:r>
      <w:proofErr w:type="spellEnd"/>
      <w:r w:rsidRPr="002F6C39">
        <w:rPr>
          <w:sz w:val="12"/>
          <w:szCs w:val="12"/>
        </w:rPr>
        <w:t xml:space="preserve"> сельского поселения Галичского муниципального района Костромской области»</w:t>
      </w:r>
    </w:p>
    <w:p w:rsidR="002F6C39" w:rsidRPr="002F6C39" w:rsidRDefault="002F6C39" w:rsidP="0064795D">
      <w:pPr>
        <w:ind w:firstLine="709"/>
        <w:jc w:val="both"/>
        <w:rPr>
          <w:sz w:val="12"/>
          <w:szCs w:val="12"/>
        </w:rPr>
      </w:pPr>
      <w:r w:rsidRPr="0064795D">
        <w:rPr>
          <w:sz w:val="12"/>
          <w:szCs w:val="12"/>
        </w:rPr>
        <w:t>2</w:t>
      </w:r>
      <w:r w:rsidRPr="002F6C39">
        <w:rPr>
          <w:sz w:val="12"/>
          <w:szCs w:val="12"/>
        </w:rPr>
        <w:t xml:space="preserve">. от 31.01.2020 № 209 «О внесении изменений в решение Совета депутатов сельского поселения от 23 декабря 2019 года № 201 «О бюджете </w:t>
      </w:r>
      <w:proofErr w:type="spellStart"/>
      <w:r w:rsidRPr="002F6C39">
        <w:rPr>
          <w:sz w:val="12"/>
          <w:szCs w:val="12"/>
        </w:rPr>
        <w:t>Ореховского</w:t>
      </w:r>
      <w:proofErr w:type="spellEnd"/>
      <w:r w:rsidRPr="002F6C39">
        <w:rPr>
          <w:sz w:val="12"/>
          <w:szCs w:val="12"/>
        </w:rPr>
        <w:t xml:space="preserve"> сельского поселения на 2020 год и на плановый период 2021 и 2022 годов»</w:t>
      </w:r>
    </w:p>
    <w:p w:rsidR="002F6C39" w:rsidRPr="002F6C39" w:rsidRDefault="002F6C39" w:rsidP="002F6C39">
      <w:pPr>
        <w:keepNext/>
        <w:ind w:firstLine="709"/>
        <w:jc w:val="center"/>
        <w:outlineLvl w:val="1"/>
        <w:rPr>
          <w:b/>
          <w:bCs/>
          <w:sz w:val="12"/>
          <w:szCs w:val="12"/>
        </w:rPr>
      </w:pPr>
    </w:p>
    <w:p w:rsidR="002F6C39" w:rsidRPr="002F6C39" w:rsidRDefault="002F6C39" w:rsidP="002F6C39">
      <w:pPr>
        <w:keepNext/>
        <w:ind w:firstLine="709"/>
        <w:jc w:val="center"/>
        <w:outlineLvl w:val="1"/>
        <w:rPr>
          <w:b/>
          <w:bCs/>
          <w:sz w:val="12"/>
          <w:szCs w:val="12"/>
        </w:rPr>
      </w:pPr>
      <w:r w:rsidRPr="002F6C39">
        <w:rPr>
          <w:b/>
          <w:bCs/>
          <w:sz w:val="12"/>
          <w:szCs w:val="12"/>
        </w:rPr>
        <w:t>АДМИНИСТРАЦИЯ</w:t>
      </w:r>
    </w:p>
    <w:p w:rsidR="002F6C39" w:rsidRPr="002F6C39" w:rsidRDefault="002F6C39" w:rsidP="002F6C39">
      <w:pPr>
        <w:ind w:firstLine="709"/>
        <w:jc w:val="center"/>
        <w:rPr>
          <w:b/>
          <w:sz w:val="12"/>
          <w:szCs w:val="12"/>
        </w:rPr>
      </w:pPr>
      <w:r w:rsidRPr="002F6C39">
        <w:rPr>
          <w:b/>
          <w:sz w:val="12"/>
          <w:szCs w:val="12"/>
        </w:rPr>
        <w:t>ОРЕХОВСКОГО СЕЛЬСКОГО ПОСЕЛЕНИЯ</w:t>
      </w:r>
    </w:p>
    <w:p w:rsidR="002F6C39" w:rsidRPr="002F6C39" w:rsidRDefault="002F6C39" w:rsidP="002F6C39">
      <w:pPr>
        <w:keepNext/>
        <w:ind w:firstLine="709"/>
        <w:jc w:val="center"/>
        <w:outlineLvl w:val="1"/>
        <w:rPr>
          <w:b/>
          <w:bCs/>
          <w:sz w:val="12"/>
          <w:szCs w:val="12"/>
        </w:rPr>
      </w:pPr>
      <w:r w:rsidRPr="002F6C39">
        <w:rPr>
          <w:b/>
          <w:bCs/>
          <w:sz w:val="12"/>
          <w:szCs w:val="12"/>
        </w:rPr>
        <w:t>ГАЛИЧСКОГО МУНИЦИПАЛЬНОГО РАЙОНА</w:t>
      </w:r>
    </w:p>
    <w:p w:rsidR="002F6C39" w:rsidRPr="002F6C39" w:rsidRDefault="002F6C39" w:rsidP="002F6C39">
      <w:pPr>
        <w:keepNext/>
        <w:ind w:firstLine="709"/>
        <w:jc w:val="center"/>
        <w:outlineLvl w:val="1"/>
        <w:rPr>
          <w:b/>
          <w:bCs/>
          <w:sz w:val="12"/>
          <w:szCs w:val="12"/>
        </w:rPr>
      </w:pPr>
      <w:r w:rsidRPr="002F6C39">
        <w:rPr>
          <w:b/>
          <w:bCs/>
          <w:sz w:val="12"/>
          <w:szCs w:val="12"/>
        </w:rPr>
        <w:t>КОСТРОМСКОЙ ОБЛАСТИ</w:t>
      </w:r>
    </w:p>
    <w:p w:rsidR="002F6C39" w:rsidRPr="002F6C39" w:rsidRDefault="002F6C39" w:rsidP="002F6C39">
      <w:pPr>
        <w:ind w:firstLine="709"/>
        <w:jc w:val="center"/>
        <w:rPr>
          <w:sz w:val="12"/>
          <w:szCs w:val="12"/>
        </w:rPr>
      </w:pPr>
    </w:p>
    <w:p w:rsidR="002F6C39" w:rsidRPr="002F6C39" w:rsidRDefault="002F6C39" w:rsidP="002F6C39">
      <w:pPr>
        <w:keepNext/>
        <w:ind w:firstLine="709"/>
        <w:jc w:val="center"/>
        <w:outlineLvl w:val="0"/>
        <w:rPr>
          <w:sz w:val="12"/>
          <w:szCs w:val="12"/>
        </w:rPr>
      </w:pPr>
      <w:r w:rsidRPr="002F6C39">
        <w:rPr>
          <w:sz w:val="12"/>
          <w:szCs w:val="12"/>
        </w:rPr>
        <w:t>П О С Т А Н О В Л Е Н И Е</w:t>
      </w:r>
    </w:p>
    <w:p w:rsidR="002F6C39" w:rsidRPr="002F6C39" w:rsidRDefault="002F6C39" w:rsidP="002F6C39">
      <w:pPr>
        <w:ind w:firstLine="709"/>
        <w:jc w:val="center"/>
        <w:rPr>
          <w:sz w:val="12"/>
          <w:szCs w:val="12"/>
        </w:rPr>
      </w:pPr>
    </w:p>
    <w:p w:rsidR="002F6C39" w:rsidRPr="002F6C39" w:rsidRDefault="002F6C39" w:rsidP="002F6C39">
      <w:pPr>
        <w:keepNext/>
        <w:ind w:firstLine="709"/>
        <w:jc w:val="center"/>
        <w:outlineLvl w:val="0"/>
        <w:rPr>
          <w:sz w:val="12"/>
          <w:szCs w:val="12"/>
        </w:rPr>
      </w:pPr>
      <w:r w:rsidRPr="002F6C39">
        <w:rPr>
          <w:sz w:val="12"/>
          <w:szCs w:val="12"/>
        </w:rPr>
        <w:t xml:space="preserve">от «31» января 2020 года № </w:t>
      </w:r>
      <w:r w:rsidR="0064795D" w:rsidRPr="0064795D">
        <w:rPr>
          <w:sz w:val="12"/>
          <w:szCs w:val="12"/>
        </w:rPr>
        <w:t>2</w:t>
      </w:r>
    </w:p>
    <w:p w:rsidR="002F6C39" w:rsidRPr="002F6C39" w:rsidRDefault="002F6C39" w:rsidP="002F6C39">
      <w:pPr>
        <w:ind w:firstLine="709"/>
        <w:jc w:val="center"/>
        <w:rPr>
          <w:sz w:val="12"/>
          <w:szCs w:val="12"/>
        </w:rPr>
      </w:pPr>
    </w:p>
    <w:p w:rsidR="002F6C39" w:rsidRPr="002F6C39" w:rsidRDefault="002F6C39" w:rsidP="002F6C39">
      <w:pPr>
        <w:ind w:firstLine="709"/>
        <w:jc w:val="center"/>
        <w:rPr>
          <w:sz w:val="12"/>
          <w:szCs w:val="12"/>
        </w:rPr>
      </w:pPr>
      <w:r w:rsidRPr="002F6C39">
        <w:rPr>
          <w:sz w:val="12"/>
          <w:szCs w:val="12"/>
        </w:rPr>
        <w:t>с. Орехово</w:t>
      </w:r>
    </w:p>
    <w:p w:rsidR="002F6C39" w:rsidRPr="002F6C39" w:rsidRDefault="002F6C39" w:rsidP="002F6C39">
      <w:pPr>
        <w:ind w:firstLine="709"/>
        <w:jc w:val="center"/>
        <w:rPr>
          <w:sz w:val="12"/>
          <w:szCs w:val="12"/>
        </w:rPr>
      </w:pPr>
    </w:p>
    <w:p w:rsidR="002F6C39" w:rsidRPr="002F6C39" w:rsidRDefault="002F6C39" w:rsidP="002F6C39">
      <w:pPr>
        <w:ind w:firstLine="709"/>
        <w:jc w:val="center"/>
        <w:rPr>
          <w:sz w:val="12"/>
          <w:szCs w:val="12"/>
        </w:rPr>
      </w:pPr>
    </w:p>
    <w:tbl>
      <w:tblPr>
        <w:tblW w:w="0" w:type="auto"/>
        <w:tblLook w:val="00A0" w:firstRow="1" w:lastRow="0" w:firstColumn="1" w:lastColumn="0" w:noHBand="0" w:noVBand="0"/>
      </w:tblPr>
      <w:tblGrid>
        <w:gridCol w:w="9287"/>
      </w:tblGrid>
      <w:tr w:rsidR="002F6C39" w:rsidRPr="002F6C39" w:rsidTr="001F1D54">
        <w:tc>
          <w:tcPr>
            <w:tcW w:w="9287" w:type="dxa"/>
            <w:hideMark/>
          </w:tcPr>
          <w:p w:rsidR="002F6C39" w:rsidRPr="002F6C39" w:rsidRDefault="002F6C39" w:rsidP="002F6C39">
            <w:pPr>
              <w:ind w:firstLine="709"/>
              <w:jc w:val="center"/>
              <w:rPr>
                <w:b/>
                <w:sz w:val="12"/>
                <w:szCs w:val="12"/>
              </w:rPr>
            </w:pPr>
            <w:r w:rsidRPr="002F6C39">
              <w:rPr>
                <w:b/>
                <w:sz w:val="12"/>
                <w:szCs w:val="12"/>
              </w:rPr>
              <w:t xml:space="preserve">Об утверждении Положения об архиве администрации </w:t>
            </w:r>
          </w:p>
          <w:p w:rsidR="002F6C39" w:rsidRPr="002F6C39" w:rsidRDefault="002F6C39" w:rsidP="002F6C39">
            <w:pPr>
              <w:ind w:firstLine="709"/>
              <w:jc w:val="center"/>
              <w:rPr>
                <w:b/>
                <w:sz w:val="12"/>
                <w:szCs w:val="12"/>
              </w:rPr>
            </w:pPr>
            <w:proofErr w:type="spellStart"/>
            <w:proofErr w:type="gramStart"/>
            <w:r w:rsidRPr="002F6C39">
              <w:rPr>
                <w:b/>
                <w:sz w:val="12"/>
                <w:szCs w:val="12"/>
              </w:rPr>
              <w:t>Ореховского</w:t>
            </w:r>
            <w:proofErr w:type="spellEnd"/>
            <w:r w:rsidRPr="002F6C39">
              <w:rPr>
                <w:b/>
                <w:sz w:val="12"/>
                <w:szCs w:val="12"/>
              </w:rPr>
              <w:t xml:space="preserve">  сельского</w:t>
            </w:r>
            <w:proofErr w:type="gramEnd"/>
            <w:r w:rsidRPr="002F6C39">
              <w:rPr>
                <w:b/>
                <w:sz w:val="12"/>
                <w:szCs w:val="12"/>
              </w:rPr>
              <w:t xml:space="preserve"> поселения</w:t>
            </w:r>
          </w:p>
          <w:p w:rsidR="002F6C39" w:rsidRPr="002F6C39" w:rsidRDefault="002F6C39" w:rsidP="002F6C39">
            <w:pPr>
              <w:ind w:firstLine="709"/>
              <w:jc w:val="center"/>
              <w:rPr>
                <w:b/>
                <w:sz w:val="12"/>
                <w:szCs w:val="12"/>
              </w:rPr>
            </w:pPr>
            <w:r w:rsidRPr="002F6C39">
              <w:rPr>
                <w:b/>
                <w:sz w:val="12"/>
                <w:szCs w:val="12"/>
              </w:rPr>
              <w:t>Галичского муниципального района Костромской области</w:t>
            </w:r>
          </w:p>
        </w:tc>
      </w:tr>
    </w:tbl>
    <w:p w:rsidR="002F6C39" w:rsidRPr="002F6C39" w:rsidRDefault="002F6C39" w:rsidP="002F6C39">
      <w:pPr>
        <w:keepNext/>
        <w:ind w:firstLine="709"/>
        <w:outlineLvl w:val="3"/>
        <w:rPr>
          <w:sz w:val="12"/>
          <w:szCs w:val="12"/>
        </w:rPr>
      </w:pPr>
    </w:p>
    <w:p w:rsidR="002F6C39" w:rsidRPr="002F6C39" w:rsidRDefault="002F6C39" w:rsidP="002F6C39">
      <w:pPr>
        <w:keepNext/>
        <w:ind w:firstLine="709"/>
        <w:jc w:val="both"/>
        <w:outlineLvl w:val="3"/>
        <w:rPr>
          <w:sz w:val="12"/>
          <w:szCs w:val="12"/>
        </w:rPr>
      </w:pPr>
      <w:r w:rsidRPr="002F6C39">
        <w:rPr>
          <w:sz w:val="12"/>
          <w:szCs w:val="12"/>
        </w:rPr>
        <w:t>В соответствии с приказами Федерального архивного агентства от 11.04.2018 года № 42 «Об утверждении примерного положения об архиве организации», от 11.04.2018 года № 43 «Об утверждении примерного положения об экспертной комиссии организации», в целях осуществления хранения, комплектования, учета и использования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подготовки документов к передаче на постоянное хранение в муниципальный архив, администрация</w:t>
      </w:r>
    </w:p>
    <w:p w:rsidR="002F6C39" w:rsidRPr="002F6C39" w:rsidRDefault="002F6C39" w:rsidP="002F6C39">
      <w:pPr>
        <w:keepNext/>
        <w:ind w:firstLine="709"/>
        <w:jc w:val="both"/>
        <w:outlineLvl w:val="3"/>
        <w:rPr>
          <w:sz w:val="12"/>
          <w:szCs w:val="12"/>
        </w:rPr>
      </w:pPr>
      <w:r w:rsidRPr="002F6C39">
        <w:rPr>
          <w:sz w:val="12"/>
          <w:szCs w:val="12"/>
        </w:rPr>
        <w:t>ПОСТАНОВЛЯЕТ:</w:t>
      </w:r>
    </w:p>
    <w:p w:rsidR="002F6C39" w:rsidRPr="002F6C39" w:rsidRDefault="002F6C39" w:rsidP="002F6C39">
      <w:pPr>
        <w:ind w:firstLine="709"/>
        <w:rPr>
          <w:bCs/>
          <w:color w:val="000000"/>
          <w:sz w:val="12"/>
          <w:szCs w:val="12"/>
        </w:rPr>
      </w:pPr>
    </w:p>
    <w:p w:rsidR="002F6C39" w:rsidRPr="002F6C39" w:rsidRDefault="002F6C39" w:rsidP="002F6C39">
      <w:pPr>
        <w:ind w:firstLine="709"/>
        <w:jc w:val="both"/>
        <w:rPr>
          <w:sz w:val="12"/>
          <w:szCs w:val="12"/>
        </w:rPr>
      </w:pPr>
      <w:r w:rsidRPr="002F6C39">
        <w:rPr>
          <w:bCs/>
          <w:color w:val="000000"/>
          <w:sz w:val="12"/>
          <w:szCs w:val="12"/>
        </w:rPr>
        <w:t xml:space="preserve">1. Утвердить </w:t>
      </w:r>
      <w:r w:rsidRPr="002F6C39">
        <w:rPr>
          <w:sz w:val="12"/>
          <w:szCs w:val="12"/>
        </w:rPr>
        <w:t xml:space="preserve">Положение об архиве администрации </w:t>
      </w:r>
      <w:proofErr w:type="spellStart"/>
      <w:r w:rsidRPr="002F6C39">
        <w:rPr>
          <w:sz w:val="12"/>
          <w:szCs w:val="12"/>
        </w:rPr>
        <w:t>Ореховского</w:t>
      </w:r>
      <w:proofErr w:type="spellEnd"/>
      <w:r w:rsidRPr="002F6C39">
        <w:rPr>
          <w:sz w:val="12"/>
          <w:szCs w:val="12"/>
        </w:rPr>
        <w:t xml:space="preserve"> сельского поселения Галичского муниципального района Костромской области согласно приложения.</w:t>
      </w:r>
    </w:p>
    <w:p w:rsidR="002F6C39" w:rsidRPr="002F6C39" w:rsidRDefault="002F6C39" w:rsidP="002F6C39">
      <w:pPr>
        <w:ind w:firstLine="709"/>
        <w:jc w:val="both"/>
        <w:rPr>
          <w:sz w:val="12"/>
          <w:szCs w:val="12"/>
        </w:rPr>
      </w:pPr>
      <w:r w:rsidRPr="002F6C39">
        <w:rPr>
          <w:sz w:val="12"/>
          <w:szCs w:val="12"/>
        </w:rPr>
        <w:t>2. Признать утратившим силу постановление администрации сельского поселения от 23.10.2013 г. № 62 «Об у</w:t>
      </w:r>
      <w:r w:rsidRPr="002F6C39">
        <w:rPr>
          <w:bCs/>
          <w:color w:val="000000"/>
          <w:sz w:val="12"/>
          <w:szCs w:val="12"/>
        </w:rPr>
        <w:t xml:space="preserve">тверждении </w:t>
      </w:r>
      <w:r w:rsidRPr="002F6C39">
        <w:rPr>
          <w:sz w:val="12"/>
          <w:szCs w:val="12"/>
        </w:rPr>
        <w:t xml:space="preserve">Положения об архиве администрации </w:t>
      </w:r>
      <w:proofErr w:type="spellStart"/>
      <w:r w:rsidRPr="002F6C39">
        <w:rPr>
          <w:sz w:val="12"/>
          <w:szCs w:val="12"/>
        </w:rPr>
        <w:t>Ореховского</w:t>
      </w:r>
      <w:proofErr w:type="spellEnd"/>
      <w:r w:rsidRPr="002F6C39">
        <w:rPr>
          <w:sz w:val="12"/>
          <w:szCs w:val="12"/>
        </w:rPr>
        <w:t xml:space="preserve"> сельского поселения».</w:t>
      </w:r>
    </w:p>
    <w:p w:rsidR="002F6C39" w:rsidRPr="002F6C39" w:rsidRDefault="002F6C39" w:rsidP="002F6C39">
      <w:pPr>
        <w:ind w:firstLine="709"/>
        <w:jc w:val="both"/>
        <w:rPr>
          <w:bCs/>
          <w:color w:val="000000"/>
          <w:sz w:val="12"/>
          <w:szCs w:val="12"/>
        </w:rPr>
      </w:pPr>
      <w:r w:rsidRPr="002F6C39">
        <w:rPr>
          <w:bCs/>
          <w:color w:val="000000"/>
          <w:sz w:val="12"/>
          <w:szCs w:val="12"/>
        </w:rPr>
        <w:t>3. Настоящее постановление вступает в силу со дня его подписания и подлежит официальному опубликованию.</w:t>
      </w:r>
    </w:p>
    <w:p w:rsidR="002F6C39" w:rsidRPr="002F6C39" w:rsidRDefault="002F6C39" w:rsidP="002F6C39">
      <w:pPr>
        <w:ind w:firstLine="709"/>
        <w:rPr>
          <w:bCs/>
          <w:color w:val="000000"/>
          <w:sz w:val="12"/>
          <w:szCs w:val="12"/>
        </w:rPr>
      </w:pPr>
    </w:p>
    <w:p w:rsidR="002F6C39" w:rsidRPr="002F6C39" w:rsidRDefault="002F6C39" w:rsidP="002F6C39">
      <w:pPr>
        <w:ind w:firstLine="709"/>
        <w:rPr>
          <w:bCs/>
          <w:color w:val="000000"/>
          <w:sz w:val="12"/>
          <w:szCs w:val="12"/>
        </w:rPr>
      </w:pPr>
    </w:p>
    <w:p w:rsidR="002F6C39" w:rsidRPr="002F6C39" w:rsidRDefault="002F6C39" w:rsidP="002F6C39">
      <w:pPr>
        <w:ind w:firstLine="709"/>
        <w:jc w:val="both"/>
        <w:rPr>
          <w:bCs/>
          <w:color w:val="000000"/>
          <w:sz w:val="12"/>
          <w:szCs w:val="12"/>
        </w:rPr>
      </w:pPr>
    </w:p>
    <w:p w:rsidR="002F6C39" w:rsidRPr="002F6C39" w:rsidRDefault="002F6C39" w:rsidP="002F6C39">
      <w:pPr>
        <w:ind w:firstLine="709"/>
        <w:jc w:val="both"/>
        <w:rPr>
          <w:bCs/>
          <w:color w:val="000000"/>
          <w:sz w:val="12"/>
          <w:szCs w:val="12"/>
        </w:rPr>
      </w:pPr>
      <w:r w:rsidRPr="002F6C39">
        <w:rPr>
          <w:bCs/>
          <w:color w:val="000000"/>
          <w:sz w:val="12"/>
          <w:szCs w:val="12"/>
        </w:rPr>
        <w:t xml:space="preserve">Глава </w:t>
      </w:r>
      <w:proofErr w:type="spellStart"/>
      <w:r w:rsidRPr="002F6C39">
        <w:rPr>
          <w:bCs/>
          <w:color w:val="000000"/>
          <w:sz w:val="12"/>
          <w:szCs w:val="12"/>
        </w:rPr>
        <w:t>Ореховского</w:t>
      </w:r>
      <w:proofErr w:type="spellEnd"/>
    </w:p>
    <w:p w:rsidR="002F6C39" w:rsidRPr="002F6C39" w:rsidRDefault="002F6C39" w:rsidP="002F6C39">
      <w:pPr>
        <w:ind w:firstLine="709"/>
        <w:jc w:val="both"/>
        <w:rPr>
          <w:bCs/>
          <w:color w:val="000000"/>
          <w:sz w:val="12"/>
          <w:szCs w:val="12"/>
        </w:rPr>
      </w:pPr>
      <w:r w:rsidRPr="002F6C39">
        <w:rPr>
          <w:bCs/>
          <w:color w:val="000000"/>
          <w:sz w:val="12"/>
          <w:szCs w:val="12"/>
        </w:rPr>
        <w:t xml:space="preserve">сельского поселения                                                                                          А.А. </w:t>
      </w:r>
      <w:proofErr w:type="spellStart"/>
      <w:r w:rsidRPr="002F6C39">
        <w:rPr>
          <w:bCs/>
          <w:color w:val="000000"/>
          <w:sz w:val="12"/>
          <w:szCs w:val="12"/>
        </w:rPr>
        <w:t>Транчуков</w:t>
      </w:r>
      <w:proofErr w:type="spellEnd"/>
    </w:p>
    <w:p w:rsidR="002F6C39" w:rsidRPr="002F6C39" w:rsidRDefault="002F6C39" w:rsidP="0064795D">
      <w:pPr>
        <w:shd w:val="clear" w:color="auto" w:fill="FFFFFF"/>
        <w:outlineLvl w:val="2"/>
        <w:rPr>
          <w:bCs/>
          <w:sz w:val="12"/>
          <w:szCs w:val="12"/>
        </w:rPr>
      </w:pPr>
    </w:p>
    <w:p w:rsidR="002F6C39" w:rsidRPr="002F6C39" w:rsidRDefault="002F6C39" w:rsidP="002F6C39">
      <w:pPr>
        <w:shd w:val="clear" w:color="auto" w:fill="FFFFFF"/>
        <w:ind w:firstLine="709"/>
        <w:jc w:val="right"/>
        <w:outlineLvl w:val="2"/>
        <w:rPr>
          <w:bCs/>
          <w:sz w:val="12"/>
          <w:szCs w:val="12"/>
        </w:rPr>
      </w:pPr>
    </w:p>
    <w:p w:rsidR="002F6C39" w:rsidRPr="002F6C39" w:rsidRDefault="002F6C39" w:rsidP="002F6C39">
      <w:pPr>
        <w:shd w:val="clear" w:color="auto" w:fill="FFFFFF"/>
        <w:ind w:firstLine="709"/>
        <w:jc w:val="right"/>
        <w:outlineLvl w:val="2"/>
        <w:rPr>
          <w:bCs/>
          <w:sz w:val="12"/>
          <w:szCs w:val="12"/>
        </w:rPr>
      </w:pPr>
      <w:r w:rsidRPr="002F6C39">
        <w:rPr>
          <w:bCs/>
          <w:sz w:val="12"/>
          <w:szCs w:val="12"/>
        </w:rPr>
        <w:t>Приложение</w:t>
      </w:r>
    </w:p>
    <w:p w:rsidR="002F6C39" w:rsidRPr="002F6C39" w:rsidRDefault="002F6C39" w:rsidP="002F6C39">
      <w:pPr>
        <w:shd w:val="clear" w:color="auto" w:fill="FFFFFF"/>
        <w:ind w:firstLine="709"/>
        <w:jc w:val="right"/>
        <w:outlineLvl w:val="2"/>
        <w:rPr>
          <w:bCs/>
          <w:sz w:val="12"/>
          <w:szCs w:val="12"/>
        </w:rPr>
      </w:pPr>
    </w:p>
    <w:p w:rsidR="002F6C39" w:rsidRPr="002F6C39" w:rsidRDefault="002F6C39" w:rsidP="002F6C39">
      <w:pPr>
        <w:shd w:val="clear" w:color="auto" w:fill="FFFFFF"/>
        <w:ind w:firstLine="709"/>
        <w:jc w:val="right"/>
        <w:outlineLvl w:val="2"/>
        <w:rPr>
          <w:bCs/>
          <w:sz w:val="12"/>
          <w:szCs w:val="12"/>
        </w:rPr>
      </w:pPr>
      <w:r w:rsidRPr="002F6C39">
        <w:rPr>
          <w:bCs/>
          <w:sz w:val="12"/>
          <w:szCs w:val="12"/>
        </w:rPr>
        <w:t>Утверждено</w:t>
      </w:r>
    </w:p>
    <w:p w:rsidR="002F6C39" w:rsidRPr="002F6C39" w:rsidRDefault="002F6C39" w:rsidP="002F6C39">
      <w:pPr>
        <w:shd w:val="clear" w:color="auto" w:fill="FFFFFF"/>
        <w:ind w:firstLine="709"/>
        <w:jc w:val="right"/>
        <w:outlineLvl w:val="2"/>
        <w:rPr>
          <w:bCs/>
          <w:sz w:val="12"/>
          <w:szCs w:val="12"/>
        </w:rPr>
      </w:pPr>
      <w:r w:rsidRPr="002F6C39">
        <w:rPr>
          <w:bCs/>
          <w:sz w:val="12"/>
          <w:szCs w:val="12"/>
        </w:rPr>
        <w:t>постановлением администрации</w:t>
      </w:r>
    </w:p>
    <w:p w:rsidR="002F6C39" w:rsidRPr="002F6C39" w:rsidRDefault="002F6C39" w:rsidP="002F6C39">
      <w:pPr>
        <w:shd w:val="clear" w:color="auto" w:fill="FFFFFF"/>
        <w:ind w:firstLine="709"/>
        <w:jc w:val="right"/>
        <w:outlineLvl w:val="2"/>
        <w:rPr>
          <w:bCs/>
          <w:sz w:val="12"/>
          <w:szCs w:val="12"/>
        </w:rPr>
      </w:pPr>
      <w:r w:rsidRPr="002F6C39">
        <w:rPr>
          <w:bCs/>
          <w:sz w:val="12"/>
          <w:szCs w:val="12"/>
        </w:rPr>
        <w:t>сельского поселения</w:t>
      </w:r>
    </w:p>
    <w:p w:rsidR="002F6C39" w:rsidRPr="002F6C39" w:rsidRDefault="002F6C39" w:rsidP="002F6C39">
      <w:pPr>
        <w:shd w:val="clear" w:color="auto" w:fill="FFFFFF"/>
        <w:ind w:firstLine="709"/>
        <w:jc w:val="right"/>
        <w:outlineLvl w:val="2"/>
        <w:rPr>
          <w:bCs/>
          <w:sz w:val="12"/>
          <w:szCs w:val="12"/>
        </w:rPr>
      </w:pPr>
      <w:r w:rsidRPr="002F6C39">
        <w:rPr>
          <w:bCs/>
          <w:sz w:val="12"/>
          <w:szCs w:val="12"/>
        </w:rPr>
        <w:t>«31» января 2020 г. № 1</w:t>
      </w:r>
    </w:p>
    <w:p w:rsidR="002F6C39" w:rsidRPr="002F6C39" w:rsidRDefault="002F6C39" w:rsidP="002F6C39">
      <w:pPr>
        <w:shd w:val="clear" w:color="auto" w:fill="FFFFFF"/>
        <w:ind w:firstLine="709"/>
        <w:jc w:val="center"/>
        <w:outlineLvl w:val="2"/>
        <w:rPr>
          <w:bCs/>
          <w:sz w:val="12"/>
          <w:szCs w:val="12"/>
        </w:rPr>
      </w:pPr>
    </w:p>
    <w:p w:rsidR="002F6C39" w:rsidRPr="002F6C39" w:rsidRDefault="002F6C39" w:rsidP="002F6C39">
      <w:pPr>
        <w:shd w:val="clear" w:color="auto" w:fill="FFFFFF"/>
        <w:ind w:firstLine="709"/>
        <w:jc w:val="center"/>
        <w:outlineLvl w:val="2"/>
        <w:rPr>
          <w:b/>
          <w:bCs/>
          <w:sz w:val="12"/>
          <w:szCs w:val="12"/>
        </w:rPr>
      </w:pPr>
    </w:p>
    <w:p w:rsidR="002F6C39" w:rsidRPr="002F6C39" w:rsidRDefault="002F6C39" w:rsidP="002F6C39">
      <w:pPr>
        <w:shd w:val="clear" w:color="auto" w:fill="FFFFFF"/>
        <w:ind w:firstLine="709"/>
        <w:outlineLvl w:val="2"/>
        <w:rPr>
          <w:b/>
          <w:bCs/>
          <w:sz w:val="12"/>
          <w:szCs w:val="12"/>
        </w:rPr>
      </w:pPr>
    </w:p>
    <w:p w:rsidR="002F6C39" w:rsidRPr="002F6C39" w:rsidRDefault="002F6C39" w:rsidP="002F6C39">
      <w:pPr>
        <w:shd w:val="clear" w:color="auto" w:fill="FFFFFF"/>
        <w:ind w:firstLine="709"/>
        <w:jc w:val="center"/>
        <w:outlineLvl w:val="2"/>
        <w:rPr>
          <w:b/>
          <w:bCs/>
          <w:sz w:val="12"/>
          <w:szCs w:val="12"/>
        </w:rPr>
      </w:pPr>
      <w:r w:rsidRPr="002F6C39">
        <w:rPr>
          <w:b/>
          <w:bCs/>
          <w:sz w:val="12"/>
          <w:szCs w:val="12"/>
        </w:rPr>
        <w:t xml:space="preserve">Положение </w:t>
      </w:r>
      <w:r w:rsidRPr="002F6C39">
        <w:rPr>
          <w:b/>
          <w:bCs/>
          <w:sz w:val="12"/>
          <w:szCs w:val="12"/>
        </w:rPr>
        <w:br/>
        <w:t xml:space="preserve">об архиве администрации </w:t>
      </w:r>
      <w:proofErr w:type="spellStart"/>
      <w:r w:rsidRPr="002F6C39">
        <w:rPr>
          <w:b/>
          <w:bCs/>
          <w:sz w:val="12"/>
          <w:szCs w:val="12"/>
        </w:rPr>
        <w:t>Ореховского</w:t>
      </w:r>
      <w:proofErr w:type="spellEnd"/>
      <w:r w:rsidRPr="002F6C39">
        <w:rPr>
          <w:b/>
          <w:bCs/>
          <w:sz w:val="12"/>
          <w:szCs w:val="12"/>
        </w:rPr>
        <w:t xml:space="preserve"> сельского поселения</w:t>
      </w:r>
    </w:p>
    <w:p w:rsidR="002F6C39" w:rsidRPr="002F6C39" w:rsidRDefault="002F6C39" w:rsidP="002F6C39">
      <w:pPr>
        <w:shd w:val="clear" w:color="auto" w:fill="FFFFFF"/>
        <w:ind w:firstLine="709"/>
        <w:jc w:val="center"/>
        <w:outlineLvl w:val="2"/>
        <w:rPr>
          <w:b/>
          <w:bCs/>
          <w:sz w:val="12"/>
          <w:szCs w:val="12"/>
        </w:rPr>
      </w:pPr>
      <w:r w:rsidRPr="002F6C39">
        <w:rPr>
          <w:b/>
          <w:bCs/>
          <w:sz w:val="12"/>
          <w:szCs w:val="12"/>
        </w:rPr>
        <w:t>Галичского муниципального района Костромской области</w:t>
      </w:r>
    </w:p>
    <w:p w:rsidR="002F6C39" w:rsidRPr="002F6C39" w:rsidRDefault="002F6C39" w:rsidP="002F6C39">
      <w:pPr>
        <w:shd w:val="clear" w:color="auto" w:fill="FFFFFF"/>
        <w:ind w:firstLine="709"/>
        <w:jc w:val="center"/>
        <w:outlineLvl w:val="3"/>
        <w:rPr>
          <w:b/>
          <w:bCs/>
          <w:sz w:val="12"/>
          <w:szCs w:val="12"/>
        </w:rPr>
      </w:pPr>
      <w:r w:rsidRPr="002F6C39">
        <w:rPr>
          <w:b/>
          <w:bCs/>
          <w:sz w:val="12"/>
          <w:szCs w:val="12"/>
        </w:rPr>
        <w:t>I. Общие положения</w:t>
      </w:r>
    </w:p>
    <w:p w:rsidR="002F6C39" w:rsidRPr="002F6C39" w:rsidRDefault="002F6C39" w:rsidP="002F6C39">
      <w:pPr>
        <w:shd w:val="clear" w:color="auto" w:fill="FFFFFF"/>
        <w:ind w:firstLine="709"/>
        <w:jc w:val="both"/>
        <w:rPr>
          <w:sz w:val="12"/>
          <w:szCs w:val="12"/>
        </w:rPr>
      </w:pPr>
      <w:r w:rsidRPr="002F6C39">
        <w:rPr>
          <w:sz w:val="12"/>
          <w:szCs w:val="12"/>
        </w:rPr>
        <w:t xml:space="preserve">1. Администрация </w:t>
      </w:r>
      <w:proofErr w:type="spellStart"/>
      <w:r w:rsidRPr="002F6C39">
        <w:rPr>
          <w:sz w:val="12"/>
          <w:szCs w:val="12"/>
        </w:rPr>
        <w:t>Ореховского</w:t>
      </w:r>
      <w:proofErr w:type="spellEnd"/>
      <w:r w:rsidRPr="002F6C39">
        <w:rPr>
          <w:sz w:val="12"/>
          <w:szCs w:val="12"/>
        </w:rPr>
        <w:t xml:space="preserve"> сельского поселения Галичского муниципального района Костромской области (далее - Организация) в целях осуществления хранения, комплектования, учета и использования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подготовки документов к передаче на постоянное хранение в муниципальный архив, источником комплектования которого выступает Организация, создает архив организации (далее - Архив организации). </w:t>
      </w:r>
    </w:p>
    <w:p w:rsidR="002F6C39" w:rsidRPr="002F6C39" w:rsidRDefault="002F6C39" w:rsidP="002F6C39">
      <w:pPr>
        <w:shd w:val="clear" w:color="auto" w:fill="FFFFFF"/>
        <w:ind w:firstLine="709"/>
        <w:jc w:val="both"/>
        <w:rPr>
          <w:sz w:val="12"/>
          <w:szCs w:val="12"/>
        </w:rPr>
      </w:pPr>
      <w:r w:rsidRPr="002F6C39">
        <w:rPr>
          <w:sz w:val="12"/>
          <w:szCs w:val="12"/>
        </w:rPr>
        <w:t xml:space="preserve"> Архив организации не является структурным подразделением. Распоряжением руководителя Организации ответственным за исполнением функций и задач Архива организации назначается должностное лицо – заместитель главы администрации сельского поселения.</w:t>
      </w:r>
    </w:p>
    <w:p w:rsidR="002F6C39" w:rsidRPr="002F6C39" w:rsidRDefault="002F6C39" w:rsidP="002F6C39">
      <w:pPr>
        <w:shd w:val="clear" w:color="auto" w:fill="FFFFFF"/>
        <w:tabs>
          <w:tab w:val="num" w:pos="567"/>
        </w:tabs>
        <w:ind w:firstLine="709"/>
        <w:jc w:val="both"/>
        <w:rPr>
          <w:sz w:val="12"/>
          <w:szCs w:val="12"/>
        </w:rPr>
      </w:pPr>
      <w:r w:rsidRPr="002F6C39">
        <w:rPr>
          <w:sz w:val="12"/>
          <w:szCs w:val="12"/>
        </w:rPr>
        <w:t>2 Положение об Архиве организации определяет статус Архива организации, его задачи, функции, права и ответственность, состав документов. Положение об Архиве организации согласовывается с экспертно-проверочной комиссией (далее – ЭПК) департамента культуры Костромской области. После согласования положение об Архиве организации утверждается руководителем Организации.</w:t>
      </w:r>
    </w:p>
    <w:p w:rsidR="002F6C39" w:rsidRPr="002F6C39" w:rsidRDefault="002F6C39" w:rsidP="002F6C39">
      <w:pPr>
        <w:shd w:val="clear" w:color="auto" w:fill="FFFFFF"/>
        <w:ind w:firstLine="709"/>
        <w:jc w:val="both"/>
        <w:outlineLvl w:val="3"/>
        <w:rPr>
          <w:b/>
          <w:bCs/>
          <w:sz w:val="12"/>
          <w:szCs w:val="12"/>
        </w:rPr>
      </w:pPr>
      <w:r w:rsidRPr="002F6C39">
        <w:rPr>
          <w:sz w:val="12"/>
          <w:szCs w:val="12"/>
        </w:rPr>
        <w:t>3. Архив организации в своей деятельности руководствуется Федеральным законом от 22.10.2004 № 125-ФЗ «Об архивном деле в Российской Федерации» (с изменениями), законом Костромской области от 28.04.2006 № 17-4-ЗКО «О формировании и содержании архивных фондов Костромской области» (с изменениями), приказом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иными нормативными правовыми актами в сфере архивного дела и делопроизводства, локальными документами и настоящим положением.</w:t>
      </w:r>
    </w:p>
    <w:p w:rsidR="002F6C39" w:rsidRPr="002F6C39" w:rsidRDefault="002F6C39" w:rsidP="002F6C39">
      <w:pPr>
        <w:shd w:val="clear" w:color="auto" w:fill="FFFFFF"/>
        <w:ind w:firstLine="709"/>
        <w:jc w:val="center"/>
        <w:outlineLvl w:val="3"/>
        <w:rPr>
          <w:b/>
          <w:bCs/>
          <w:sz w:val="12"/>
          <w:szCs w:val="12"/>
        </w:rPr>
      </w:pPr>
      <w:r w:rsidRPr="002F6C39">
        <w:rPr>
          <w:b/>
          <w:bCs/>
          <w:sz w:val="12"/>
          <w:szCs w:val="12"/>
        </w:rPr>
        <w:t>II. Состав документов Архива организации</w:t>
      </w:r>
    </w:p>
    <w:p w:rsidR="002F6C39" w:rsidRPr="002F6C39" w:rsidRDefault="002F6C39" w:rsidP="002F6C39">
      <w:pPr>
        <w:shd w:val="clear" w:color="auto" w:fill="FFFFFF"/>
        <w:tabs>
          <w:tab w:val="num" w:pos="567"/>
        </w:tabs>
        <w:ind w:firstLine="709"/>
        <w:jc w:val="both"/>
        <w:rPr>
          <w:sz w:val="12"/>
          <w:szCs w:val="12"/>
        </w:rPr>
      </w:pPr>
      <w:r w:rsidRPr="002F6C39">
        <w:rPr>
          <w:sz w:val="12"/>
          <w:szCs w:val="12"/>
        </w:rPr>
        <w:t>4. Архив организации хранит:</w:t>
      </w:r>
    </w:p>
    <w:p w:rsidR="002F6C39" w:rsidRPr="002F6C39" w:rsidRDefault="002F6C39" w:rsidP="002F6C39">
      <w:pPr>
        <w:shd w:val="clear" w:color="auto" w:fill="FFFFFF"/>
        <w:ind w:firstLine="709"/>
        <w:jc w:val="both"/>
        <w:rPr>
          <w:sz w:val="12"/>
          <w:szCs w:val="12"/>
        </w:rPr>
      </w:pPr>
      <w:r w:rsidRPr="002F6C39">
        <w:rPr>
          <w:sz w:val="12"/>
          <w:szCs w:val="12"/>
        </w:rPr>
        <w:t>а) документы постоянного и временных (свыше 10 лет) сроков хранения, в том числе документы по личному составу, образовавшиеся в деятельности Организации;</w:t>
      </w:r>
    </w:p>
    <w:p w:rsidR="002F6C39" w:rsidRPr="002F6C39" w:rsidRDefault="002F6C39" w:rsidP="002F6C39">
      <w:pPr>
        <w:shd w:val="clear" w:color="auto" w:fill="FFFFFF"/>
        <w:ind w:firstLine="709"/>
        <w:jc w:val="both"/>
        <w:rPr>
          <w:sz w:val="12"/>
          <w:szCs w:val="12"/>
        </w:rPr>
      </w:pPr>
      <w:r w:rsidRPr="002F6C39">
        <w:rPr>
          <w:sz w:val="12"/>
          <w:szCs w:val="12"/>
        </w:rPr>
        <w:t>б) документы постоянного хранения и документы по личному составу фонда (</w:t>
      </w:r>
      <w:proofErr w:type="spellStart"/>
      <w:r w:rsidRPr="002F6C39">
        <w:rPr>
          <w:sz w:val="12"/>
          <w:szCs w:val="12"/>
        </w:rPr>
        <w:t>ов</w:t>
      </w:r>
      <w:proofErr w:type="spellEnd"/>
      <w:r w:rsidRPr="002F6C39">
        <w:rPr>
          <w:sz w:val="12"/>
          <w:szCs w:val="12"/>
        </w:rPr>
        <w:t>) организаций – предшественников (при их наличии);</w:t>
      </w:r>
    </w:p>
    <w:p w:rsidR="002F6C39" w:rsidRPr="002F6C39" w:rsidRDefault="002F6C39" w:rsidP="002F6C39">
      <w:pPr>
        <w:shd w:val="clear" w:color="auto" w:fill="FFFFFF"/>
        <w:ind w:firstLine="709"/>
        <w:jc w:val="both"/>
        <w:rPr>
          <w:sz w:val="12"/>
          <w:szCs w:val="12"/>
        </w:rPr>
      </w:pPr>
      <w:r w:rsidRPr="002F6C39">
        <w:rPr>
          <w:sz w:val="12"/>
          <w:szCs w:val="12"/>
        </w:rPr>
        <w:t>в) архивные фонды личного происхождения</w:t>
      </w:r>
      <w:bookmarkStart w:id="0" w:name="s02"/>
      <w:bookmarkEnd w:id="0"/>
      <w:r w:rsidRPr="002F6C39">
        <w:rPr>
          <w:sz w:val="12"/>
          <w:szCs w:val="12"/>
        </w:rPr>
        <w:t xml:space="preserve"> (при их наличии)</w:t>
      </w:r>
      <w:r w:rsidRPr="002F6C39">
        <w:rPr>
          <w:color w:val="FF0000"/>
          <w:sz w:val="12"/>
          <w:szCs w:val="12"/>
        </w:rPr>
        <w:br/>
      </w:r>
      <w:r w:rsidRPr="002F6C39">
        <w:rPr>
          <w:sz w:val="12"/>
          <w:szCs w:val="12"/>
        </w:rPr>
        <w:t> </w:t>
      </w:r>
    </w:p>
    <w:p w:rsidR="002F6C39" w:rsidRPr="002F6C39" w:rsidRDefault="002F6C39" w:rsidP="002F6C39">
      <w:pPr>
        <w:shd w:val="clear" w:color="auto" w:fill="FFFFFF"/>
        <w:ind w:firstLine="709"/>
        <w:jc w:val="center"/>
        <w:outlineLvl w:val="3"/>
        <w:rPr>
          <w:b/>
          <w:bCs/>
          <w:sz w:val="12"/>
          <w:szCs w:val="12"/>
        </w:rPr>
      </w:pPr>
      <w:r w:rsidRPr="002F6C39">
        <w:rPr>
          <w:b/>
          <w:bCs/>
          <w:sz w:val="12"/>
          <w:szCs w:val="12"/>
        </w:rPr>
        <w:lastRenderedPageBreak/>
        <w:t>III. Задачи Архива организации</w:t>
      </w:r>
    </w:p>
    <w:p w:rsidR="002F6C39" w:rsidRPr="002F6C39" w:rsidRDefault="002F6C39" w:rsidP="002F6C39">
      <w:pPr>
        <w:shd w:val="clear" w:color="auto" w:fill="FFFFFF"/>
        <w:tabs>
          <w:tab w:val="num" w:pos="567"/>
        </w:tabs>
        <w:ind w:firstLine="709"/>
        <w:jc w:val="both"/>
        <w:rPr>
          <w:sz w:val="12"/>
          <w:szCs w:val="12"/>
        </w:rPr>
      </w:pPr>
      <w:r w:rsidRPr="002F6C39">
        <w:rPr>
          <w:sz w:val="12"/>
          <w:szCs w:val="12"/>
        </w:rPr>
        <w:t>5. К задачам Архива организации относятся:</w:t>
      </w:r>
    </w:p>
    <w:p w:rsidR="002F6C39" w:rsidRPr="002F6C39" w:rsidRDefault="002F6C39" w:rsidP="002F6C39">
      <w:pPr>
        <w:shd w:val="clear" w:color="auto" w:fill="FFFFFF"/>
        <w:ind w:firstLine="709"/>
        <w:jc w:val="both"/>
        <w:rPr>
          <w:sz w:val="12"/>
          <w:szCs w:val="12"/>
        </w:rPr>
      </w:pPr>
      <w:r w:rsidRPr="002F6C39">
        <w:rPr>
          <w:sz w:val="12"/>
          <w:szCs w:val="12"/>
        </w:rPr>
        <w:t xml:space="preserve"> 5.1. Организация хранения документов, состав которых предусмотрен главой II положения об Архиве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5.2. Комплектование Архива организации документами, образовавшимися в деятельности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5.3. Учет документов, находящихся на хранении в Архиве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5.4. Использование документов, находящихся на хранении в Архиве</w:t>
      </w:r>
    </w:p>
    <w:p w:rsidR="002F6C39" w:rsidRPr="002F6C39" w:rsidRDefault="002F6C39" w:rsidP="002F6C39">
      <w:pPr>
        <w:shd w:val="clear" w:color="auto" w:fill="FFFFFF"/>
        <w:ind w:firstLine="709"/>
        <w:jc w:val="both"/>
        <w:rPr>
          <w:sz w:val="12"/>
          <w:szCs w:val="12"/>
        </w:rPr>
      </w:pPr>
      <w:r w:rsidRPr="002F6C39">
        <w:rPr>
          <w:sz w:val="12"/>
          <w:szCs w:val="12"/>
        </w:rPr>
        <w:t xml:space="preserve">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5.5. Подготовка и своевременная передача документов Архивного фонда Российской Федерации на постоянное хранение в муниципальный архив.</w:t>
      </w:r>
    </w:p>
    <w:p w:rsidR="002F6C39" w:rsidRPr="002F6C39" w:rsidRDefault="002F6C39" w:rsidP="002F6C39">
      <w:pPr>
        <w:shd w:val="clear" w:color="auto" w:fill="FFFFFF"/>
        <w:ind w:firstLine="709"/>
        <w:jc w:val="both"/>
        <w:rPr>
          <w:sz w:val="12"/>
          <w:szCs w:val="12"/>
        </w:rPr>
      </w:pPr>
      <w:r w:rsidRPr="002F6C39">
        <w:rPr>
          <w:sz w:val="12"/>
          <w:szCs w:val="12"/>
        </w:rPr>
        <w:t>5.6. Методическое руководство и контроль за формированием и оформлением дел в Организации и своевременной передачей их в Архив организации.</w:t>
      </w:r>
      <w:r w:rsidRPr="002F6C39">
        <w:rPr>
          <w:sz w:val="12"/>
          <w:szCs w:val="12"/>
        </w:rPr>
        <w:br/>
        <w:t> </w:t>
      </w:r>
    </w:p>
    <w:p w:rsidR="002F6C39" w:rsidRPr="002F6C39" w:rsidRDefault="002F6C39" w:rsidP="002F6C39">
      <w:pPr>
        <w:shd w:val="clear" w:color="auto" w:fill="FFFFFF"/>
        <w:ind w:firstLine="709"/>
        <w:jc w:val="center"/>
        <w:outlineLvl w:val="3"/>
        <w:rPr>
          <w:b/>
          <w:bCs/>
          <w:sz w:val="12"/>
          <w:szCs w:val="12"/>
        </w:rPr>
      </w:pPr>
      <w:r w:rsidRPr="002F6C39">
        <w:rPr>
          <w:b/>
          <w:bCs/>
          <w:sz w:val="12"/>
          <w:szCs w:val="12"/>
        </w:rPr>
        <w:t>IV. Функции Архива организации</w:t>
      </w:r>
    </w:p>
    <w:p w:rsidR="002F6C39" w:rsidRPr="002F6C39" w:rsidRDefault="002F6C39" w:rsidP="002F6C39">
      <w:pPr>
        <w:shd w:val="clear" w:color="auto" w:fill="FFFFFF"/>
        <w:tabs>
          <w:tab w:val="num" w:pos="567"/>
        </w:tabs>
        <w:ind w:firstLine="709"/>
        <w:jc w:val="both"/>
        <w:rPr>
          <w:sz w:val="12"/>
          <w:szCs w:val="12"/>
        </w:rPr>
      </w:pPr>
      <w:r w:rsidRPr="002F6C39">
        <w:rPr>
          <w:sz w:val="12"/>
          <w:szCs w:val="12"/>
        </w:rPr>
        <w:t xml:space="preserve"> 6. Архив организации осуществляет следующие функции:</w:t>
      </w:r>
    </w:p>
    <w:p w:rsidR="002F6C39" w:rsidRPr="002F6C39" w:rsidRDefault="002F6C39" w:rsidP="002F6C39">
      <w:pPr>
        <w:shd w:val="clear" w:color="auto" w:fill="FFFFFF"/>
        <w:ind w:firstLine="709"/>
        <w:jc w:val="both"/>
        <w:rPr>
          <w:sz w:val="12"/>
          <w:szCs w:val="12"/>
        </w:rPr>
      </w:pPr>
      <w:r w:rsidRPr="002F6C39">
        <w:rPr>
          <w:sz w:val="12"/>
          <w:szCs w:val="12"/>
        </w:rPr>
        <w:t xml:space="preserve"> 6.1. Организует прием документов постоянного и временных (свыше 10 лет) сроков хранения, в том числе по личному составу, образовавшихся в деятельности Организации, в соответствии с утвержденным графиком.</w:t>
      </w:r>
    </w:p>
    <w:p w:rsidR="002F6C39" w:rsidRPr="002F6C39" w:rsidRDefault="002F6C39" w:rsidP="002F6C39">
      <w:pPr>
        <w:shd w:val="clear" w:color="auto" w:fill="FFFFFF"/>
        <w:ind w:firstLine="709"/>
        <w:jc w:val="both"/>
        <w:rPr>
          <w:sz w:val="12"/>
          <w:szCs w:val="12"/>
        </w:rPr>
      </w:pPr>
      <w:r w:rsidRPr="002F6C39">
        <w:rPr>
          <w:sz w:val="12"/>
          <w:szCs w:val="12"/>
        </w:rPr>
        <w:t xml:space="preserve"> 6.2. Ведет учет документов и фондов, находящихся на хранении в Архиве</w:t>
      </w:r>
    </w:p>
    <w:p w:rsidR="002F6C39" w:rsidRPr="002F6C39" w:rsidRDefault="002F6C39" w:rsidP="002F6C39">
      <w:pPr>
        <w:shd w:val="clear" w:color="auto" w:fill="FFFFFF"/>
        <w:ind w:firstLine="709"/>
        <w:jc w:val="both"/>
        <w:rPr>
          <w:sz w:val="12"/>
          <w:szCs w:val="12"/>
        </w:rPr>
      </w:pPr>
      <w:r w:rsidRPr="002F6C39">
        <w:rPr>
          <w:sz w:val="12"/>
          <w:szCs w:val="12"/>
        </w:rPr>
        <w:t xml:space="preserve">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6.3.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bookmarkStart w:id="1" w:name="s04"/>
      <w:bookmarkEnd w:id="1"/>
      <w:r w:rsidRPr="002F6C39">
        <w:rPr>
          <w:sz w:val="12"/>
          <w:szCs w:val="12"/>
        </w:rPr>
        <w:t>.</w:t>
      </w:r>
    </w:p>
    <w:p w:rsidR="002F6C39" w:rsidRPr="002F6C39" w:rsidRDefault="002F6C39" w:rsidP="002F6C39">
      <w:pPr>
        <w:shd w:val="clear" w:color="auto" w:fill="FFFFFF"/>
        <w:ind w:firstLine="709"/>
        <w:jc w:val="both"/>
        <w:rPr>
          <w:sz w:val="12"/>
          <w:szCs w:val="12"/>
        </w:rPr>
      </w:pPr>
      <w:r w:rsidRPr="002F6C39">
        <w:rPr>
          <w:sz w:val="12"/>
          <w:szCs w:val="12"/>
        </w:rPr>
        <w:t xml:space="preserve"> 6.4. Систематизирует и размещает документы, поступающие на хранение в Архив организации, образовавшиеся в ходе осуществления деятельности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6.5. Осуществляет подготовку и представляет:</w:t>
      </w:r>
    </w:p>
    <w:p w:rsidR="002F6C39" w:rsidRPr="002F6C39" w:rsidRDefault="002F6C39" w:rsidP="002F6C39">
      <w:pPr>
        <w:shd w:val="clear" w:color="auto" w:fill="FFFFFF"/>
        <w:ind w:firstLine="709"/>
        <w:jc w:val="both"/>
        <w:rPr>
          <w:sz w:val="12"/>
          <w:szCs w:val="12"/>
        </w:rPr>
      </w:pPr>
      <w:r w:rsidRPr="002F6C39">
        <w:rPr>
          <w:sz w:val="12"/>
          <w:szCs w:val="12"/>
        </w:rPr>
        <w:t>а) на рассмотрение и согласование экспертной комиссии Организации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2F6C39" w:rsidRPr="002F6C39" w:rsidRDefault="002F6C39" w:rsidP="002F6C39">
      <w:pPr>
        <w:shd w:val="clear" w:color="auto" w:fill="FFFFFF"/>
        <w:ind w:firstLine="709"/>
        <w:jc w:val="both"/>
        <w:rPr>
          <w:sz w:val="12"/>
          <w:szCs w:val="12"/>
        </w:rPr>
      </w:pPr>
      <w:r w:rsidRPr="002F6C39">
        <w:rPr>
          <w:sz w:val="12"/>
          <w:szCs w:val="12"/>
        </w:rPr>
        <w:t xml:space="preserve"> б) на утверждение ЭПК департамента культуры Костромской области описи дел постоянного хранения;</w:t>
      </w:r>
    </w:p>
    <w:p w:rsidR="002F6C39" w:rsidRPr="002F6C39" w:rsidRDefault="002F6C39" w:rsidP="002F6C39">
      <w:pPr>
        <w:shd w:val="clear" w:color="auto" w:fill="FFFFFF"/>
        <w:ind w:firstLine="709"/>
        <w:jc w:val="both"/>
        <w:rPr>
          <w:sz w:val="12"/>
          <w:szCs w:val="12"/>
        </w:rPr>
      </w:pPr>
      <w:r w:rsidRPr="002F6C39">
        <w:rPr>
          <w:sz w:val="12"/>
          <w:szCs w:val="12"/>
        </w:rPr>
        <w:t xml:space="preserve"> в) на согласование ЭПК департамента культуры Костромской области описи дел по личному составу;</w:t>
      </w:r>
    </w:p>
    <w:p w:rsidR="002F6C39" w:rsidRPr="002F6C39" w:rsidRDefault="002F6C39" w:rsidP="002F6C39">
      <w:pPr>
        <w:shd w:val="clear" w:color="auto" w:fill="FFFFFF"/>
        <w:ind w:firstLine="709"/>
        <w:jc w:val="both"/>
        <w:rPr>
          <w:sz w:val="12"/>
          <w:szCs w:val="12"/>
        </w:rPr>
      </w:pPr>
      <w:r w:rsidRPr="002F6C39">
        <w:rPr>
          <w:sz w:val="12"/>
          <w:szCs w:val="12"/>
        </w:rPr>
        <w:t xml:space="preserve"> г) на согласование ЭПК департамента культуры Костромской области акты об утрате документов, акты о неисправимых повреждениях архивных документов;</w:t>
      </w:r>
    </w:p>
    <w:p w:rsidR="002F6C39" w:rsidRPr="002F6C39" w:rsidRDefault="002F6C39" w:rsidP="002F6C39">
      <w:pPr>
        <w:shd w:val="clear" w:color="auto" w:fill="FFFFFF"/>
        <w:ind w:firstLine="709"/>
        <w:jc w:val="both"/>
        <w:rPr>
          <w:sz w:val="12"/>
          <w:szCs w:val="12"/>
        </w:rPr>
      </w:pPr>
      <w:r w:rsidRPr="002F6C39">
        <w:rPr>
          <w:sz w:val="12"/>
          <w:szCs w:val="12"/>
        </w:rPr>
        <w:t xml:space="preserve"> д) на утверждение руководителю Организации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департамента культуры Костромской области. </w:t>
      </w:r>
    </w:p>
    <w:p w:rsidR="002F6C39" w:rsidRPr="002F6C39" w:rsidRDefault="002F6C39" w:rsidP="002F6C39">
      <w:pPr>
        <w:shd w:val="clear" w:color="auto" w:fill="FFFFFF"/>
        <w:ind w:firstLine="709"/>
        <w:jc w:val="both"/>
        <w:rPr>
          <w:sz w:val="12"/>
          <w:szCs w:val="12"/>
        </w:rPr>
      </w:pPr>
      <w:r w:rsidRPr="002F6C39">
        <w:rPr>
          <w:sz w:val="12"/>
          <w:szCs w:val="12"/>
        </w:rPr>
        <w:t xml:space="preserve"> 6.6. Организует передачу документов Архивного фонда Российской Федерации на постоянное хранение в муниципальный архив. </w:t>
      </w:r>
    </w:p>
    <w:p w:rsidR="002F6C39" w:rsidRPr="002F6C39" w:rsidRDefault="002F6C39" w:rsidP="002F6C39">
      <w:pPr>
        <w:shd w:val="clear" w:color="auto" w:fill="FFFFFF"/>
        <w:ind w:firstLine="709"/>
        <w:jc w:val="both"/>
        <w:rPr>
          <w:sz w:val="12"/>
          <w:szCs w:val="12"/>
        </w:rPr>
      </w:pPr>
      <w:r w:rsidRPr="002F6C39">
        <w:rPr>
          <w:sz w:val="12"/>
          <w:szCs w:val="12"/>
        </w:rPr>
        <w:t xml:space="preserve"> 6.7. Организует и проводит экспертизу ценности документов временных (свыше 10 лет) сроков хранения, находящихся на хранении в Архиве организации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 </w:t>
      </w:r>
    </w:p>
    <w:p w:rsidR="002F6C39" w:rsidRPr="002F6C39" w:rsidRDefault="002F6C39" w:rsidP="002F6C39">
      <w:pPr>
        <w:shd w:val="clear" w:color="auto" w:fill="FFFFFF"/>
        <w:ind w:firstLine="709"/>
        <w:jc w:val="both"/>
        <w:rPr>
          <w:sz w:val="12"/>
          <w:szCs w:val="12"/>
        </w:rPr>
      </w:pPr>
      <w:r w:rsidRPr="002F6C39">
        <w:rPr>
          <w:sz w:val="12"/>
          <w:szCs w:val="12"/>
        </w:rPr>
        <w:t xml:space="preserve"> 6.8. Проводит мероприятия по обеспечению сохранности документов, находящихся на </w:t>
      </w:r>
      <w:proofErr w:type="spellStart"/>
      <w:r w:rsidRPr="002F6C39">
        <w:rPr>
          <w:sz w:val="12"/>
          <w:szCs w:val="12"/>
        </w:rPr>
        <w:t>хранениивАрхивеорганизации</w:t>
      </w:r>
      <w:proofErr w:type="spellEnd"/>
      <w:r w:rsidRPr="002F6C39">
        <w:rPr>
          <w:sz w:val="12"/>
          <w:szCs w:val="12"/>
        </w:rPr>
        <w:t>.</w:t>
      </w:r>
    </w:p>
    <w:p w:rsidR="002F6C39" w:rsidRPr="002F6C39" w:rsidRDefault="002F6C39" w:rsidP="002F6C39">
      <w:pPr>
        <w:shd w:val="clear" w:color="auto" w:fill="FFFFFF"/>
        <w:ind w:firstLine="709"/>
        <w:jc w:val="both"/>
        <w:rPr>
          <w:sz w:val="12"/>
          <w:szCs w:val="12"/>
        </w:rPr>
      </w:pPr>
      <w:r w:rsidRPr="002F6C39">
        <w:rPr>
          <w:sz w:val="12"/>
          <w:szCs w:val="12"/>
        </w:rPr>
        <w:t xml:space="preserve"> 6.9. Организует информирование руководства и работников организации о составе и </w:t>
      </w:r>
      <w:proofErr w:type="spellStart"/>
      <w:r w:rsidRPr="002F6C39">
        <w:rPr>
          <w:sz w:val="12"/>
          <w:szCs w:val="12"/>
        </w:rPr>
        <w:t>содержаниидокументовАрхиваорганизации</w:t>
      </w:r>
      <w:proofErr w:type="spellEnd"/>
      <w:r w:rsidRPr="002F6C39">
        <w:rPr>
          <w:sz w:val="12"/>
          <w:szCs w:val="12"/>
        </w:rPr>
        <w:t>.</w:t>
      </w:r>
    </w:p>
    <w:p w:rsidR="002F6C39" w:rsidRPr="002F6C39" w:rsidRDefault="002F6C39" w:rsidP="002F6C39">
      <w:pPr>
        <w:shd w:val="clear" w:color="auto" w:fill="FFFFFF"/>
        <w:ind w:firstLine="709"/>
        <w:jc w:val="both"/>
        <w:rPr>
          <w:sz w:val="12"/>
          <w:szCs w:val="12"/>
        </w:rPr>
      </w:pPr>
      <w:r w:rsidRPr="002F6C39">
        <w:rPr>
          <w:sz w:val="12"/>
          <w:szCs w:val="12"/>
        </w:rPr>
        <w:t xml:space="preserve"> 6.10. Информирует пользователей по вопросам </w:t>
      </w:r>
      <w:proofErr w:type="spellStart"/>
      <w:r w:rsidRPr="002F6C39">
        <w:rPr>
          <w:sz w:val="12"/>
          <w:szCs w:val="12"/>
        </w:rPr>
        <w:t>местонахожденияАрхивных</w:t>
      </w:r>
      <w:proofErr w:type="spellEnd"/>
      <w:r w:rsidRPr="002F6C39">
        <w:rPr>
          <w:sz w:val="12"/>
          <w:szCs w:val="12"/>
        </w:rPr>
        <w:t xml:space="preserve"> документов.</w:t>
      </w:r>
    </w:p>
    <w:p w:rsidR="002F6C39" w:rsidRPr="002F6C39" w:rsidRDefault="002F6C39" w:rsidP="002F6C39">
      <w:pPr>
        <w:shd w:val="clear" w:color="auto" w:fill="FFFFFF"/>
        <w:ind w:firstLine="709"/>
        <w:jc w:val="both"/>
        <w:rPr>
          <w:color w:val="FF0000"/>
          <w:sz w:val="12"/>
          <w:szCs w:val="12"/>
        </w:rPr>
      </w:pPr>
      <w:r w:rsidRPr="002F6C39">
        <w:rPr>
          <w:sz w:val="12"/>
          <w:szCs w:val="12"/>
        </w:rPr>
        <w:t xml:space="preserve"> 6.11. Ведет учет использования документов Архива организации. </w:t>
      </w:r>
    </w:p>
    <w:p w:rsidR="002F6C39" w:rsidRPr="002F6C39" w:rsidRDefault="002F6C39" w:rsidP="002F6C39">
      <w:pPr>
        <w:shd w:val="clear" w:color="auto" w:fill="FFFFFF"/>
        <w:ind w:firstLine="709"/>
        <w:jc w:val="both"/>
        <w:rPr>
          <w:sz w:val="12"/>
          <w:szCs w:val="12"/>
        </w:rPr>
      </w:pPr>
      <w:r w:rsidRPr="002F6C39">
        <w:rPr>
          <w:sz w:val="12"/>
          <w:szCs w:val="12"/>
        </w:rPr>
        <w:t xml:space="preserve"> 6.12. Участвует в разработке документов Организации по вопросам архивного дела и делопроизводства. </w:t>
      </w:r>
    </w:p>
    <w:p w:rsidR="002F6C39" w:rsidRPr="002F6C39" w:rsidRDefault="002F6C39" w:rsidP="002F6C39">
      <w:pPr>
        <w:shd w:val="clear" w:color="auto" w:fill="FFFFFF"/>
        <w:ind w:firstLine="709"/>
        <w:jc w:val="both"/>
        <w:rPr>
          <w:sz w:val="12"/>
          <w:szCs w:val="12"/>
        </w:rPr>
      </w:pPr>
      <w:r w:rsidRPr="002F6C39">
        <w:rPr>
          <w:sz w:val="12"/>
          <w:szCs w:val="12"/>
        </w:rPr>
        <w:t xml:space="preserve"> 6.13.Оказываетметодическуюпомощь:</w:t>
      </w:r>
    </w:p>
    <w:p w:rsidR="002F6C39" w:rsidRPr="002F6C39" w:rsidRDefault="002F6C39" w:rsidP="002F6C39">
      <w:pPr>
        <w:shd w:val="clear" w:color="auto" w:fill="FFFFFF"/>
        <w:ind w:firstLine="709"/>
        <w:jc w:val="both"/>
        <w:rPr>
          <w:sz w:val="12"/>
          <w:szCs w:val="12"/>
        </w:rPr>
      </w:pPr>
      <w:r w:rsidRPr="002F6C39">
        <w:rPr>
          <w:sz w:val="12"/>
          <w:szCs w:val="12"/>
        </w:rPr>
        <w:t xml:space="preserve"> а) работникам Организации в составлении номенклатуры дел, </w:t>
      </w:r>
      <w:proofErr w:type="spellStart"/>
      <w:r w:rsidRPr="002F6C39">
        <w:rPr>
          <w:sz w:val="12"/>
          <w:szCs w:val="12"/>
        </w:rPr>
        <w:t>формированиииоформлениидел</w:t>
      </w:r>
      <w:proofErr w:type="spellEnd"/>
      <w:r w:rsidRPr="002F6C39">
        <w:rPr>
          <w:sz w:val="12"/>
          <w:szCs w:val="12"/>
        </w:rPr>
        <w:t>;</w:t>
      </w:r>
    </w:p>
    <w:p w:rsidR="002F6C39" w:rsidRPr="002F6C39" w:rsidRDefault="002F6C39" w:rsidP="002F6C39">
      <w:pPr>
        <w:shd w:val="clear" w:color="auto" w:fill="FFFFFF"/>
        <w:ind w:firstLine="709"/>
        <w:jc w:val="both"/>
        <w:rPr>
          <w:sz w:val="12"/>
          <w:szCs w:val="12"/>
        </w:rPr>
      </w:pPr>
      <w:r w:rsidRPr="002F6C39">
        <w:rPr>
          <w:sz w:val="12"/>
          <w:szCs w:val="12"/>
        </w:rPr>
        <w:t xml:space="preserve"> б) работникам Организации в подготовке документов к передаче в Архив организации.</w:t>
      </w:r>
      <w:r w:rsidRPr="002F6C39">
        <w:rPr>
          <w:sz w:val="12"/>
          <w:szCs w:val="12"/>
        </w:rPr>
        <w:br/>
        <w:t> </w:t>
      </w:r>
    </w:p>
    <w:p w:rsidR="002F6C39" w:rsidRPr="002F6C39" w:rsidRDefault="002F6C39" w:rsidP="002F6C39">
      <w:pPr>
        <w:shd w:val="clear" w:color="auto" w:fill="FFFFFF"/>
        <w:ind w:firstLine="709"/>
        <w:jc w:val="center"/>
        <w:outlineLvl w:val="3"/>
        <w:rPr>
          <w:b/>
          <w:bCs/>
          <w:sz w:val="12"/>
          <w:szCs w:val="12"/>
        </w:rPr>
      </w:pPr>
      <w:r w:rsidRPr="002F6C39">
        <w:rPr>
          <w:b/>
          <w:bCs/>
          <w:sz w:val="12"/>
          <w:szCs w:val="12"/>
        </w:rPr>
        <w:t>V. Права Архива организации</w:t>
      </w:r>
    </w:p>
    <w:p w:rsidR="002F6C39" w:rsidRPr="002F6C39" w:rsidRDefault="002F6C39" w:rsidP="002F6C39">
      <w:pPr>
        <w:shd w:val="clear" w:color="auto" w:fill="FFFFFF"/>
        <w:tabs>
          <w:tab w:val="num" w:pos="567"/>
        </w:tabs>
        <w:ind w:firstLine="709"/>
        <w:rPr>
          <w:sz w:val="12"/>
          <w:szCs w:val="12"/>
        </w:rPr>
      </w:pPr>
      <w:r w:rsidRPr="002F6C39">
        <w:rPr>
          <w:sz w:val="12"/>
          <w:szCs w:val="12"/>
        </w:rPr>
        <w:t xml:space="preserve"> 1. Архив организации имеет право:</w:t>
      </w:r>
    </w:p>
    <w:p w:rsidR="002F6C39" w:rsidRPr="002F6C39" w:rsidRDefault="002F6C39" w:rsidP="002F6C39">
      <w:pPr>
        <w:shd w:val="clear" w:color="auto" w:fill="FFFFFF"/>
        <w:ind w:firstLine="709"/>
        <w:jc w:val="both"/>
        <w:rPr>
          <w:sz w:val="12"/>
          <w:szCs w:val="12"/>
        </w:rPr>
      </w:pPr>
      <w:r w:rsidRPr="002F6C39">
        <w:rPr>
          <w:sz w:val="12"/>
          <w:szCs w:val="12"/>
        </w:rPr>
        <w:t xml:space="preserve"> а) представлять руководству Организации предложения по совершенствованию организации хранения, комплектования, учета и использования архивных документов в Архиве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б) запрашивать в Организации сведения, необходимые для работы Архива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в) давать рекомендации Организации по вопросам, относящимся к компетенции Архива организации;</w:t>
      </w:r>
    </w:p>
    <w:p w:rsidR="002F6C39" w:rsidRPr="002F6C39" w:rsidRDefault="002F6C39" w:rsidP="002F6C39">
      <w:pPr>
        <w:shd w:val="clear" w:color="auto" w:fill="FFFFFF"/>
        <w:ind w:firstLine="709"/>
        <w:jc w:val="both"/>
        <w:rPr>
          <w:sz w:val="12"/>
          <w:szCs w:val="12"/>
        </w:rPr>
      </w:pPr>
      <w:r w:rsidRPr="002F6C39">
        <w:rPr>
          <w:sz w:val="12"/>
          <w:szCs w:val="12"/>
        </w:rPr>
        <w:t xml:space="preserve"> г) информировать Организацию о необходимости передачи документов в Архив </w:t>
      </w:r>
      <w:proofErr w:type="spellStart"/>
      <w:r w:rsidRPr="002F6C39">
        <w:rPr>
          <w:sz w:val="12"/>
          <w:szCs w:val="12"/>
        </w:rPr>
        <w:t>организациивсоответствиисутвержденнымграфиком</w:t>
      </w:r>
      <w:proofErr w:type="spellEnd"/>
      <w:r w:rsidRPr="002F6C39">
        <w:rPr>
          <w:sz w:val="12"/>
          <w:szCs w:val="12"/>
        </w:rPr>
        <w:t>;</w:t>
      </w:r>
    </w:p>
    <w:p w:rsidR="002F6C39" w:rsidRPr="002F6C39" w:rsidRDefault="002F6C39" w:rsidP="002F6C39">
      <w:pPr>
        <w:shd w:val="clear" w:color="auto" w:fill="FFFFFF"/>
        <w:ind w:firstLine="709"/>
        <w:jc w:val="center"/>
        <w:outlineLvl w:val="3"/>
        <w:rPr>
          <w:b/>
          <w:bCs/>
          <w:sz w:val="12"/>
          <w:szCs w:val="12"/>
        </w:rPr>
      </w:pPr>
      <w:r w:rsidRPr="002F6C39">
        <w:rPr>
          <w:sz w:val="12"/>
          <w:szCs w:val="12"/>
        </w:rPr>
        <w:t> </w:t>
      </w:r>
      <w:r w:rsidRPr="002F6C39">
        <w:rPr>
          <w:b/>
          <w:bCs/>
          <w:sz w:val="12"/>
          <w:szCs w:val="12"/>
        </w:rPr>
        <w:t>V</w:t>
      </w:r>
      <w:r w:rsidRPr="002F6C39">
        <w:rPr>
          <w:b/>
          <w:bCs/>
          <w:sz w:val="12"/>
          <w:szCs w:val="12"/>
          <w:lang w:val="en-US"/>
        </w:rPr>
        <w:t>I</w:t>
      </w:r>
      <w:r w:rsidRPr="002F6C39">
        <w:rPr>
          <w:b/>
          <w:bCs/>
          <w:sz w:val="12"/>
          <w:szCs w:val="12"/>
        </w:rPr>
        <w:t>. Ответственность.</w:t>
      </w:r>
    </w:p>
    <w:p w:rsidR="0064795D" w:rsidRPr="00F12EFD" w:rsidRDefault="002F6C39" w:rsidP="00F12EFD">
      <w:pPr>
        <w:shd w:val="clear" w:color="auto" w:fill="FFFFFF"/>
        <w:tabs>
          <w:tab w:val="num" w:pos="567"/>
        </w:tabs>
        <w:ind w:firstLine="709"/>
        <w:jc w:val="both"/>
        <w:rPr>
          <w:sz w:val="12"/>
          <w:szCs w:val="12"/>
        </w:rPr>
      </w:pPr>
      <w:r w:rsidRPr="002F6C39">
        <w:rPr>
          <w:sz w:val="12"/>
          <w:szCs w:val="12"/>
        </w:rPr>
        <w:t xml:space="preserve"> 2. За несоблюдение условий обеспечения сохранности документов Организации, утрату, нарушение правил использования документов и доступа к ним, руководитель Организации и должностное лицо, ответственные за работу Архива организации, заместитель главы администрации несут ответственность, установленную законодательством Российской Федерации в сфере архивного дела.</w:t>
      </w:r>
    </w:p>
    <w:p w:rsidR="0064795D" w:rsidRPr="0064795D" w:rsidRDefault="0064795D" w:rsidP="0064795D">
      <w:pPr>
        <w:keepNext/>
        <w:ind w:firstLine="709"/>
        <w:jc w:val="center"/>
        <w:outlineLvl w:val="1"/>
        <w:rPr>
          <w:b/>
          <w:bCs/>
          <w:sz w:val="12"/>
          <w:szCs w:val="12"/>
        </w:rPr>
      </w:pPr>
    </w:p>
    <w:p w:rsidR="0064795D" w:rsidRPr="0064795D" w:rsidRDefault="0064795D" w:rsidP="0064795D">
      <w:pPr>
        <w:keepNext/>
        <w:ind w:firstLine="709"/>
        <w:jc w:val="center"/>
        <w:outlineLvl w:val="1"/>
        <w:rPr>
          <w:b/>
          <w:bCs/>
          <w:sz w:val="12"/>
          <w:szCs w:val="12"/>
        </w:rPr>
      </w:pPr>
      <w:r w:rsidRPr="0064795D">
        <w:rPr>
          <w:b/>
          <w:bCs/>
          <w:sz w:val="12"/>
          <w:szCs w:val="12"/>
        </w:rPr>
        <w:t>АДМИНИСТРАЦИЯ</w:t>
      </w:r>
    </w:p>
    <w:p w:rsidR="0064795D" w:rsidRPr="0064795D" w:rsidRDefault="0064795D" w:rsidP="0064795D">
      <w:pPr>
        <w:ind w:firstLine="709"/>
        <w:jc w:val="center"/>
        <w:rPr>
          <w:b/>
          <w:sz w:val="12"/>
          <w:szCs w:val="12"/>
        </w:rPr>
      </w:pPr>
      <w:r w:rsidRPr="0064795D">
        <w:rPr>
          <w:b/>
          <w:sz w:val="12"/>
          <w:szCs w:val="12"/>
        </w:rPr>
        <w:t>ОРЕХОВСКОГО СЕЛЬСКОГО ПОСЕЛЕНИЯ</w:t>
      </w:r>
    </w:p>
    <w:p w:rsidR="0064795D" w:rsidRPr="0064795D" w:rsidRDefault="0064795D" w:rsidP="0064795D">
      <w:pPr>
        <w:keepNext/>
        <w:ind w:firstLine="709"/>
        <w:jc w:val="center"/>
        <w:outlineLvl w:val="1"/>
        <w:rPr>
          <w:b/>
          <w:bCs/>
          <w:sz w:val="12"/>
          <w:szCs w:val="12"/>
        </w:rPr>
      </w:pPr>
      <w:r w:rsidRPr="0064795D">
        <w:rPr>
          <w:b/>
          <w:bCs/>
          <w:sz w:val="12"/>
          <w:szCs w:val="12"/>
        </w:rPr>
        <w:t>ГАЛИЧСКОГО МУНИЦИПАЛЬНОГО РАЙОНА</w:t>
      </w:r>
    </w:p>
    <w:p w:rsidR="0064795D" w:rsidRPr="0064795D" w:rsidRDefault="0064795D" w:rsidP="0064795D">
      <w:pPr>
        <w:keepNext/>
        <w:ind w:firstLine="709"/>
        <w:jc w:val="center"/>
        <w:outlineLvl w:val="1"/>
        <w:rPr>
          <w:b/>
          <w:bCs/>
          <w:sz w:val="12"/>
          <w:szCs w:val="12"/>
        </w:rPr>
      </w:pPr>
      <w:r w:rsidRPr="0064795D">
        <w:rPr>
          <w:b/>
          <w:bCs/>
          <w:sz w:val="12"/>
          <w:szCs w:val="12"/>
        </w:rPr>
        <w:t>КОСТРОМСКОЙ ОБЛАСТИ</w:t>
      </w:r>
    </w:p>
    <w:p w:rsidR="0064795D" w:rsidRPr="0064795D" w:rsidRDefault="0064795D" w:rsidP="0064795D">
      <w:pPr>
        <w:ind w:firstLine="709"/>
        <w:jc w:val="center"/>
        <w:rPr>
          <w:sz w:val="12"/>
          <w:szCs w:val="12"/>
        </w:rPr>
      </w:pPr>
    </w:p>
    <w:p w:rsidR="0064795D" w:rsidRPr="0064795D" w:rsidRDefault="0064795D" w:rsidP="0064795D">
      <w:pPr>
        <w:keepNext/>
        <w:ind w:firstLine="709"/>
        <w:jc w:val="center"/>
        <w:outlineLvl w:val="0"/>
        <w:rPr>
          <w:sz w:val="12"/>
          <w:szCs w:val="12"/>
        </w:rPr>
      </w:pPr>
      <w:r w:rsidRPr="0064795D">
        <w:rPr>
          <w:sz w:val="12"/>
          <w:szCs w:val="12"/>
        </w:rPr>
        <w:t>П О С Т А Н О В Л Е Н И Е</w:t>
      </w:r>
    </w:p>
    <w:p w:rsidR="0064795D" w:rsidRPr="0064795D" w:rsidRDefault="0064795D" w:rsidP="0064795D">
      <w:pPr>
        <w:ind w:firstLine="709"/>
        <w:jc w:val="center"/>
        <w:rPr>
          <w:sz w:val="12"/>
          <w:szCs w:val="12"/>
        </w:rPr>
      </w:pPr>
    </w:p>
    <w:p w:rsidR="0064795D" w:rsidRPr="0064795D" w:rsidRDefault="0064795D" w:rsidP="0064795D">
      <w:pPr>
        <w:keepNext/>
        <w:ind w:firstLine="709"/>
        <w:jc w:val="center"/>
        <w:outlineLvl w:val="0"/>
        <w:rPr>
          <w:sz w:val="12"/>
          <w:szCs w:val="12"/>
        </w:rPr>
      </w:pPr>
      <w:r w:rsidRPr="0064795D">
        <w:rPr>
          <w:sz w:val="12"/>
          <w:szCs w:val="12"/>
        </w:rPr>
        <w:t>от «31» января 2020 года № 3</w:t>
      </w:r>
    </w:p>
    <w:p w:rsidR="0064795D" w:rsidRPr="0064795D" w:rsidRDefault="0064795D" w:rsidP="0064795D">
      <w:pPr>
        <w:ind w:firstLine="709"/>
        <w:jc w:val="center"/>
        <w:rPr>
          <w:sz w:val="12"/>
          <w:szCs w:val="12"/>
        </w:rPr>
      </w:pPr>
    </w:p>
    <w:p w:rsidR="0064795D" w:rsidRPr="0064795D" w:rsidRDefault="0064795D" w:rsidP="0064795D">
      <w:pPr>
        <w:ind w:firstLine="709"/>
        <w:jc w:val="center"/>
        <w:rPr>
          <w:sz w:val="12"/>
          <w:szCs w:val="12"/>
        </w:rPr>
      </w:pPr>
      <w:r w:rsidRPr="0064795D">
        <w:rPr>
          <w:sz w:val="12"/>
          <w:szCs w:val="12"/>
        </w:rPr>
        <w:t>с. Орехово</w:t>
      </w:r>
    </w:p>
    <w:p w:rsidR="0064795D" w:rsidRPr="0064795D" w:rsidRDefault="0064795D" w:rsidP="0064795D">
      <w:pPr>
        <w:ind w:firstLine="709"/>
        <w:jc w:val="center"/>
        <w:rPr>
          <w:sz w:val="12"/>
          <w:szCs w:val="12"/>
        </w:rPr>
      </w:pPr>
    </w:p>
    <w:p w:rsidR="0064795D" w:rsidRPr="0064795D" w:rsidRDefault="0064795D" w:rsidP="0064795D">
      <w:pPr>
        <w:ind w:firstLine="709"/>
        <w:jc w:val="center"/>
        <w:rPr>
          <w:sz w:val="12"/>
          <w:szCs w:val="12"/>
        </w:rPr>
      </w:pPr>
    </w:p>
    <w:tbl>
      <w:tblPr>
        <w:tblW w:w="0" w:type="auto"/>
        <w:tblLook w:val="00A0" w:firstRow="1" w:lastRow="0" w:firstColumn="1" w:lastColumn="0" w:noHBand="0" w:noVBand="0"/>
      </w:tblPr>
      <w:tblGrid>
        <w:gridCol w:w="9287"/>
      </w:tblGrid>
      <w:tr w:rsidR="0064795D" w:rsidRPr="0064795D" w:rsidTr="001F1D54">
        <w:tc>
          <w:tcPr>
            <w:tcW w:w="9287" w:type="dxa"/>
            <w:hideMark/>
          </w:tcPr>
          <w:p w:rsidR="0064795D" w:rsidRPr="0064795D" w:rsidRDefault="0064795D" w:rsidP="0064795D">
            <w:pPr>
              <w:ind w:firstLine="709"/>
              <w:jc w:val="center"/>
              <w:rPr>
                <w:b/>
                <w:sz w:val="12"/>
                <w:szCs w:val="12"/>
              </w:rPr>
            </w:pPr>
            <w:r w:rsidRPr="0064795D">
              <w:rPr>
                <w:b/>
                <w:sz w:val="12"/>
                <w:szCs w:val="12"/>
              </w:rPr>
              <w:t>Об утверждении Положения об экспертной комиссии администрации</w:t>
            </w:r>
          </w:p>
          <w:p w:rsidR="0064795D" w:rsidRPr="0064795D" w:rsidRDefault="0064795D" w:rsidP="0064795D">
            <w:pPr>
              <w:ind w:firstLine="709"/>
              <w:jc w:val="center"/>
              <w:rPr>
                <w:b/>
                <w:sz w:val="12"/>
                <w:szCs w:val="12"/>
              </w:rPr>
            </w:pPr>
            <w:proofErr w:type="spellStart"/>
            <w:r w:rsidRPr="0064795D">
              <w:rPr>
                <w:b/>
                <w:sz w:val="12"/>
                <w:szCs w:val="12"/>
              </w:rPr>
              <w:t>Ореховского</w:t>
            </w:r>
            <w:proofErr w:type="spellEnd"/>
            <w:r w:rsidRPr="0064795D">
              <w:rPr>
                <w:b/>
                <w:sz w:val="12"/>
                <w:szCs w:val="12"/>
              </w:rPr>
              <w:t xml:space="preserve"> сельского поселения Галичского муниципального района Костромской области</w:t>
            </w:r>
          </w:p>
        </w:tc>
      </w:tr>
    </w:tbl>
    <w:p w:rsidR="0064795D" w:rsidRPr="0064795D" w:rsidRDefault="0064795D" w:rsidP="0064795D">
      <w:pPr>
        <w:keepNext/>
        <w:ind w:firstLine="709"/>
        <w:outlineLvl w:val="3"/>
        <w:rPr>
          <w:sz w:val="12"/>
          <w:szCs w:val="12"/>
        </w:rPr>
      </w:pPr>
    </w:p>
    <w:p w:rsidR="0064795D" w:rsidRPr="0064795D" w:rsidRDefault="0064795D" w:rsidP="0064795D">
      <w:pPr>
        <w:keepNext/>
        <w:ind w:firstLine="709"/>
        <w:jc w:val="both"/>
        <w:outlineLvl w:val="3"/>
        <w:rPr>
          <w:sz w:val="12"/>
          <w:szCs w:val="12"/>
        </w:rPr>
      </w:pPr>
      <w:r w:rsidRPr="0064795D">
        <w:rPr>
          <w:sz w:val="12"/>
          <w:szCs w:val="12"/>
        </w:rPr>
        <w:t xml:space="preserve">В целях организации и проведения методической и практической работы по экспертизе ценности документов, образовавшихся в деятельности администрации </w:t>
      </w:r>
      <w:proofErr w:type="spellStart"/>
      <w:r w:rsidRPr="0064795D">
        <w:rPr>
          <w:sz w:val="12"/>
          <w:szCs w:val="12"/>
        </w:rPr>
        <w:t>Ореховского</w:t>
      </w:r>
      <w:proofErr w:type="spellEnd"/>
      <w:r w:rsidRPr="0064795D">
        <w:rPr>
          <w:sz w:val="12"/>
          <w:szCs w:val="12"/>
        </w:rPr>
        <w:t xml:space="preserve"> сельского поселения, администрация сельского поселения</w:t>
      </w:r>
    </w:p>
    <w:p w:rsidR="0064795D" w:rsidRPr="0064795D" w:rsidRDefault="0064795D" w:rsidP="0064795D">
      <w:pPr>
        <w:keepNext/>
        <w:ind w:firstLine="709"/>
        <w:outlineLvl w:val="3"/>
        <w:rPr>
          <w:sz w:val="12"/>
          <w:szCs w:val="12"/>
        </w:rPr>
      </w:pPr>
      <w:r w:rsidRPr="0064795D">
        <w:rPr>
          <w:sz w:val="12"/>
          <w:szCs w:val="12"/>
        </w:rPr>
        <w:t>ПОСТАНОВЛЯЕТ:</w:t>
      </w:r>
    </w:p>
    <w:p w:rsidR="0064795D" w:rsidRPr="0064795D" w:rsidRDefault="0064795D" w:rsidP="0064795D">
      <w:pPr>
        <w:ind w:firstLine="709"/>
        <w:rPr>
          <w:bCs/>
          <w:color w:val="000000"/>
          <w:sz w:val="12"/>
          <w:szCs w:val="12"/>
        </w:rPr>
      </w:pPr>
    </w:p>
    <w:p w:rsidR="0064795D" w:rsidRPr="0064795D" w:rsidRDefault="0064795D" w:rsidP="0064795D">
      <w:pPr>
        <w:ind w:firstLine="709"/>
        <w:jc w:val="both"/>
        <w:rPr>
          <w:sz w:val="12"/>
          <w:szCs w:val="12"/>
        </w:rPr>
      </w:pPr>
      <w:r w:rsidRPr="0064795D">
        <w:rPr>
          <w:bCs/>
          <w:color w:val="000000"/>
          <w:sz w:val="12"/>
          <w:szCs w:val="12"/>
        </w:rPr>
        <w:t xml:space="preserve">1. </w:t>
      </w:r>
      <w:r w:rsidRPr="0064795D">
        <w:rPr>
          <w:sz w:val="12"/>
          <w:szCs w:val="12"/>
        </w:rPr>
        <w:t xml:space="preserve">Утвердить Положение об экспертной комиссии администрации </w:t>
      </w:r>
      <w:proofErr w:type="spellStart"/>
      <w:r w:rsidRPr="0064795D">
        <w:rPr>
          <w:sz w:val="12"/>
          <w:szCs w:val="12"/>
        </w:rPr>
        <w:t>Ореховского</w:t>
      </w:r>
      <w:proofErr w:type="spellEnd"/>
      <w:r w:rsidRPr="0064795D">
        <w:rPr>
          <w:sz w:val="12"/>
          <w:szCs w:val="12"/>
        </w:rPr>
        <w:t xml:space="preserve"> сельского поселения </w:t>
      </w:r>
      <w:r w:rsidRPr="0064795D">
        <w:rPr>
          <w:bCs/>
          <w:color w:val="000000"/>
          <w:sz w:val="12"/>
          <w:szCs w:val="12"/>
        </w:rPr>
        <w:t>Галичского муниципального района Костромской области согласно приложению.</w:t>
      </w:r>
    </w:p>
    <w:p w:rsidR="0064795D" w:rsidRPr="0064795D" w:rsidRDefault="0064795D" w:rsidP="0064795D">
      <w:pPr>
        <w:ind w:firstLine="709"/>
        <w:jc w:val="both"/>
        <w:rPr>
          <w:bCs/>
          <w:color w:val="000000"/>
          <w:sz w:val="12"/>
          <w:szCs w:val="12"/>
        </w:rPr>
      </w:pPr>
      <w:r w:rsidRPr="0064795D">
        <w:rPr>
          <w:bCs/>
          <w:color w:val="000000"/>
          <w:sz w:val="12"/>
          <w:szCs w:val="12"/>
        </w:rPr>
        <w:t>2. Настоящее постановление вступает в силу со дня его подписания и подлежит официальному опубликованию.</w:t>
      </w:r>
    </w:p>
    <w:p w:rsidR="0064795D" w:rsidRPr="0064795D" w:rsidRDefault="0064795D" w:rsidP="00F12EFD">
      <w:pPr>
        <w:jc w:val="both"/>
        <w:rPr>
          <w:bCs/>
          <w:color w:val="000000"/>
          <w:sz w:val="12"/>
          <w:szCs w:val="12"/>
        </w:rPr>
      </w:pPr>
    </w:p>
    <w:p w:rsidR="0064795D" w:rsidRPr="0064795D" w:rsidRDefault="0064795D" w:rsidP="0064795D">
      <w:pPr>
        <w:ind w:firstLine="709"/>
        <w:jc w:val="both"/>
        <w:rPr>
          <w:bCs/>
          <w:color w:val="000000"/>
          <w:sz w:val="12"/>
          <w:szCs w:val="12"/>
        </w:rPr>
      </w:pPr>
    </w:p>
    <w:p w:rsidR="0064795D" w:rsidRPr="0064795D" w:rsidRDefault="0064795D" w:rsidP="0064795D">
      <w:pPr>
        <w:ind w:firstLine="709"/>
        <w:jc w:val="both"/>
        <w:rPr>
          <w:bCs/>
          <w:color w:val="000000"/>
          <w:sz w:val="12"/>
          <w:szCs w:val="12"/>
        </w:rPr>
      </w:pPr>
      <w:r w:rsidRPr="0064795D">
        <w:rPr>
          <w:bCs/>
          <w:color w:val="000000"/>
          <w:sz w:val="12"/>
          <w:szCs w:val="12"/>
        </w:rPr>
        <w:t xml:space="preserve">Глава </w:t>
      </w:r>
      <w:proofErr w:type="spellStart"/>
      <w:r w:rsidRPr="0064795D">
        <w:rPr>
          <w:bCs/>
          <w:color w:val="000000"/>
          <w:sz w:val="12"/>
          <w:szCs w:val="12"/>
        </w:rPr>
        <w:t>Ореховского</w:t>
      </w:r>
      <w:proofErr w:type="spellEnd"/>
    </w:p>
    <w:p w:rsidR="0064795D" w:rsidRPr="0064795D" w:rsidRDefault="0064795D" w:rsidP="0064795D">
      <w:pPr>
        <w:ind w:firstLine="709"/>
        <w:jc w:val="both"/>
        <w:rPr>
          <w:bCs/>
          <w:color w:val="000000"/>
          <w:sz w:val="12"/>
          <w:szCs w:val="12"/>
        </w:rPr>
      </w:pPr>
      <w:r w:rsidRPr="0064795D">
        <w:rPr>
          <w:bCs/>
          <w:color w:val="000000"/>
          <w:sz w:val="12"/>
          <w:szCs w:val="12"/>
        </w:rPr>
        <w:t xml:space="preserve">сельского поселения                                                                                       А.А. </w:t>
      </w:r>
      <w:proofErr w:type="spellStart"/>
      <w:r w:rsidRPr="0064795D">
        <w:rPr>
          <w:bCs/>
          <w:color w:val="000000"/>
          <w:sz w:val="12"/>
          <w:szCs w:val="12"/>
        </w:rPr>
        <w:t>Транчуков</w:t>
      </w:r>
      <w:proofErr w:type="spellEnd"/>
    </w:p>
    <w:p w:rsidR="0064795D" w:rsidRPr="0064795D" w:rsidRDefault="0064795D" w:rsidP="00F12EFD">
      <w:pPr>
        <w:rPr>
          <w:rFonts w:eastAsiaTheme="minorHAnsi"/>
          <w:sz w:val="12"/>
          <w:szCs w:val="12"/>
        </w:rPr>
      </w:pPr>
    </w:p>
    <w:p w:rsidR="0064795D" w:rsidRPr="0064795D" w:rsidRDefault="0064795D" w:rsidP="0064795D">
      <w:pPr>
        <w:ind w:firstLine="709"/>
        <w:jc w:val="right"/>
        <w:rPr>
          <w:rFonts w:eastAsiaTheme="minorHAnsi"/>
          <w:sz w:val="12"/>
          <w:szCs w:val="12"/>
        </w:rPr>
      </w:pPr>
      <w:r w:rsidRPr="0064795D">
        <w:rPr>
          <w:rFonts w:eastAsiaTheme="minorHAnsi"/>
          <w:sz w:val="12"/>
          <w:szCs w:val="12"/>
        </w:rPr>
        <w:t>Приложение</w:t>
      </w:r>
    </w:p>
    <w:p w:rsidR="0064795D" w:rsidRPr="0064795D" w:rsidRDefault="0064795D" w:rsidP="0064795D">
      <w:pPr>
        <w:ind w:firstLine="709"/>
        <w:jc w:val="right"/>
        <w:rPr>
          <w:rFonts w:eastAsiaTheme="minorHAnsi"/>
          <w:sz w:val="12"/>
          <w:szCs w:val="12"/>
        </w:rPr>
      </w:pPr>
      <w:r w:rsidRPr="0064795D">
        <w:rPr>
          <w:rFonts w:eastAsiaTheme="minorHAnsi"/>
          <w:sz w:val="12"/>
          <w:szCs w:val="12"/>
        </w:rPr>
        <w:t>Утверждено</w:t>
      </w:r>
    </w:p>
    <w:p w:rsidR="0064795D" w:rsidRPr="0064795D" w:rsidRDefault="0064795D" w:rsidP="0064795D">
      <w:pPr>
        <w:ind w:firstLine="709"/>
        <w:jc w:val="right"/>
        <w:rPr>
          <w:rFonts w:eastAsiaTheme="minorHAnsi"/>
          <w:sz w:val="12"/>
          <w:szCs w:val="12"/>
        </w:rPr>
      </w:pPr>
      <w:r w:rsidRPr="0064795D">
        <w:rPr>
          <w:rFonts w:eastAsiaTheme="minorHAnsi"/>
          <w:sz w:val="12"/>
          <w:szCs w:val="12"/>
        </w:rPr>
        <w:t>постановлением администрации</w:t>
      </w:r>
    </w:p>
    <w:p w:rsidR="0064795D" w:rsidRPr="0064795D" w:rsidRDefault="0064795D" w:rsidP="0064795D">
      <w:pPr>
        <w:ind w:firstLine="709"/>
        <w:jc w:val="right"/>
        <w:rPr>
          <w:rFonts w:eastAsiaTheme="minorHAnsi"/>
          <w:sz w:val="12"/>
          <w:szCs w:val="12"/>
        </w:rPr>
      </w:pPr>
      <w:r w:rsidRPr="0064795D">
        <w:rPr>
          <w:rFonts w:eastAsiaTheme="minorHAnsi"/>
          <w:sz w:val="12"/>
          <w:szCs w:val="12"/>
        </w:rPr>
        <w:t>сельского поселения</w:t>
      </w:r>
    </w:p>
    <w:p w:rsidR="0064795D" w:rsidRPr="0064795D" w:rsidRDefault="0064795D" w:rsidP="0064795D">
      <w:pPr>
        <w:ind w:firstLine="709"/>
        <w:jc w:val="right"/>
        <w:rPr>
          <w:rFonts w:eastAsiaTheme="minorHAnsi"/>
          <w:sz w:val="12"/>
          <w:szCs w:val="12"/>
        </w:rPr>
      </w:pPr>
      <w:r w:rsidRPr="0064795D">
        <w:rPr>
          <w:rFonts w:eastAsiaTheme="minorHAnsi"/>
          <w:sz w:val="12"/>
          <w:szCs w:val="12"/>
        </w:rPr>
        <w:t>«31» января 2020 г. № 2</w:t>
      </w:r>
    </w:p>
    <w:p w:rsidR="0064795D" w:rsidRPr="0064795D" w:rsidRDefault="0064795D" w:rsidP="0064795D">
      <w:pPr>
        <w:shd w:val="clear" w:color="auto" w:fill="FFFFFF"/>
        <w:ind w:firstLine="709"/>
        <w:jc w:val="center"/>
        <w:outlineLvl w:val="2"/>
        <w:rPr>
          <w:sz w:val="12"/>
          <w:szCs w:val="12"/>
        </w:rPr>
      </w:pPr>
    </w:p>
    <w:p w:rsidR="0064795D" w:rsidRPr="0064795D" w:rsidRDefault="0064795D" w:rsidP="0064795D">
      <w:pPr>
        <w:shd w:val="clear" w:color="auto" w:fill="FFFFFF"/>
        <w:ind w:firstLine="709"/>
        <w:jc w:val="center"/>
        <w:outlineLvl w:val="2"/>
        <w:rPr>
          <w:b/>
          <w:bCs/>
          <w:sz w:val="12"/>
          <w:szCs w:val="12"/>
        </w:rPr>
      </w:pPr>
      <w:r w:rsidRPr="0064795D">
        <w:rPr>
          <w:b/>
          <w:bCs/>
          <w:sz w:val="12"/>
          <w:szCs w:val="12"/>
        </w:rPr>
        <w:t xml:space="preserve">Положение </w:t>
      </w:r>
      <w:r w:rsidRPr="0064795D">
        <w:rPr>
          <w:b/>
          <w:bCs/>
          <w:sz w:val="12"/>
          <w:szCs w:val="12"/>
        </w:rPr>
        <w:br/>
        <w:t xml:space="preserve">об экспертной комиссии администрации </w:t>
      </w:r>
    </w:p>
    <w:p w:rsidR="0064795D" w:rsidRPr="0064795D" w:rsidRDefault="0064795D" w:rsidP="0064795D">
      <w:pPr>
        <w:shd w:val="clear" w:color="auto" w:fill="FFFFFF"/>
        <w:ind w:firstLine="709"/>
        <w:jc w:val="center"/>
        <w:outlineLvl w:val="2"/>
        <w:rPr>
          <w:b/>
          <w:bCs/>
          <w:sz w:val="12"/>
          <w:szCs w:val="12"/>
        </w:rPr>
      </w:pPr>
      <w:proofErr w:type="spellStart"/>
      <w:r w:rsidRPr="0064795D">
        <w:rPr>
          <w:b/>
          <w:bCs/>
          <w:sz w:val="12"/>
          <w:szCs w:val="12"/>
        </w:rPr>
        <w:t>Ореховского</w:t>
      </w:r>
      <w:proofErr w:type="spellEnd"/>
      <w:r w:rsidRPr="0064795D">
        <w:rPr>
          <w:b/>
          <w:bCs/>
          <w:sz w:val="12"/>
          <w:szCs w:val="12"/>
        </w:rPr>
        <w:t xml:space="preserve"> сельского поселения Галичского муниципального района </w:t>
      </w:r>
    </w:p>
    <w:p w:rsidR="0064795D" w:rsidRPr="0064795D" w:rsidRDefault="0064795D" w:rsidP="0064795D">
      <w:pPr>
        <w:shd w:val="clear" w:color="auto" w:fill="FFFFFF"/>
        <w:ind w:firstLine="709"/>
        <w:jc w:val="center"/>
        <w:outlineLvl w:val="2"/>
        <w:rPr>
          <w:b/>
          <w:bCs/>
          <w:sz w:val="12"/>
          <w:szCs w:val="12"/>
        </w:rPr>
      </w:pPr>
      <w:r w:rsidRPr="0064795D">
        <w:rPr>
          <w:b/>
          <w:bCs/>
          <w:sz w:val="12"/>
          <w:szCs w:val="12"/>
        </w:rPr>
        <w:t>Костромской области</w:t>
      </w:r>
    </w:p>
    <w:p w:rsidR="0064795D" w:rsidRPr="0064795D" w:rsidRDefault="0064795D" w:rsidP="0064795D">
      <w:pPr>
        <w:shd w:val="clear" w:color="auto" w:fill="FFFFFF"/>
        <w:ind w:firstLine="709"/>
        <w:jc w:val="center"/>
        <w:outlineLvl w:val="2"/>
        <w:rPr>
          <w:b/>
          <w:bCs/>
          <w:sz w:val="12"/>
          <w:szCs w:val="12"/>
        </w:rPr>
      </w:pPr>
    </w:p>
    <w:p w:rsidR="0064795D" w:rsidRPr="0064795D" w:rsidRDefault="0064795D" w:rsidP="0064795D">
      <w:pPr>
        <w:shd w:val="clear" w:color="auto" w:fill="FFFFFF"/>
        <w:ind w:firstLine="709"/>
        <w:jc w:val="center"/>
        <w:outlineLvl w:val="3"/>
        <w:rPr>
          <w:b/>
          <w:bCs/>
          <w:sz w:val="12"/>
          <w:szCs w:val="12"/>
        </w:rPr>
      </w:pPr>
      <w:r w:rsidRPr="0064795D">
        <w:rPr>
          <w:b/>
          <w:bCs/>
          <w:sz w:val="12"/>
          <w:szCs w:val="12"/>
        </w:rPr>
        <w:t>I. Общие положения</w:t>
      </w:r>
    </w:p>
    <w:p w:rsidR="0064795D" w:rsidRPr="0064795D" w:rsidRDefault="0064795D" w:rsidP="0064795D">
      <w:pPr>
        <w:shd w:val="clear" w:color="auto" w:fill="FFFFFF"/>
        <w:ind w:firstLine="709"/>
        <w:jc w:val="both"/>
        <w:rPr>
          <w:sz w:val="12"/>
          <w:szCs w:val="12"/>
        </w:rPr>
      </w:pPr>
      <w:r w:rsidRPr="0064795D">
        <w:rPr>
          <w:sz w:val="12"/>
          <w:szCs w:val="12"/>
        </w:rPr>
        <w:t xml:space="preserve">1. Экспертная комиссия администрации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w:t>
      </w:r>
      <w:proofErr w:type="spellStart"/>
      <w:r w:rsidRPr="0064795D">
        <w:rPr>
          <w:sz w:val="12"/>
          <w:szCs w:val="12"/>
        </w:rPr>
        <w:t>Ореховского</w:t>
      </w:r>
      <w:proofErr w:type="spellEnd"/>
      <w:r w:rsidRPr="0064795D">
        <w:rPr>
          <w:sz w:val="12"/>
          <w:szCs w:val="12"/>
        </w:rPr>
        <w:t xml:space="preserve"> сельского поселения (далее – Организация).</w:t>
      </w:r>
    </w:p>
    <w:p w:rsidR="0064795D" w:rsidRPr="0064795D" w:rsidRDefault="0064795D" w:rsidP="0064795D">
      <w:pPr>
        <w:shd w:val="clear" w:color="auto" w:fill="FFFFFF"/>
        <w:ind w:firstLine="709"/>
        <w:jc w:val="both"/>
        <w:rPr>
          <w:sz w:val="12"/>
          <w:szCs w:val="12"/>
        </w:rPr>
      </w:pPr>
      <w:r w:rsidRPr="0064795D">
        <w:rPr>
          <w:sz w:val="12"/>
          <w:szCs w:val="12"/>
        </w:rPr>
        <w:t xml:space="preserve">2. ЭК является совещательным органом при руководителе Организации, создается распоряжением Организации и действует на основании </w:t>
      </w:r>
      <w:proofErr w:type="spellStart"/>
      <w:r w:rsidRPr="0064795D">
        <w:rPr>
          <w:sz w:val="12"/>
          <w:szCs w:val="12"/>
        </w:rPr>
        <w:t>положения</w:t>
      </w:r>
      <w:r w:rsidRPr="0064795D">
        <w:rPr>
          <w:bCs/>
          <w:sz w:val="12"/>
          <w:szCs w:val="12"/>
        </w:rPr>
        <w:t>обэкспертной</w:t>
      </w:r>
      <w:proofErr w:type="spellEnd"/>
      <w:r w:rsidRPr="0064795D">
        <w:rPr>
          <w:bCs/>
          <w:sz w:val="12"/>
          <w:szCs w:val="12"/>
        </w:rPr>
        <w:t xml:space="preserve"> комиссии Организации</w:t>
      </w:r>
      <w:r w:rsidRPr="0064795D">
        <w:rPr>
          <w:sz w:val="12"/>
          <w:szCs w:val="12"/>
        </w:rPr>
        <w:t xml:space="preserve">, утвержденного руководителем Организации, предварительно согласованного с экспертно-проверочной комиссией департамента культуры Костромской области. </w:t>
      </w:r>
    </w:p>
    <w:p w:rsidR="0064795D" w:rsidRPr="0064795D" w:rsidRDefault="0064795D" w:rsidP="0064795D">
      <w:pPr>
        <w:shd w:val="clear" w:color="auto" w:fill="FFFFFF"/>
        <w:ind w:firstLine="709"/>
        <w:jc w:val="both"/>
        <w:rPr>
          <w:sz w:val="12"/>
          <w:szCs w:val="12"/>
        </w:rPr>
      </w:pPr>
      <w:r w:rsidRPr="0064795D">
        <w:rPr>
          <w:sz w:val="12"/>
          <w:szCs w:val="12"/>
        </w:rPr>
        <w:t>3. Персональный состав ЭК определяется распоряжением руководителя Организации. В состав ЭК включаются: председатель комиссии-заместитель главы администрации сельского поселения, секретарь комиссии- главный специалист по делопроизводству администрации сельского поселения, члены комиссии-бухгалтер администрации сельского поселения, источником комплектования которого выступает Организация (по согласованию).</w:t>
      </w:r>
    </w:p>
    <w:p w:rsidR="0064795D" w:rsidRPr="0064795D" w:rsidRDefault="0064795D" w:rsidP="0064795D">
      <w:pPr>
        <w:shd w:val="clear" w:color="auto" w:fill="FFFFFF"/>
        <w:ind w:firstLine="709"/>
        <w:jc w:val="both"/>
        <w:rPr>
          <w:sz w:val="12"/>
          <w:szCs w:val="12"/>
        </w:rPr>
      </w:pPr>
      <w:r w:rsidRPr="0064795D">
        <w:rPr>
          <w:sz w:val="12"/>
          <w:szCs w:val="12"/>
        </w:rPr>
        <w:t>Председателем ЭК назначается заместитель руководителя Организации, заместитель главы администрации сельского поселения.</w:t>
      </w:r>
    </w:p>
    <w:p w:rsidR="0064795D" w:rsidRPr="0064795D" w:rsidRDefault="0064795D" w:rsidP="0064795D">
      <w:pPr>
        <w:shd w:val="clear" w:color="auto" w:fill="FFFFFF"/>
        <w:ind w:firstLine="709"/>
        <w:jc w:val="both"/>
        <w:outlineLvl w:val="3"/>
        <w:rPr>
          <w:b/>
          <w:bCs/>
          <w:sz w:val="12"/>
          <w:szCs w:val="12"/>
        </w:rPr>
      </w:pPr>
      <w:r w:rsidRPr="0064795D">
        <w:rPr>
          <w:sz w:val="12"/>
          <w:szCs w:val="12"/>
        </w:rPr>
        <w:t>4. В своей работе ЭК руководствуется Федеральным законом от 22.10.2004 № 125-ФЗ «Об архивном деле в Российской Федерации» (с изменениями), законом Костромской области от 28.04.2006 № 17-4-ЗКО «О формировании и содержании архивных фондов Костромской области» (с изменениями), приказом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иными нормативными правовыми актами в сфере архивного дела и делопроизводства, локальными документами и настоящим положением.</w:t>
      </w:r>
    </w:p>
    <w:p w:rsidR="0064795D" w:rsidRPr="0064795D" w:rsidRDefault="0064795D" w:rsidP="0064795D">
      <w:pPr>
        <w:shd w:val="clear" w:color="auto" w:fill="FFFFFF"/>
        <w:ind w:firstLine="709"/>
        <w:jc w:val="center"/>
        <w:rPr>
          <w:b/>
          <w:bCs/>
          <w:sz w:val="12"/>
          <w:szCs w:val="12"/>
        </w:rPr>
      </w:pPr>
      <w:r w:rsidRPr="0064795D">
        <w:rPr>
          <w:b/>
          <w:bCs/>
          <w:sz w:val="12"/>
          <w:szCs w:val="12"/>
        </w:rPr>
        <w:t>II. Функции ЭК</w:t>
      </w:r>
    </w:p>
    <w:p w:rsidR="0064795D" w:rsidRPr="0064795D" w:rsidRDefault="0064795D" w:rsidP="0064795D">
      <w:pPr>
        <w:shd w:val="clear" w:color="auto" w:fill="FFFFFF"/>
        <w:ind w:firstLine="709"/>
        <w:rPr>
          <w:sz w:val="12"/>
          <w:szCs w:val="12"/>
        </w:rPr>
      </w:pPr>
      <w:r w:rsidRPr="0064795D">
        <w:rPr>
          <w:sz w:val="12"/>
          <w:szCs w:val="12"/>
        </w:rPr>
        <w:t>5. ЭК осуществляет следующие функции:</w:t>
      </w:r>
    </w:p>
    <w:p w:rsidR="0064795D" w:rsidRPr="0064795D" w:rsidRDefault="0064795D" w:rsidP="0064795D">
      <w:pPr>
        <w:shd w:val="clear" w:color="auto" w:fill="FFFFFF"/>
        <w:ind w:firstLine="709"/>
        <w:jc w:val="both"/>
        <w:rPr>
          <w:sz w:val="12"/>
          <w:szCs w:val="12"/>
        </w:rPr>
      </w:pPr>
      <w:r w:rsidRPr="0064795D">
        <w:rPr>
          <w:sz w:val="12"/>
          <w:szCs w:val="12"/>
        </w:rPr>
        <w:lastRenderedPageBreak/>
        <w:t>5.1. Организует ежегодный отбор дел, образующихся в деятельности Организации, для хранения и уничтожения.</w:t>
      </w:r>
    </w:p>
    <w:p w:rsidR="0064795D" w:rsidRPr="0064795D" w:rsidRDefault="0064795D" w:rsidP="0064795D">
      <w:pPr>
        <w:shd w:val="clear" w:color="auto" w:fill="FFFFFF"/>
        <w:ind w:firstLine="709"/>
        <w:rPr>
          <w:sz w:val="12"/>
          <w:szCs w:val="12"/>
        </w:rPr>
      </w:pPr>
      <w:r w:rsidRPr="0064795D">
        <w:rPr>
          <w:sz w:val="12"/>
          <w:szCs w:val="12"/>
        </w:rPr>
        <w:t>5.2. Рассматривает и принимает решения о согласовании:</w:t>
      </w:r>
    </w:p>
    <w:p w:rsidR="0064795D" w:rsidRPr="0064795D" w:rsidRDefault="0064795D" w:rsidP="0064795D">
      <w:pPr>
        <w:shd w:val="clear" w:color="auto" w:fill="FFFFFF"/>
        <w:ind w:firstLine="709"/>
        <w:jc w:val="both"/>
        <w:rPr>
          <w:sz w:val="12"/>
          <w:szCs w:val="12"/>
        </w:rPr>
      </w:pPr>
      <w:r w:rsidRPr="0064795D">
        <w:rPr>
          <w:sz w:val="12"/>
          <w:szCs w:val="12"/>
        </w:rPr>
        <w:t>а) описей дел постоянного хранения управленческой и иных видов документации;</w:t>
      </w:r>
    </w:p>
    <w:p w:rsidR="0064795D" w:rsidRPr="0064795D" w:rsidRDefault="0064795D" w:rsidP="0064795D">
      <w:pPr>
        <w:shd w:val="clear" w:color="auto" w:fill="FFFFFF"/>
        <w:ind w:firstLine="709"/>
        <w:jc w:val="both"/>
        <w:rPr>
          <w:sz w:val="12"/>
          <w:szCs w:val="12"/>
        </w:rPr>
      </w:pPr>
      <w:r w:rsidRPr="0064795D">
        <w:rPr>
          <w:sz w:val="12"/>
          <w:szCs w:val="12"/>
        </w:rPr>
        <w:t>б) описей дел по личному составу;</w:t>
      </w:r>
    </w:p>
    <w:p w:rsidR="0064795D" w:rsidRPr="0064795D" w:rsidRDefault="0064795D" w:rsidP="0064795D">
      <w:pPr>
        <w:shd w:val="clear" w:color="auto" w:fill="FFFFFF"/>
        <w:ind w:firstLine="709"/>
        <w:jc w:val="both"/>
        <w:rPr>
          <w:sz w:val="12"/>
          <w:szCs w:val="12"/>
        </w:rPr>
      </w:pPr>
      <w:r w:rsidRPr="0064795D">
        <w:rPr>
          <w:sz w:val="12"/>
          <w:szCs w:val="12"/>
        </w:rPr>
        <w:t>в) описей дел временных (свыше 10 лет) сроков хранения;</w:t>
      </w:r>
    </w:p>
    <w:p w:rsidR="0064795D" w:rsidRPr="0064795D" w:rsidRDefault="0064795D" w:rsidP="0064795D">
      <w:pPr>
        <w:shd w:val="clear" w:color="auto" w:fill="FFFFFF"/>
        <w:ind w:firstLine="709"/>
        <w:jc w:val="both"/>
        <w:rPr>
          <w:sz w:val="12"/>
          <w:szCs w:val="12"/>
        </w:rPr>
      </w:pPr>
      <w:r w:rsidRPr="0064795D">
        <w:rPr>
          <w:sz w:val="12"/>
          <w:szCs w:val="12"/>
        </w:rPr>
        <w:t>г) номенклатуры дел Организации;</w:t>
      </w:r>
    </w:p>
    <w:p w:rsidR="0064795D" w:rsidRPr="0064795D" w:rsidRDefault="0064795D" w:rsidP="0064795D">
      <w:pPr>
        <w:shd w:val="clear" w:color="auto" w:fill="FFFFFF"/>
        <w:ind w:firstLine="709"/>
        <w:rPr>
          <w:sz w:val="12"/>
          <w:szCs w:val="12"/>
        </w:rPr>
      </w:pPr>
      <w:r w:rsidRPr="0064795D">
        <w:rPr>
          <w:sz w:val="12"/>
          <w:szCs w:val="12"/>
        </w:rPr>
        <w:t>д) актов о выделении к уничтожению документов, не подлежащих хранению;</w:t>
      </w:r>
    </w:p>
    <w:p w:rsidR="0064795D" w:rsidRPr="0064795D" w:rsidRDefault="0064795D" w:rsidP="0064795D">
      <w:pPr>
        <w:shd w:val="clear" w:color="auto" w:fill="FFFFFF"/>
        <w:ind w:firstLine="709"/>
        <w:rPr>
          <w:sz w:val="12"/>
          <w:szCs w:val="12"/>
        </w:rPr>
      </w:pPr>
      <w:r w:rsidRPr="0064795D">
        <w:rPr>
          <w:sz w:val="12"/>
          <w:szCs w:val="12"/>
        </w:rPr>
        <w:t>е) актов об утрате документов;</w:t>
      </w:r>
    </w:p>
    <w:p w:rsidR="0064795D" w:rsidRPr="0064795D" w:rsidRDefault="0064795D" w:rsidP="0064795D">
      <w:pPr>
        <w:shd w:val="clear" w:color="auto" w:fill="FFFFFF"/>
        <w:ind w:firstLine="709"/>
        <w:rPr>
          <w:sz w:val="12"/>
          <w:szCs w:val="12"/>
        </w:rPr>
      </w:pPr>
      <w:r w:rsidRPr="0064795D">
        <w:rPr>
          <w:sz w:val="12"/>
          <w:szCs w:val="12"/>
        </w:rPr>
        <w:t>ж) актов о неисправимом повреждении архивных документов;</w:t>
      </w:r>
    </w:p>
    <w:p w:rsidR="0064795D" w:rsidRPr="0064795D" w:rsidRDefault="0064795D" w:rsidP="0064795D">
      <w:pPr>
        <w:shd w:val="clear" w:color="auto" w:fill="FFFFFF"/>
        <w:ind w:firstLine="709"/>
        <w:jc w:val="both"/>
        <w:rPr>
          <w:sz w:val="12"/>
          <w:szCs w:val="12"/>
        </w:rPr>
      </w:pPr>
      <w:r w:rsidRPr="0064795D">
        <w:rPr>
          <w:sz w:val="12"/>
          <w:szCs w:val="12"/>
        </w:rPr>
        <w:t>5.3. Обеспечивает совместно с ответственным должностным лицом, осуществляющим хранение, комплектование, учет и использование архивных документов (далее – Архив организации) представление на утверждение ЭПК департамента культуры Костромской области согласованных ЭК описей дел постоянного хранения управленческой и иных видов документации, подлежащей передаче на постоянное хранение.</w:t>
      </w:r>
    </w:p>
    <w:p w:rsidR="0064795D" w:rsidRPr="0064795D" w:rsidRDefault="0064795D" w:rsidP="0064795D">
      <w:pPr>
        <w:shd w:val="clear" w:color="auto" w:fill="FFFFFF"/>
        <w:ind w:firstLine="709"/>
        <w:jc w:val="both"/>
        <w:rPr>
          <w:sz w:val="12"/>
          <w:szCs w:val="12"/>
        </w:rPr>
      </w:pPr>
      <w:r w:rsidRPr="0064795D">
        <w:rPr>
          <w:sz w:val="12"/>
          <w:szCs w:val="12"/>
        </w:rPr>
        <w:t>5.4. Обеспечивает совместно с Архивом организации представление на согласование ЭПК департамента культуры Костромской области, согласованные ЭК описи дел по личному составу, номенклатуру дел Организации.</w:t>
      </w:r>
    </w:p>
    <w:p w:rsidR="0064795D" w:rsidRPr="0064795D" w:rsidRDefault="0064795D" w:rsidP="0064795D">
      <w:pPr>
        <w:shd w:val="clear" w:color="auto" w:fill="FFFFFF"/>
        <w:ind w:firstLine="709"/>
        <w:jc w:val="both"/>
        <w:rPr>
          <w:sz w:val="12"/>
          <w:szCs w:val="12"/>
        </w:rPr>
      </w:pPr>
      <w:r w:rsidRPr="0064795D">
        <w:rPr>
          <w:sz w:val="12"/>
          <w:szCs w:val="12"/>
        </w:rPr>
        <w:t>5.5. Обеспечивает совместно с архивом Организации представление на согласование ЭПК департамента культуры Костромской области актов об утрате документов, актов о неисправимых повреждениях архивных документов.</w:t>
      </w:r>
    </w:p>
    <w:p w:rsidR="0064795D" w:rsidRPr="0064795D" w:rsidRDefault="0064795D" w:rsidP="0064795D">
      <w:pPr>
        <w:shd w:val="clear" w:color="auto" w:fill="FFFFFF"/>
        <w:ind w:firstLine="709"/>
        <w:jc w:val="both"/>
        <w:rPr>
          <w:color w:val="FF0000"/>
          <w:sz w:val="12"/>
          <w:szCs w:val="12"/>
        </w:rPr>
      </w:pPr>
      <w:r w:rsidRPr="0064795D">
        <w:rPr>
          <w:sz w:val="12"/>
          <w:szCs w:val="12"/>
        </w:rPr>
        <w:t xml:space="preserve">5.6. Совместно с Архивом </w:t>
      </w:r>
      <w:proofErr w:type="spellStart"/>
      <w:r w:rsidRPr="0064795D">
        <w:rPr>
          <w:sz w:val="12"/>
          <w:szCs w:val="12"/>
        </w:rPr>
        <w:t>организацииорганизует</w:t>
      </w:r>
      <w:proofErr w:type="spellEnd"/>
      <w:r w:rsidRPr="0064795D">
        <w:rPr>
          <w:sz w:val="12"/>
          <w:szCs w:val="12"/>
        </w:rPr>
        <w:t xml:space="preserve"> для работников Организации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r w:rsidRPr="0064795D">
        <w:rPr>
          <w:color w:val="FF0000"/>
          <w:sz w:val="12"/>
          <w:szCs w:val="12"/>
        </w:rPr>
        <w:t>.</w:t>
      </w:r>
    </w:p>
    <w:p w:rsidR="0064795D" w:rsidRPr="0064795D" w:rsidRDefault="0064795D" w:rsidP="0064795D">
      <w:pPr>
        <w:shd w:val="clear" w:color="auto" w:fill="FFFFFF"/>
        <w:ind w:firstLine="709"/>
        <w:jc w:val="center"/>
        <w:outlineLvl w:val="3"/>
        <w:rPr>
          <w:b/>
          <w:bCs/>
          <w:sz w:val="12"/>
          <w:szCs w:val="12"/>
        </w:rPr>
      </w:pPr>
      <w:r w:rsidRPr="0064795D">
        <w:rPr>
          <w:b/>
          <w:bCs/>
          <w:sz w:val="12"/>
          <w:szCs w:val="12"/>
        </w:rPr>
        <w:t>III. Права ЭК</w:t>
      </w:r>
    </w:p>
    <w:p w:rsidR="0064795D" w:rsidRPr="0064795D" w:rsidRDefault="0064795D" w:rsidP="0064795D">
      <w:pPr>
        <w:shd w:val="clear" w:color="auto" w:fill="FFFFFF"/>
        <w:ind w:firstLine="709"/>
        <w:rPr>
          <w:sz w:val="12"/>
          <w:szCs w:val="12"/>
        </w:rPr>
      </w:pPr>
      <w:r w:rsidRPr="0064795D">
        <w:rPr>
          <w:sz w:val="12"/>
          <w:szCs w:val="12"/>
        </w:rPr>
        <w:t>6. ЭК имеет право:</w:t>
      </w:r>
    </w:p>
    <w:p w:rsidR="0064795D" w:rsidRPr="0064795D" w:rsidRDefault="0064795D" w:rsidP="0064795D">
      <w:pPr>
        <w:shd w:val="clear" w:color="auto" w:fill="FFFFFF"/>
        <w:ind w:firstLine="709"/>
        <w:jc w:val="both"/>
        <w:rPr>
          <w:sz w:val="12"/>
          <w:szCs w:val="12"/>
        </w:rPr>
      </w:pPr>
      <w:r w:rsidRPr="0064795D">
        <w:rPr>
          <w:sz w:val="12"/>
          <w:szCs w:val="12"/>
        </w:rPr>
        <w:t>6.1. Давать рекомендации отдельным работникам Организации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Организации.</w:t>
      </w:r>
    </w:p>
    <w:p w:rsidR="0064795D" w:rsidRPr="0064795D" w:rsidRDefault="0064795D" w:rsidP="0064795D">
      <w:pPr>
        <w:shd w:val="clear" w:color="auto" w:fill="FFFFFF"/>
        <w:ind w:firstLine="709"/>
        <w:rPr>
          <w:sz w:val="12"/>
          <w:szCs w:val="12"/>
        </w:rPr>
      </w:pPr>
      <w:r w:rsidRPr="0064795D">
        <w:rPr>
          <w:sz w:val="12"/>
          <w:szCs w:val="12"/>
        </w:rPr>
        <w:t>6.2. Запрашивать у работников Организации:</w:t>
      </w:r>
    </w:p>
    <w:p w:rsidR="0064795D" w:rsidRPr="0064795D" w:rsidRDefault="0064795D" w:rsidP="0064795D">
      <w:pPr>
        <w:shd w:val="clear" w:color="auto" w:fill="FFFFFF"/>
        <w:ind w:firstLine="709"/>
        <w:jc w:val="both"/>
        <w:rPr>
          <w:sz w:val="12"/>
          <w:szCs w:val="12"/>
        </w:rPr>
      </w:pPr>
      <w:r w:rsidRPr="0064795D">
        <w:rPr>
          <w:sz w:val="12"/>
          <w:szCs w:val="12"/>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64795D" w:rsidRPr="0064795D" w:rsidRDefault="0064795D" w:rsidP="0064795D">
      <w:pPr>
        <w:shd w:val="clear" w:color="auto" w:fill="FFFFFF"/>
        <w:ind w:firstLine="709"/>
        <w:jc w:val="both"/>
        <w:rPr>
          <w:sz w:val="12"/>
          <w:szCs w:val="12"/>
        </w:rPr>
      </w:pPr>
      <w:r w:rsidRPr="0064795D">
        <w:rPr>
          <w:sz w:val="12"/>
          <w:szCs w:val="12"/>
        </w:rPr>
        <w:t>б) предложения и заключения, необходимые для определения сроков хранения документов.</w:t>
      </w:r>
    </w:p>
    <w:p w:rsidR="0064795D" w:rsidRPr="0064795D" w:rsidRDefault="0064795D" w:rsidP="0064795D">
      <w:pPr>
        <w:shd w:val="clear" w:color="auto" w:fill="FFFFFF"/>
        <w:ind w:firstLine="709"/>
        <w:jc w:val="both"/>
        <w:rPr>
          <w:sz w:val="12"/>
          <w:szCs w:val="12"/>
        </w:rPr>
      </w:pPr>
      <w:r w:rsidRPr="0064795D">
        <w:rPr>
          <w:sz w:val="12"/>
          <w:szCs w:val="12"/>
        </w:rPr>
        <w:t>6.3. Заслушивать на своих заседаниях работников Организации о ходе подготовки документов к передаче на хранение в Архив организации,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64795D" w:rsidRPr="0064795D" w:rsidRDefault="0064795D" w:rsidP="0064795D">
      <w:pPr>
        <w:shd w:val="clear" w:color="auto" w:fill="FFFFFF"/>
        <w:ind w:firstLine="709"/>
        <w:jc w:val="both"/>
        <w:rPr>
          <w:sz w:val="12"/>
          <w:szCs w:val="12"/>
        </w:rPr>
      </w:pPr>
      <w:r w:rsidRPr="0064795D">
        <w:rPr>
          <w:sz w:val="12"/>
          <w:szCs w:val="12"/>
        </w:rPr>
        <w:t>6.4. Приглашать на заседания ЭК в качестве консультантов и экспертов представителей научных, общественных и иных организаций.</w:t>
      </w:r>
    </w:p>
    <w:p w:rsidR="0064795D" w:rsidRPr="0064795D" w:rsidRDefault="0064795D" w:rsidP="0064795D">
      <w:pPr>
        <w:shd w:val="clear" w:color="auto" w:fill="FFFFFF"/>
        <w:ind w:firstLine="709"/>
        <w:jc w:val="both"/>
        <w:rPr>
          <w:sz w:val="12"/>
          <w:szCs w:val="12"/>
        </w:rPr>
      </w:pPr>
      <w:r w:rsidRPr="0064795D">
        <w:rPr>
          <w:sz w:val="12"/>
          <w:szCs w:val="12"/>
        </w:rPr>
        <w:t>6.5.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64795D" w:rsidRPr="0064795D" w:rsidRDefault="0064795D" w:rsidP="0064795D">
      <w:pPr>
        <w:shd w:val="clear" w:color="auto" w:fill="FFFFFF"/>
        <w:ind w:firstLine="709"/>
        <w:jc w:val="both"/>
        <w:rPr>
          <w:sz w:val="12"/>
          <w:szCs w:val="12"/>
        </w:rPr>
      </w:pPr>
      <w:r w:rsidRPr="0064795D">
        <w:rPr>
          <w:sz w:val="12"/>
          <w:szCs w:val="12"/>
        </w:rPr>
        <w:t>6.6. Информировать руководство Организации по вопросам, относящимся к компетенции ЭК.</w:t>
      </w:r>
    </w:p>
    <w:p w:rsidR="0064795D" w:rsidRPr="0064795D" w:rsidRDefault="0064795D" w:rsidP="0064795D">
      <w:pPr>
        <w:shd w:val="clear" w:color="auto" w:fill="FFFFFF"/>
        <w:ind w:firstLine="709"/>
        <w:jc w:val="center"/>
        <w:outlineLvl w:val="3"/>
        <w:rPr>
          <w:b/>
          <w:bCs/>
          <w:sz w:val="12"/>
          <w:szCs w:val="12"/>
        </w:rPr>
      </w:pPr>
      <w:r w:rsidRPr="0064795D">
        <w:rPr>
          <w:b/>
          <w:bCs/>
          <w:sz w:val="12"/>
          <w:szCs w:val="12"/>
        </w:rPr>
        <w:t>IV. Организация работы ЭК</w:t>
      </w:r>
    </w:p>
    <w:p w:rsidR="0064795D" w:rsidRPr="0064795D" w:rsidRDefault="0064795D" w:rsidP="0064795D">
      <w:pPr>
        <w:shd w:val="clear" w:color="auto" w:fill="FFFFFF"/>
        <w:ind w:firstLine="709"/>
        <w:jc w:val="both"/>
        <w:rPr>
          <w:sz w:val="12"/>
          <w:szCs w:val="12"/>
        </w:rPr>
      </w:pPr>
      <w:r w:rsidRPr="0064795D">
        <w:rPr>
          <w:sz w:val="12"/>
          <w:szCs w:val="12"/>
        </w:rPr>
        <w:t>7. ЭК взаимодействует с ЭПК департамента культуры Костромской области, а также с соответствующим государственным (муниципальным) архивом.</w:t>
      </w:r>
    </w:p>
    <w:p w:rsidR="0064795D" w:rsidRPr="0064795D" w:rsidRDefault="0064795D" w:rsidP="0064795D">
      <w:pPr>
        <w:shd w:val="clear" w:color="auto" w:fill="FFFFFF"/>
        <w:ind w:firstLine="709"/>
        <w:jc w:val="both"/>
        <w:rPr>
          <w:sz w:val="12"/>
          <w:szCs w:val="12"/>
        </w:rPr>
      </w:pPr>
      <w:r w:rsidRPr="0064795D">
        <w:rPr>
          <w:sz w:val="12"/>
          <w:szCs w:val="12"/>
        </w:rPr>
        <w:t>8.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64795D" w:rsidRPr="0064795D" w:rsidRDefault="0064795D" w:rsidP="0064795D">
      <w:pPr>
        <w:shd w:val="clear" w:color="auto" w:fill="FFFFFF"/>
        <w:ind w:firstLine="709"/>
        <w:jc w:val="both"/>
        <w:rPr>
          <w:sz w:val="12"/>
          <w:szCs w:val="12"/>
        </w:rPr>
      </w:pPr>
      <w:r w:rsidRPr="0064795D">
        <w:rPr>
          <w:sz w:val="12"/>
          <w:szCs w:val="12"/>
        </w:rPr>
        <w:t>9. Заседание ЭК и принятые решения считаются правомочными, если на заседании присутствует более половины ее состава.</w:t>
      </w:r>
    </w:p>
    <w:p w:rsidR="0064795D" w:rsidRPr="0064795D" w:rsidRDefault="0064795D" w:rsidP="0064795D">
      <w:pPr>
        <w:shd w:val="clear" w:color="auto" w:fill="FFFFFF"/>
        <w:ind w:firstLine="709"/>
        <w:jc w:val="both"/>
        <w:rPr>
          <w:sz w:val="12"/>
          <w:szCs w:val="12"/>
        </w:rPr>
      </w:pPr>
      <w:r w:rsidRPr="0064795D">
        <w:rPr>
          <w:sz w:val="12"/>
          <w:szCs w:val="12"/>
        </w:rPr>
        <w:t>10.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64795D" w:rsidRPr="0064795D" w:rsidRDefault="0064795D" w:rsidP="0064795D">
      <w:pPr>
        <w:shd w:val="clear" w:color="auto" w:fill="FFFFFF"/>
        <w:ind w:firstLine="709"/>
        <w:jc w:val="both"/>
        <w:rPr>
          <w:sz w:val="12"/>
          <w:szCs w:val="12"/>
        </w:rPr>
      </w:pPr>
      <w:r w:rsidRPr="0064795D">
        <w:rPr>
          <w:sz w:val="12"/>
          <w:szCs w:val="12"/>
        </w:rPr>
        <w:t>Право решающего голоса имеют только члены ЭК. Приглашенные консультанты и эксперты имеют право совещательного голоса.</w:t>
      </w:r>
    </w:p>
    <w:p w:rsidR="0064795D" w:rsidRPr="00F12EFD" w:rsidRDefault="0064795D" w:rsidP="00F12EFD">
      <w:pPr>
        <w:shd w:val="clear" w:color="auto" w:fill="FFFFFF"/>
        <w:ind w:firstLine="709"/>
        <w:jc w:val="both"/>
        <w:rPr>
          <w:sz w:val="12"/>
          <w:szCs w:val="12"/>
        </w:rPr>
      </w:pPr>
      <w:r w:rsidRPr="0064795D">
        <w:rPr>
          <w:sz w:val="12"/>
          <w:szCs w:val="12"/>
        </w:rPr>
        <w:t>11. Ведение делопроизводства ЭК возлагается на секретаря ЭК, главного специалиста по делопроизводству администрации сельского поселения.</w:t>
      </w:r>
    </w:p>
    <w:p w:rsidR="0064795D" w:rsidRPr="0064795D" w:rsidRDefault="0064795D" w:rsidP="0064795D">
      <w:pPr>
        <w:keepNext/>
        <w:jc w:val="center"/>
        <w:outlineLvl w:val="1"/>
        <w:rPr>
          <w:rFonts w:ascii="Book Antiqua" w:hAnsi="Book Antiqua"/>
          <w:b/>
          <w:bCs/>
          <w:sz w:val="12"/>
          <w:szCs w:val="12"/>
        </w:rPr>
      </w:pPr>
    </w:p>
    <w:p w:rsidR="0064795D" w:rsidRPr="0064795D" w:rsidRDefault="0064795D" w:rsidP="0064795D">
      <w:pPr>
        <w:keepNext/>
        <w:jc w:val="center"/>
        <w:outlineLvl w:val="1"/>
        <w:rPr>
          <w:b/>
          <w:bCs/>
          <w:sz w:val="12"/>
          <w:szCs w:val="12"/>
        </w:rPr>
      </w:pPr>
      <w:r w:rsidRPr="0064795D">
        <w:rPr>
          <w:b/>
          <w:bCs/>
          <w:sz w:val="12"/>
          <w:szCs w:val="12"/>
        </w:rPr>
        <w:t>АДМИНИСТРАЦИЯ</w:t>
      </w:r>
    </w:p>
    <w:p w:rsidR="0064795D" w:rsidRPr="0064795D" w:rsidRDefault="0064795D" w:rsidP="0064795D">
      <w:pPr>
        <w:jc w:val="center"/>
        <w:rPr>
          <w:b/>
          <w:sz w:val="12"/>
          <w:szCs w:val="12"/>
        </w:rPr>
      </w:pPr>
      <w:r w:rsidRPr="0064795D">
        <w:rPr>
          <w:b/>
          <w:sz w:val="12"/>
          <w:szCs w:val="12"/>
        </w:rPr>
        <w:t>ОРЕХОВСКОГО СЕЛЬСКОГО ПОСЕЛЕНИЯ</w:t>
      </w:r>
    </w:p>
    <w:p w:rsidR="0064795D" w:rsidRPr="0064795D" w:rsidRDefault="0064795D" w:rsidP="0064795D">
      <w:pPr>
        <w:keepNext/>
        <w:jc w:val="center"/>
        <w:outlineLvl w:val="1"/>
        <w:rPr>
          <w:b/>
          <w:bCs/>
          <w:sz w:val="12"/>
          <w:szCs w:val="12"/>
        </w:rPr>
      </w:pPr>
      <w:r w:rsidRPr="0064795D">
        <w:rPr>
          <w:b/>
          <w:bCs/>
          <w:sz w:val="12"/>
          <w:szCs w:val="12"/>
        </w:rPr>
        <w:t>ГАЛИЧСКОГО МУНИЦИПАЛЬНОГО РАЙОНА</w:t>
      </w:r>
    </w:p>
    <w:p w:rsidR="0064795D" w:rsidRPr="0064795D" w:rsidRDefault="0064795D" w:rsidP="0064795D">
      <w:pPr>
        <w:keepNext/>
        <w:jc w:val="center"/>
        <w:outlineLvl w:val="1"/>
        <w:rPr>
          <w:b/>
          <w:bCs/>
          <w:sz w:val="12"/>
          <w:szCs w:val="12"/>
        </w:rPr>
      </w:pPr>
      <w:r w:rsidRPr="0064795D">
        <w:rPr>
          <w:b/>
          <w:bCs/>
          <w:sz w:val="12"/>
          <w:szCs w:val="12"/>
        </w:rPr>
        <w:t>КОСТРОМСКОЙ ОБЛАСТИ</w:t>
      </w:r>
    </w:p>
    <w:p w:rsidR="0064795D" w:rsidRPr="0064795D" w:rsidRDefault="0064795D" w:rsidP="0064795D">
      <w:pPr>
        <w:jc w:val="center"/>
        <w:rPr>
          <w:sz w:val="12"/>
          <w:szCs w:val="12"/>
        </w:rPr>
      </w:pPr>
    </w:p>
    <w:p w:rsidR="0064795D" w:rsidRPr="0064795D" w:rsidRDefault="0064795D" w:rsidP="0064795D">
      <w:pPr>
        <w:keepNext/>
        <w:jc w:val="center"/>
        <w:outlineLvl w:val="0"/>
        <w:rPr>
          <w:sz w:val="12"/>
          <w:szCs w:val="12"/>
        </w:rPr>
      </w:pPr>
      <w:r w:rsidRPr="0064795D">
        <w:rPr>
          <w:sz w:val="12"/>
          <w:szCs w:val="12"/>
        </w:rPr>
        <w:t>П О С Т А Н О В Л Е Н И Е</w:t>
      </w:r>
    </w:p>
    <w:p w:rsidR="0064795D" w:rsidRPr="0064795D" w:rsidRDefault="0064795D" w:rsidP="0064795D">
      <w:pPr>
        <w:jc w:val="center"/>
        <w:rPr>
          <w:sz w:val="12"/>
          <w:szCs w:val="12"/>
        </w:rPr>
      </w:pPr>
    </w:p>
    <w:p w:rsidR="0064795D" w:rsidRPr="0064795D" w:rsidRDefault="0064795D" w:rsidP="0064795D">
      <w:pPr>
        <w:keepNext/>
        <w:jc w:val="center"/>
        <w:outlineLvl w:val="0"/>
        <w:rPr>
          <w:sz w:val="12"/>
          <w:szCs w:val="12"/>
        </w:rPr>
      </w:pPr>
      <w:r w:rsidRPr="0064795D">
        <w:rPr>
          <w:sz w:val="12"/>
          <w:szCs w:val="12"/>
        </w:rPr>
        <w:t>от</w:t>
      </w:r>
      <w:proofErr w:type="gramStart"/>
      <w:r w:rsidRPr="0064795D">
        <w:rPr>
          <w:sz w:val="12"/>
          <w:szCs w:val="12"/>
        </w:rPr>
        <w:t xml:space="preserve">   «</w:t>
      </w:r>
      <w:proofErr w:type="gramEnd"/>
      <w:r w:rsidRPr="0064795D">
        <w:rPr>
          <w:sz w:val="12"/>
          <w:szCs w:val="12"/>
        </w:rPr>
        <w:t xml:space="preserve"> 03 » февраля 2020 года № 5 </w:t>
      </w:r>
    </w:p>
    <w:p w:rsidR="0064795D" w:rsidRPr="0064795D" w:rsidRDefault="0064795D" w:rsidP="0064795D">
      <w:pPr>
        <w:jc w:val="center"/>
        <w:rPr>
          <w:sz w:val="12"/>
          <w:szCs w:val="12"/>
        </w:rPr>
      </w:pPr>
    </w:p>
    <w:p w:rsidR="0064795D" w:rsidRPr="0064795D" w:rsidRDefault="0064795D" w:rsidP="0064795D">
      <w:pPr>
        <w:jc w:val="center"/>
        <w:rPr>
          <w:sz w:val="12"/>
          <w:szCs w:val="12"/>
        </w:rPr>
      </w:pPr>
      <w:r w:rsidRPr="0064795D">
        <w:rPr>
          <w:sz w:val="12"/>
          <w:szCs w:val="12"/>
        </w:rPr>
        <w:t>с. Орехово</w:t>
      </w:r>
    </w:p>
    <w:p w:rsidR="0064795D" w:rsidRPr="0064795D" w:rsidRDefault="0064795D" w:rsidP="0064795D">
      <w:pPr>
        <w:rPr>
          <w:sz w:val="12"/>
          <w:szCs w:val="12"/>
        </w:rPr>
      </w:pPr>
    </w:p>
    <w:p w:rsidR="0064795D" w:rsidRPr="0064795D" w:rsidRDefault="0064795D" w:rsidP="0064795D">
      <w:pPr>
        <w:jc w:val="center"/>
        <w:rPr>
          <w:sz w:val="12"/>
          <w:szCs w:val="12"/>
        </w:rPr>
      </w:pPr>
      <w:r w:rsidRPr="0064795D">
        <w:rPr>
          <w:sz w:val="12"/>
          <w:szCs w:val="12"/>
        </w:rPr>
        <w:t xml:space="preserve">Об утверждении муниципальной программы «Благоустройство населённых пунктов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 на 2020-2021 годы»</w:t>
      </w:r>
    </w:p>
    <w:p w:rsidR="0064795D" w:rsidRPr="0064795D" w:rsidRDefault="0064795D" w:rsidP="0064795D">
      <w:pPr>
        <w:rPr>
          <w:sz w:val="12"/>
          <w:szCs w:val="12"/>
        </w:rPr>
      </w:pPr>
    </w:p>
    <w:p w:rsidR="0064795D" w:rsidRPr="0064795D" w:rsidRDefault="0064795D" w:rsidP="0064795D">
      <w:pPr>
        <w:ind w:firstLine="708"/>
        <w:jc w:val="both"/>
        <w:rPr>
          <w:sz w:val="12"/>
          <w:szCs w:val="12"/>
        </w:rPr>
      </w:pPr>
      <w:r w:rsidRPr="0064795D">
        <w:rPr>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Правилами благоустройства территорий населенных пунктов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 утвержденных решением Совета депутатов сельского поселения от 28.04.2017 г. № 73</w:t>
      </w:r>
    </w:p>
    <w:p w:rsidR="0064795D" w:rsidRPr="0064795D" w:rsidRDefault="0064795D" w:rsidP="0064795D">
      <w:pPr>
        <w:ind w:firstLine="708"/>
        <w:jc w:val="both"/>
        <w:rPr>
          <w:sz w:val="12"/>
          <w:szCs w:val="12"/>
        </w:rPr>
      </w:pPr>
      <w:r w:rsidRPr="0064795D">
        <w:rPr>
          <w:sz w:val="12"/>
          <w:szCs w:val="12"/>
        </w:rPr>
        <w:t>ПОСТАНОВЛЯЕТ:</w:t>
      </w:r>
    </w:p>
    <w:p w:rsidR="0064795D" w:rsidRPr="0064795D" w:rsidRDefault="0064795D" w:rsidP="0064795D">
      <w:pPr>
        <w:ind w:firstLine="708"/>
        <w:jc w:val="both"/>
        <w:rPr>
          <w:sz w:val="12"/>
          <w:szCs w:val="12"/>
        </w:rPr>
      </w:pPr>
      <w:r w:rsidRPr="0064795D">
        <w:rPr>
          <w:sz w:val="12"/>
          <w:szCs w:val="12"/>
        </w:rPr>
        <w:t xml:space="preserve">1. Утвердить муниципальную программу «Благоустройство населённых пунктов </w:t>
      </w:r>
      <w:proofErr w:type="spellStart"/>
      <w:r w:rsidRPr="0064795D">
        <w:rPr>
          <w:sz w:val="12"/>
          <w:szCs w:val="12"/>
        </w:rPr>
        <w:t>Ореховского</w:t>
      </w:r>
      <w:proofErr w:type="spellEnd"/>
      <w:r w:rsidRPr="0064795D">
        <w:rPr>
          <w:sz w:val="12"/>
          <w:szCs w:val="12"/>
        </w:rPr>
        <w:t xml:space="preserve"> сельского поселения на 2020-2021 годы» согласно приложению.</w:t>
      </w:r>
    </w:p>
    <w:p w:rsidR="0064795D" w:rsidRPr="0064795D" w:rsidRDefault="0064795D" w:rsidP="0064795D">
      <w:pPr>
        <w:ind w:firstLine="708"/>
        <w:jc w:val="both"/>
        <w:rPr>
          <w:sz w:val="12"/>
          <w:szCs w:val="12"/>
        </w:rPr>
      </w:pPr>
      <w:r w:rsidRPr="0064795D">
        <w:rPr>
          <w:sz w:val="12"/>
          <w:szCs w:val="12"/>
        </w:rPr>
        <w:t xml:space="preserve">2. Установить, что в ходе реализации муниципальной программы «Благоустройство населённых пунктов </w:t>
      </w:r>
      <w:proofErr w:type="spellStart"/>
      <w:r w:rsidRPr="0064795D">
        <w:rPr>
          <w:sz w:val="12"/>
          <w:szCs w:val="12"/>
        </w:rPr>
        <w:t>Ореховского</w:t>
      </w:r>
      <w:proofErr w:type="spellEnd"/>
      <w:r w:rsidRPr="0064795D">
        <w:rPr>
          <w:sz w:val="12"/>
          <w:szCs w:val="12"/>
        </w:rPr>
        <w:t xml:space="preserve"> сельского поселения на 2020-2021 годы» мероприятия и объемы их финансирования подлежат корректировке с учетом возможностей средств бюджета поселения.</w:t>
      </w:r>
    </w:p>
    <w:p w:rsidR="0064795D" w:rsidRPr="0064795D" w:rsidRDefault="0064795D" w:rsidP="0064795D">
      <w:pPr>
        <w:ind w:firstLine="708"/>
        <w:jc w:val="both"/>
        <w:rPr>
          <w:sz w:val="12"/>
          <w:szCs w:val="12"/>
        </w:rPr>
      </w:pPr>
      <w:r w:rsidRPr="0064795D">
        <w:rPr>
          <w:sz w:val="12"/>
          <w:szCs w:val="12"/>
        </w:rPr>
        <w:t xml:space="preserve">3. Настоящее постановление вступает в силу с момента подписания и подлежит опубликованию на официальном сайте администрации </w:t>
      </w:r>
      <w:proofErr w:type="spellStart"/>
      <w:r w:rsidRPr="0064795D">
        <w:rPr>
          <w:sz w:val="12"/>
          <w:szCs w:val="12"/>
        </w:rPr>
        <w:t>Ореховского</w:t>
      </w:r>
      <w:proofErr w:type="spellEnd"/>
      <w:r w:rsidRPr="0064795D">
        <w:rPr>
          <w:sz w:val="12"/>
          <w:szCs w:val="12"/>
        </w:rPr>
        <w:t xml:space="preserve"> сельского поселения.</w:t>
      </w:r>
    </w:p>
    <w:p w:rsidR="0064795D" w:rsidRPr="0064795D" w:rsidRDefault="0064795D" w:rsidP="0064795D">
      <w:pPr>
        <w:ind w:firstLine="708"/>
        <w:jc w:val="both"/>
        <w:rPr>
          <w:sz w:val="12"/>
          <w:szCs w:val="12"/>
        </w:rPr>
      </w:pPr>
      <w:r w:rsidRPr="0064795D">
        <w:rPr>
          <w:sz w:val="12"/>
          <w:szCs w:val="12"/>
        </w:rPr>
        <w:t>4. Контроль за выполнением настоящего постановления оставляю за собой.</w:t>
      </w:r>
    </w:p>
    <w:p w:rsidR="0064795D" w:rsidRPr="0064795D" w:rsidRDefault="0064795D" w:rsidP="0064795D">
      <w:pPr>
        <w:ind w:firstLine="708"/>
        <w:jc w:val="both"/>
        <w:rPr>
          <w:sz w:val="12"/>
          <w:szCs w:val="12"/>
        </w:rPr>
      </w:pPr>
    </w:p>
    <w:p w:rsidR="0064795D" w:rsidRPr="0064795D" w:rsidRDefault="0064795D" w:rsidP="0064795D">
      <w:pPr>
        <w:ind w:firstLine="708"/>
        <w:jc w:val="both"/>
        <w:rPr>
          <w:sz w:val="12"/>
          <w:szCs w:val="12"/>
        </w:rPr>
      </w:pPr>
    </w:p>
    <w:p w:rsidR="0064795D" w:rsidRPr="0064795D" w:rsidRDefault="0064795D" w:rsidP="0064795D">
      <w:pPr>
        <w:ind w:firstLine="708"/>
        <w:jc w:val="both"/>
        <w:rPr>
          <w:sz w:val="12"/>
          <w:szCs w:val="12"/>
        </w:rPr>
      </w:pPr>
    </w:p>
    <w:p w:rsidR="0064795D" w:rsidRPr="0064795D" w:rsidRDefault="0064795D" w:rsidP="0064795D">
      <w:pPr>
        <w:jc w:val="both"/>
        <w:rPr>
          <w:sz w:val="12"/>
          <w:szCs w:val="12"/>
        </w:rPr>
      </w:pPr>
      <w:r w:rsidRPr="0064795D">
        <w:rPr>
          <w:sz w:val="12"/>
          <w:szCs w:val="12"/>
        </w:rPr>
        <w:t xml:space="preserve">Глава </w:t>
      </w:r>
      <w:proofErr w:type="spellStart"/>
      <w:r w:rsidRPr="0064795D">
        <w:rPr>
          <w:sz w:val="12"/>
          <w:szCs w:val="12"/>
        </w:rPr>
        <w:t>Ореховского</w:t>
      </w:r>
      <w:proofErr w:type="spellEnd"/>
      <w:r w:rsidRPr="0064795D">
        <w:rPr>
          <w:sz w:val="12"/>
          <w:szCs w:val="12"/>
        </w:rPr>
        <w:t xml:space="preserve"> </w:t>
      </w:r>
    </w:p>
    <w:p w:rsidR="0064795D" w:rsidRPr="0064795D" w:rsidRDefault="0064795D" w:rsidP="0064795D">
      <w:pPr>
        <w:jc w:val="both"/>
        <w:rPr>
          <w:sz w:val="12"/>
          <w:szCs w:val="12"/>
        </w:rPr>
      </w:pPr>
      <w:r w:rsidRPr="0064795D">
        <w:rPr>
          <w:sz w:val="12"/>
          <w:szCs w:val="12"/>
        </w:rPr>
        <w:t xml:space="preserve">сельского поселения                                                                                          А.А. </w:t>
      </w:r>
      <w:proofErr w:type="spellStart"/>
      <w:r w:rsidRPr="0064795D">
        <w:rPr>
          <w:sz w:val="12"/>
          <w:szCs w:val="12"/>
        </w:rPr>
        <w:t>Транчуков</w:t>
      </w:r>
      <w:proofErr w:type="spellEnd"/>
    </w:p>
    <w:p w:rsidR="0064795D" w:rsidRPr="0064795D" w:rsidRDefault="0064795D" w:rsidP="00F12EFD">
      <w:pPr>
        <w:jc w:val="both"/>
        <w:rPr>
          <w:sz w:val="12"/>
          <w:szCs w:val="12"/>
        </w:rPr>
      </w:pPr>
    </w:p>
    <w:p w:rsidR="0064795D" w:rsidRPr="0064795D" w:rsidRDefault="0064795D" w:rsidP="0064795D">
      <w:pPr>
        <w:jc w:val="both"/>
        <w:rPr>
          <w:sz w:val="12"/>
          <w:szCs w:val="12"/>
        </w:rPr>
      </w:pPr>
    </w:p>
    <w:p w:rsidR="0064795D" w:rsidRPr="0064795D" w:rsidRDefault="0064795D" w:rsidP="0064795D">
      <w:pPr>
        <w:jc w:val="right"/>
        <w:rPr>
          <w:sz w:val="12"/>
          <w:szCs w:val="12"/>
        </w:rPr>
      </w:pPr>
      <w:r w:rsidRPr="0064795D">
        <w:rPr>
          <w:sz w:val="12"/>
          <w:szCs w:val="12"/>
        </w:rPr>
        <w:t>Утверждена</w:t>
      </w:r>
    </w:p>
    <w:p w:rsidR="0064795D" w:rsidRPr="0064795D" w:rsidRDefault="0064795D" w:rsidP="0064795D">
      <w:pPr>
        <w:jc w:val="right"/>
        <w:rPr>
          <w:sz w:val="12"/>
          <w:szCs w:val="12"/>
        </w:rPr>
      </w:pPr>
      <w:r w:rsidRPr="0064795D">
        <w:rPr>
          <w:sz w:val="12"/>
          <w:szCs w:val="12"/>
        </w:rPr>
        <w:t>постановлением администрации</w:t>
      </w:r>
    </w:p>
    <w:p w:rsidR="0064795D" w:rsidRPr="0064795D" w:rsidRDefault="0064795D" w:rsidP="0064795D">
      <w:pPr>
        <w:jc w:val="right"/>
        <w:rPr>
          <w:sz w:val="12"/>
          <w:szCs w:val="12"/>
        </w:rPr>
      </w:pPr>
      <w:r w:rsidRPr="0064795D">
        <w:rPr>
          <w:sz w:val="12"/>
          <w:szCs w:val="12"/>
        </w:rPr>
        <w:t xml:space="preserve">сельского поселения </w:t>
      </w:r>
    </w:p>
    <w:p w:rsidR="0064795D" w:rsidRPr="0064795D" w:rsidRDefault="0064795D" w:rsidP="0064795D">
      <w:pPr>
        <w:jc w:val="right"/>
        <w:rPr>
          <w:sz w:val="12"/>
          <w:szCs w:val="12"/>
        </w:rPr>
      </w:pPr>
      <w:r w:rsidRPr="0064795D">
        <w:rPr>
          <w:sz w:val="12"/>
          <w:szCs w:val="12"/>
        </w:rPr>
        <w:t>от 03.02.2020 г. № 5</w:t>
      </w:r>
    </w:p>
    <w:p w:rsidR="0064795D" w:rsidRPr="0064795D" w:rsidRDefault="0064795D" w:rsidP="0064795D">
      <w:pPr>
        <w:rPr>
          <w:sz w:val="12"/>
          <w:szCs w:val="12"/>
        </w:rPr>
      </w:pPr>
    </w:p>
    <w:p w:rsidR="0064795D" w:rsidRPr="0064795D" w:rsidRDefault="0064795D" w:rsidP="0064795D">
      <w:pPr>
        <w:jc w:val="center"/>
        <w:rPr>
          <w:sz w:val="12"/>
          <w:szCs w:val="12"/>
        </w:rPr>
      </w:pPr>
      <w:r w:rsidRPr="0064795D">
        <w:rPr>
          <w:sz w:val="12"/>
          <w:szCs w:val="12"/>
        </w:rPr>
        <w:t xml:space="preserve">Муниципальная программа «Благоустройство населённых пунктов </w:t>
      </w:r>
    </w:p>
    <w:p w:rsidR="0064795D" w:rsidRPr="0064795D" w:rsidRDefault="0064795D" w:rsidP="0064795D">
      <w:pPr>
        <w:jc w:val="center"/>
        <w:rPr>
          <w:sz w:val="12"/>
          <w:szCs w:val="12"/>
        </w:rPr>
      </w:pPr>
      <w:proofErr w:type="spellStart"/>
      <w:r w:rsidRPr="0064795D">
        <w:rPr>
          <w:sz w:val="12"/>
          <w:szCs w:val="12"/>
        </w:rPr>
        <w:t>Ореховского</w:t>
      </w:r>
      <w:proofErr w:type="spellEnd"/>
      <w:r w:rsidRPr="0064795D">
        <w:rPr>
          <w:sz w:val="12"/>
          <w:szCs w:val="12"/>
        </w:rPr>
        <w:t xml:space="preserve"> сельского поселения на 2020-2021 годы»</w:t>
      </w:r>
    </w:p>
    <w:p w:rsidR="0064795D" w:rsidRPr="0064795D" w:rsidRDefault="0064795D" w:rsidP="0064795D">
      <w:pPr>
        <w:jc w:val="center"/>
        <w:rPr>
          <w:sz w:val="12"/>
          <w:szCs w:val="12"/>
        </w:rPr>
      </w:pPr>
    </w:p>
    <w:p w:rsidR="0064795D" w:rsidRPr="0064795D" w:rsidRDefault="0064795D" w:rsidP="0064795D">
      <w:pPr>
        <w:jc w:val="center"/>
        <w:rPr>
          <w:sz w:val="12"/>
          <w:szCs w:val="12"/>
        </w:rPr>
      </w:pPr>
      <w:r w:rsidRPr="0064795D">
        <w:rPr>
          <w:sz w:val="12"/>
          <w:szCs w:val="12"/>
        </w:rPr>
        <w:t xml:space="preserve">1. Паспорт муниципальной программы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w:t>
      </w:r>
    </w:p>
    <w:p w:rsidR="0064795D" w:rsidRPr="0064795D" w:rsidRDefault="0064795D" w:rsidP="0064795D">
      <w:pPr>
        <w:jc w:val="center"/>
        <w:rPr>
          <w:sz w:val="12"/>
          <w:szCs w:val="12"/>
        </w:rPr>
      </w:pPr>
    </w:p>
    <w:tbl>
      <w:tblPr>
        <w:tblStyle w:val="a7"/>
        <w:tblW w:w="0" w:type="auto"/>
        <w:tblLook w:val="04A0" w:firstRow="1" w:lastRow="0" w:firstColumn="1" w:lastColumn="0" w:noHBand="0" w:noVBand="1"/>
      </w:tblPr>
      <w:tblGrid>
        <w:gridCol w:w="1677"/>
        <w:gridCol w:w="8403"/>
      </w:tblGrid>
      <w:tr w:rsidR="0064795D" w:rsidRPr="0064795D" w:rsidTr="001F1D54">
        <w:tc>
          <w:tcPr>
            <w:tcW w:w="0" w:type="auto"/>
          </w:tcPr>
          <w:p w:rsidR="0064795D" w:rsidRPr="0064795D" w:rsidRDefault="0064795D" w:rsidP="001F1D54">
            <w:pPr>
              <w:rPr>
                <w:sz w:val="12"/>
                <w:szCs w:val="12"/>
              </w:rPr>
            </w:pPr>
            <w:r w:rsidRPr="0064795D">
              <w:rPr>
                <w:sz w:val="12"/>
                <w:szCs w:val="12"/>
              </w:rPr>
              <w:t>Наименование Программы</w:t>
            </w:r>
          </w:p>
        </w:tc>
        <w:tc>
          <w:tcPr>
            <w:tcW w:w="0" w:type="auto"/>
          </w:tcPr>
          <w:p w:rsidR="0064795D" w:rsidRPr="0064795D" w:rsidRDefault="0064795D" w:rsidP="001F1D54">
            <w:pPr>
              <w:rPr>
                <w:sz w:val="12"/>
                <w:szCs w:val="12"/>
              </w:rPr>
            </w:pPr>
            <w:r w:rsidRPr="0064795D">
              <w:rPr>
                <w:sz w:val="12"/>
                <w:szCs w:val="12"/>
              </w:rPr>
              <w:t xml:space="preserve">Муниципальная программа «Благоустройство населённых пунктов </w:t>
            </w:r>
            <w:proofErr w:type="spellStart"/>
            <w:r w:rsidRPr="0064795D">
              <w:rPr>
                <w:sz w:val="12"/>
                <w:szCs w:val="12"/>
              </w:rPr>
              <w:t>Ореховского</w:t>
            </w:r>
            <w:proofErr w:type="spellEnd"/>
            <w:r w:rsidRPr="0064795D">
              <w:rPr>
                <w:sz w:val="12"/>
                <w:szCs w:val="12"/>
              </w:rPr>
              <w:t xml:space="preserve"> сельского поселения на 2020-2021 годы» (далее-Программа)</w:t>
            </w:r>
          </w:p>
        </w:tc>
      </w:tr>
      <w:tr w:rsidR="0064795D" w:rsidRPr="0064795D" w:rsidTr="001F1D54">
        <w:tc>
          <w:tcPr>
            <w:tcW w:w="0" w:type="auto"/>
          </w:tcPr>
          <w:p w:rsidR="0064795D" w:rsidRPr="0064795D" w:rsidRDefault="0064795D" w:rsidP="001F1D54">
            <w:pPr>
              <w:rPr>
                <w:sz w:val="12"/>
                <w:szCs w:val="12"/>
              </w:rPr>
            </w:pPr>
            <w:r w:rsidRPr="0064795D">
              <w:rPr>
                <w:sz w:val="12"/>
                <w:szCs w:val="12"/>
              </w:rPr>
              <w:t>Основание для разработки программы</w:t>
            </w:r>
          </w:p>
        </w:tc>
        <w:tc>
          <w:tcPr>
            <w:tcW w:w="0" w:type="auto"/>
          </w:tcPr>
          <w:p w:rsidR="0064795D" w:rsidRPr="0064795D" w:rsidRDefault="0064795D" w:rsidP="001F1D54">
            <w:pPr>
              <w:rPr>
                <w:sz w:val="12"/>
                <w:szCs w:val="12"/>
              </w:rPr>
            </w:pPr>
            <w:r w:rsidRPr="0064795D">
              <w:rPr>
                <w:sz w:val="12"/>
                <w:szCs w:val="12"/>
              </w:rPr>
              <w:t xml:space="preserve">Федеральный закон от 06.10.2003 года № 131-ФЗ «Об общих принципах организации местного самоуправления в Российской Федерации», Решение Совета депутатов </w:t>
            </w:r>
            <w:proofErr w:type="spellStart"/>
            <w:r w:rsidRPr="0064795D">
              <w:rPr>
                <w:sz w:val="12"/>
                <w:szCs w:val="12"/>
              </w:rPr>
              <w:t>Ореховского</w:t>
            </w:r>
            <w:proofErr w:type="spellEnd"/>
            <w:r w:rsidRPr="0064795D">
              <w:rPr>
                <w:sz w:val="12"/>
                <w:szCs w:val="12"/>
              </w:rPr>
              <w:t xml:space="preserve"> сельского поселения от 28.04.2017 г. № 73 «Об утверждении Правил благоустройства территорий населенных пунктов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w:t>
            </w:r>
          </w:p>
        </w:tc>
      </w:tr>
      <w:tr w:rsidR="0064795D" w:rsidRPr="0064795D" w:rsidTr="001F1D54">
        <w:tc>
          <w:tcPr>
            <w:tcW w:w="0" w:type="auto"/>
          </w:tcPr>
          <w:p w:rsidR="0064795D" w:rsidRPr="0064795D" w:rsidRDefault="0064795D" w:rsidP="001F1D54">
            <w:pPr>
              <w:rPr>
                <w:sz w:val="12"/>
                <w:szCs w:val="12"/>
              </w:rPr>
            </w:pPr>
            <w:r w:rsidRPr="0064795D">
              <w:rPr>
                <w:sz w:val="12"/>
                <w:szCs w:val="12"/>
              </w:rPr>
              <w:t>Заказчик программы</w:t>
            </w:r>
          </w:p>
        </w:tc>
        <w:tc>
          <w:tcPr>
            <w:tcW w:w="0" w:type="auto"/>
          </w:tcPr>
          <w:p w:rsidR="0064795D" w:rsidRPr="0064795D" w:rsidRDefault="0064795D" w:rsidP="001F1D54">
            <w:pPr>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 (далее-Администрация сельского поселения)</w:t>
            </w:r>
          </w:p>
        </w:tc>
      </w:tr>
      <w:tr w:rsidR="0064795D" w:rsidRPr="0064795D" w:rsidTr="001F1D54">
        <w:tc>
          <w:tcPr>
            <w:tcW w:w="0" w:type="auto"/>
          </w:tcPr>
          <w:p w:rsidR="0064795D" w:rsidRPr="0064795D" w:rsidRDefault="0064795D" w:rsidP="001F1D54">
            <w:pPr>
              <w:rPr>
                <w:sz w:val="12"/>
                <w:szCs w:val="12"/>
              </w:rPr>
            </w:pPr>
            <w:r w:rsidRPr="0064795D">
              <w:rPr>
                <w:sz w:val="12"/>
                <w:szCs w:val="12"/>
              </w:rPr>
              <w:t>Разработчик программы</w:t>
            </w:r>
          </w:p>
        </w:tc>
        <w:tc>
          <w:tcPr>
            <w:tcW w:w="0" w:type="auto"/>
          </w:tcPr>
          <w:p w:rsidR="0064795D" w:rsidRPr="0064795D" w:rsidRDefault="0064795D" w:rsidP="001F1D54">
            <w:pPr>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 (далее-Администрация сельского поселения)</w:t>
            </w:r>
          </w:p>
        </w:tc>
      </w:tr>
      <w:tr w:rsidR="0064795D" w:rsidRPr="0064795D" w:rsidTr="001F1D54">
        <w:tc>
          <w:tcPr>
            <w:tcW w:w="0" w:type="auto"/>
          </w:tcPr>
          <w:p w:rsidR="0064795D" w:rsidRPr="0064795D" w:rsidRDefault="0064795D" w:rsidP="001F1D54">
            <w:pPr>
              <w:rPr>
                <w:sz w:val="12"/>
                <w:szCs w:val="12"/>
              </w:rPr>
            </w:pPr>
            <w:r w:rsidRPr="0064795D">
              <w:rPr>
                <w:sz w:val="12"/>
                <w:szCs w:val="12"/>
              </w:rPr>
              <w:t>Руководитель программы</w:t>
            </w:r>
          </w:p>
        </w:tc>
        <w:tc>
          <w:tcPr>
            <w:tcW w:w="0" w:type="auto"/>
          </w:tcPr>
          <w:p w:rsidR="0064795D" w:rsidRPr="0064795D" w:rsidRDefault="0064795D" w:rsidP="001F1D54">
            <w:pPr>
              <w:rPr>
                <w:sz w:val="12"/>
                <w:szCs w:val="12"/>
              </w:rPr>
            </w:pPr>
            <w:r w:rsidRPr="0064795D">
              <w:rPr>
                <w:sz w:val="12"/>
                <w:szCs w:val="12"/>
              </w:rPr>
              <w:t xml:space="preserve">Глава администрации сельского поселения </w:t>
            </w:r>
            <w:proofErr w:type="spellStart"/>
            <w:r w:rsidRPr="0064795D">
              <w:rPr>
                <w:sz w:val="12"/>
                <w:szCs w:val="12"/>
              </w:rPr>
              <w:t>Транчуков</w:t>
            </w:r>
            <w:proofErr w:type="spellEnd"/>
            <w:r w:rsidRPr="0064795D">
              <w:rPr>
                <w:sz w:val="12"/>
                <w:szCs w:val="12"/>
              </w:rPr>
              <w:t xml:space="preserve"> Александр Анатольевич</w:t>
            </w:r>
          </w:p>
        </w:tc>
      </w:tr>
      <w:tr w:rsidR="0064795D" w:rsidRPr="0064795D" w:rsidTr="001F1D54">
        <w:tc>
          <w:tcPr>
            <w:tcW w:w="0" w:type="auto"/>
          </w:tcPr>
          <w:p w:rsidR="0064795D" w:rsidRPr="0064795D" w:rsidRDefault="0064795D" w:rsidP="001F1D54">
            <w:pPr>
              <w:rPr>
                <w:sz w:val="12"/>
                <w:szCs w:val="12"/>
              </w:rPr>
            </w:pPr>
            <w:r w:rsidRPr="0064795D">
              <w:rPr>
                <w:sz w:val="12"/>
                <w:szCs w:val="12"/>
              </w:rPr>
              <w:t>Исполнитель программы</w:t>
            </w:r>
          </w:p>
        </w:tc>
        <w:tc>
          <w:tcPr>
            <w:tcW w:w="0" w:type="auto"/>
          </w:tcPr>
          <w:p w:rsidR="0064795D" w:rsidRPr="0064795D" w:rsidRDefault="0064795D" w:rsidP="001F1D54">
            <w:pPr>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 Галичского муниципального района Костромской области (далее-Администрация сельского поселения)</w:t>
            </w:r>
          </w:p>
        </w:tc>
      </w:tr>
      <w:tr w:rsidR="0064795D" w:rsidRPr="0064795D" w:rsidTr="001F1D54">
        <w:tc>
          <w:tcPr>
            <w:tcW w:w="0" w:type="auto"/>
          </w:tcPr>
          <w:p w:rsidR="0064795D" w:rsidRPr="0064795D" w:rsidRDefault="0064795D" w:rsidP="001F1D54">
            <w:pPr>
              <w:rPr>
                <w:sz w:val="12"/>
                <w:szCs w:val="12"/>
              </w:rPr>
            </w:pPr>
            <w:r w:rsidRPr="0064795D">
              <w:rPr>
                <w:sz w:val="12"/>
                <w:szCs w:val="12"/>
              </w:rPr>
              <w:t>Цели программы</w:t>
            </w:r>
          </w:p>
        </w:tc>
        <w:tc>
          <w:tcPr>
            <w:tcW w:w="0" w:type="auto"/>
          </w:tcPr>
          <w:p w:rsidR="0064795D" w:rsidRPr="0064795D" w:rsidRDefault="0064795D" w:rsidP="001F1D54">
            <w:pPr>
              <w:rPr>
                <w:sz w:val="12"/>
                <w:szCs w:val="12"/>
              </w:rPr>
            </w:pPr>
            <w:r w:rsidRPr="0064795D">
              <w:rPr>
                <w:sz w:val="12"/>
                <w:szCs w:val="12"/>
              </w:rPr>
              <w:t xml:space="preserve">Комплексное решение проблем благоустройства, обеспечение и улучшение внешнего вида, совершенствование эстетического вида территории </w:t>
            </w:r>
            <w:proofErr w:type="spellStart"/>
            <w:r w:rsidRPr="0064795D">
              <w:rPr>
                <w:sz w:val="12"/>
                <w:szCs w:val="12"/>
              </w:rPr>
              <w:t>Ореховского</w:t>
            </w:r>
            <w:proofErr w:type="spellEnd"/>
            <w:r w:rsidRPr="0064795D">
              <w:rPr>
                <w:sz w:val="12"/>
                <w:szCs w:val="12"/>
              </w:rPr>
              <w:t xml:space="preserve"> сельского поселения, способствующего комфортной жизнедеятельности.</w:t>
            </w:r>
          </w:p>
        </w:tc>
      </w:tr>
      <w:tr w:rsidR="0064795D" w:rsidRPr="0064795D" w:rsidTr="001F1D54">
        <w:tc>
          <w:tcPr>
            <w:tcW w:w="0" w:type="auto"/>
          </w:tcPr>
          <w:p w:rsidR="0064795D" w:rsidRPr="0064795D" w:rsidRDefault="0064795D" w:rsidP="001F1D54">
            <w:pPr>
              <w:rPr>
                <w:sz w:val="12"/>
                <w:szCs w:val="12"/>
              </w:rPr>
            </w:pPr>
            <w:r w:rsidRPr="0064795D">
              <w:rPr>
                <w:sz w:val="12"/>
                <w:szCs w:val="12"/>
              </w:rPr>
              <w:t>Задачи программы</w:t>
            </w:r>
          </w:p>
        </w:tc>
        <w:tc>
          <w:tcPr>
            <w:tcW w:w="0" w:type="auto"/>
          </w:tcPr>
          <w:p w:rsidR="0064795D" w:rsidRPr="0064795D" w:rsidRDefault="0064795D" w:rsidP="001F1D54">
            <w:pPr>
              <w:rPr>
                <w:sz w:val="12"/>
                <w:szCs w:val="12"/>
              </w:rPr>
            </w:pPr>
            <w:r w:rsidRPr="0064795D">
              <w:rPr>
                <w:sz w:val="12"/>
                <w:szCs w:val="12"/>
              </w:rPr>
              <w:t>Организация освещения улиц, организация благоустройства и озеленения территории поселения, благоустройство контейнерных площадок, улучшение санитарно-эпидемиологического состояния территории,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64795D" w:rsidRPr="0064795D" w:rsidTr="001F1D54">
        <w:tc>
          <w:tcPr>
            <w:tcW w:w="0" w:type="auto"/>
          </w:tcPr>
          <w:p w:rsidR="0064795D" w:rsidRPr="0064795D" w:rsidRDefault="0064795D" w:rsidP="001F1D54">
            <w:pPr>
              <w:rPr>
                <w:sz w:val="12"/>
                <w:szCs w:val="12"/>
              </w:rPr>
            </w:pPr>
            <w:r w:rsidRPr="0064795D">
              <w:rPr>
                <w:sz w:val="12"/>
                <w:szCs w:val="12"/>
              </w:rPr>
              <w:t>Целевые индикаторы и показатели программы</w:t>
            </w:r>
          </w:p>
        </w:tc>
        <w:tc>
          <w:tcPr>
            <w:tcW w:w="0" w:type="auto"/>
          </w:tcPr>
          <w:p w:rsidR="0064795D" w:rsidRPr="0064795D" w:rsidRDefault="0064795D" w:rsidP="001F1D54">
            <w:pPr>
              <w:rPr>
                <w:sz w:val="12"/>
                <w:szCs w:val="12"/>
              </w:rPr>
            </w:pPr>
            <w:r w:rsidRPr="0064795D">
              <w:rPr>
                <w:sz w:val="12"/>
                <w:szCs w:val="12"/>
              </w:rPr>
              <w:t>1. Количество населенных пунктов с реконструированными сетями уличного освещения</w:t>
            </w:r>
          </w:p>
          <w:p w:rsidR="0064795D" w:rsidRPr="0064795D" w:rsidRDefault="0064795D" w:rsidP="001F1D54">
            <w:pPr>
              <w:rPr>
                <w:sz w:val="12"/>
                <w:szCs w:val="12"/>
              </w:rPr>
            </w:pPr>
            <w:r w:rsidRPr="0064795D">
              <w:rPr>
                <w:sz w:val="12"/>
                <w:szCs w:val="12"/>
              </w:rPr>
              <w:t>2. Количество благоустроенных контейнерных площадок.</w:t>
            </w:r>
          </w:p>
          <w:p w:rsidR="0064795D" w:rsidRPr="0064795D" w:rsidRDefault="0064795D" w:rsidP="001F1D54">
            <w:pPr>
              <w:rPr>
                <w:sz w:val="12"/>
                <w:szCs w:val="12"/>
              </w:rPr>
            </w:pPr>
            <w:r w:rsidRPr="0064795D">
              <w:rPr>
                <w:sz w:val="12"/>
                <w:szCs w:val="12"/>
              </w:rPr>
              <w:t>3. Благоустроено парковых зон</w:t>
            </w:r>
          </w:p>
        </w:tc>
      </w:tr>
      <w:tr w:rsidR="0064795D" w:rsidRPr="0064795D" w:rsidTr="001F1D54">
        <w:tc>
          <w:tcPr>
            <w:tcW w:w="0" w:type="auto"/>
          </w:tcPr>
          <w:p w:rsidR="0064795D" w:rsidRPr="0064795D" w:rsidRDefault="0064795D" w:rsidP="001F1D54">
            <w:pPr>
              <w:rPr>
                <w:sz w:val="12"/>
                <w:szCs w:val="12"/>
              </w:rPr>
            </w:pPr>
            <w:r w:rsidRPr="0064795D">
              <w:rPr>
                <w:sz w:val="12"/>
                <w:szCs w:val="12"/>
              </w:rPr>
              <w:t>Этапы и сроки реализации программы</w:t>
            </w:r>
          </w:p>
        </w:tc>
        <w:tc>
          <w:tcPr>
            <w:tcW w:w="0" w:type="auto"/>
          </w:tcPr>
          <w:p w:rsidR="0064795D" w:rsidRPr="0064795D" w:rsidRDefault="0064795D" w:rsidP="001F1D54">
            <w:pPr>
              <w:rPr>
                <w:sz w:val="12"/>
                <w:szCs w:val="12"/>
              </w:rPr>
            </w:pPr>
            <w:r w:rsidRPr="0064795D">
              <w:rPr>
                <w:sz w:val="12"/>
                <w:szCs w:val="12"/>
              </w:rPr>
              <w:t>Первый этап -2020 год</w:t>
            </w:r>
          </w:p>
          <w:p w:rsidR="0064795D" w:rsidRPr="0064795D" w:rsidRDefault="0064795D" w:rsidP="001F1D54">
            <w:pPr>
              <w:rPr>
                <w:sz w:val="12"/>
                <w:szCs w:val="12"/>
              </w:rPr>
            </w:pPr>
            <w:r w:rsidRPr="0064795D">
              <w:rPr>
                <w:sz w:val="12"/>
                <w:szCs w:val="12"/>
              </w:rPr>
              <w:t>Второй этап–2021 год</w:t>
            </w:r>
          </w:p>
        </w:tc>
      </w:tr>
      <w:tr w:rsidR="0064795D" w:rsidRPr="0064795D" w:rsidTr="001F1D54">
        <w:tc>
          <w:tcPr>
            <w:tcW w:w="0" w:type="auto"/>
          </w:tcPr>
          <w:p w:rsidR="0064795D" w:rsidRPr="0064795D" w:rsidRDefault="0064795D" w:rsidP="001F1D54">
            <w:pPr>
              <w:rPr>
                <w:sz w:val="12"/>
                <w:szCs w:val="12"/>
              </w:rPr>
            </w:pPr>
            <w:r w:rsidRPr="0064795D">
              <w:rPr>
                <w:sz w:val="12"/>
                <w:szCs w:val="12"/>
              </w:rPr>
              <w:t>Объемы бюджетных ассигнований на реализацию программы</w:t>
            </w:r>
          </w:p>
        </w:tc>
        <w:tc>
          <w:tcPr>
            <w:tcW w:w="0" w:type="auto"/>
          </w:tcPr>
          <w:p w:rsidR="0064795D" w:rsidRPr="0064795D" w:rsidRDefault="0064795D" w:rsidP="001F1D54">
            <w:pPr>
              <w:rPr>
                <w:sz w:val="12"/>
                <w:szCs w:val="12"/>
              </w:rPr>
            </w:pPr>
            <w:r w:rsidRPr="0064795D">
              <w:rPr>
                <w:sz w:val="12"/>
                <w:szCs w:val="12"/>
              </w:rPr>
              <w:t>Общий объем средств, предусмотренных на реализацию Программы    7505,255 тыс. руб., в том числе</w:t>
            </w:r>
          </w:p>
          <w:p w:rsidR="0064795D" w:rsidRPr="0064795D" w:rsidRDefault="0064795D" w:rsidP="001F1D54">
            <w:pPr>
              <w:rPr>
                <w:sz w:val="12"/>
                <w:szCs w:val="12"/>
              </w:rPr>
            </w:pPr>
            <w:r w:rsidRPr="0064795D">
              <w:rPr>
                <w:sz w:val="12"/>
                <w:szCs w:val="12"/>
              </w:rPr>
              <w:t>2020 год– 3005,255 тыс. руб.</w:t>
            </w:r>
          </w:p>
          <w:p w:rsidR="0064795D" w:rsidRPr="0064795D" w:rsidRDefault="0064795D" w:rsidP="001F1D54">
            <w:pPr>
              <w:rPr>
                <w:sz w:val="12"/>
                <w:szCs w:val="12"/>
              </w:rPr>
            </w:pPr>
            <w:r w:rsidRPr="0064795D">
              <w:rPr>
                <w:sz w:val="12"/>
                <w:szCs w:val="12"/>
              </w:rPr>
              <w:t>2021 год- 4500,000 тыс. руб.</w:t>
            </w:r>
          </w:p>
        </w:tc>
      </w:tr>
      <w:tr w:rsidR="0064795D" w:rsidRPr="0064795D" w:rsidTr="001F1D54">
        <w:tc>
          <w:tcPr>
            <w:tcW w:w="0" w:type="auto"/>
          </w:tcPr>
          <w:p w:rsidR="0064795D" w:rsidRPr="0064795D" w:rsidRDefault="0064795D" w:rsidP="001F1D54">
            <w:pPr>
              <w:rPr>
                <w:sz w:val="12"/>
                <w:szCs w:val="12"/>
              </w:rPr>
            </w:pPr>
            <w:r w:rsidRPr="0064795D">
              <w:rPr>
                <w:sz w:val="12"/>
                <w:szCs w:val="12"/>
              </w:rPr>
              <w:t>Источники финансирования реализации программы по годам</w:t>
            </w:r>
          </w:p>
        </w:tc>
        <w:tc>
          <w:tcPr>
            <w:tcW w:w="0" w:type="auto"/>
          </w:tcPr>
          <w:p w:rsidR="0064795D" w:rsidRPr="0064795D" w:rsidRDefault="0064795D" w:rsidP="001F1D54">
            <w:pPr>
              <w:rPr>
                <w:sz w:val="12"/>
                <w:szCs w:val="12"/>
              </w:rPr>
            </w:pPr>
            <w:r w:rsidRPr="0064795D">
              <w:rPr>
                <w:sz w:val="12"/>
                <w:szCs w:val="12"/>
              </w:rPr>
              <w:t xml:space="preserve">Затраты по финансированию программы на период 2020-2021 гг. производятся за счет средств бюджета </w:t>
            </w:r>
            <w:proofErr w:type="spellStart"/>
            <w:r w:rsidRPr="0064795D">
              <w:rPr>
                <w:sz w:val="12"/>
                <w:szCs w:val="12"/>
              </w:rPr>
              <w:t>Ореховского</w:t>
            </w:r>
            <w:proofErr w:type="spellEnd"/>
            <w:r w:rsidRPr="0064795D">
              <w:rPr>
                <w:sz w:val="12"/>
                <w:szCs w:val="12"/>
              </w:rPr>
              <w:t xml:space="preserve"> сельского поселения и субсидий областного и федерального бюджетов. Ежегодное финансирование по программе осуществляется в соответствии с объемом финансирования, предусмотренным бюджетом сельского поселения на соответствующий финансовый год</w:t>
            </w:r>
          </w:p>
        </w:tc>
      </w:tr>
      <w:tr w:rsidR="0064795D" w:rsidRPr="0064795D" w:rsidTr="001F1D54">
        <w:tc>
          <w:tcPr>
            <w:tcW w:w="0" w:type="auto"/>
          </w:tcPr>
          <w:p w:rsidR="0064795D" w:rsidRPr="0064795D" w:rsidRDefault="0064795D" w:rsidP="001F1D54">
            <w:pPr>
              <w:rPr>
                <w:sz w:val="12"/>
                <w:szCs w:val="12"/>
              </w:rPr>
            </w:pPr>
            <w:r w:rsidRPr="0064795D">
              <w:rPr>
                <w:sz w:val="12"/>
                <w:szCs w:val="12"/>
              </w:rPr>
              <w:t xml:space="preserve">Ожидаемые результаты </w:t>
            </w:r>
            <w:r w:rsidRPr="0064795D">
              <w:rPr>
                <w:sz w:val="12"/>
                <w:szCs w:val="12"/>
              </w:rPr>
              <w:lastRenderedPageBreak/>
              <w:t>реализации программы</w:t>
            </w:r>
          </w:p>
        </w:tc>
        <w:tc>
          <w:tcPr>
            <w:tcW w:w="0" w:type="auto"/>
          </w:tcPr>
          <w:p w:rsidR="0064795D" w:rsidRPr="0064795D" w:rsidRDefault="0064795D" w:rsidP="001F1D54">
            <w:pPr>
              <w:rPr>
                <w:sz w:val="12"/>
                <w:szCs w:val="12"/>
              </w:rPr>
            </w:pPr>
            <w:r w:rsidRPr="0064795D">
              <w:rPr>
                <w:sz w:val="12"/>
                <w:szCs w:val="12"/>
              </w:rPr>
              <w:lastRenderedPageBreak/>
              <w:t xml:space="preserve">В результате реализации программы обеспечить улучшение санитарного и эстетического состояния территории населенных пунктов сельского поселения, </w:t>
            </w:r>
            <w:r w:rsidRPr="0064795D">
              <w:rPr>
                <w:sz w:val="12"/>
                <w:szCs w:val="12"/>
              </w:rPr>
              <w:lastRenderedPageBreak/>
              <w:t>повысить комфортность условий проживания для жителей поселения, поддержание единого архитектурного облика населенных пунктов: благоустроить территории мест массового пребывания населения, оплачивать уличное освещение, обустроить контейнерные площадки для вывоза ТКО, ликвидировать несанкционированные свалки, прочие мероприятия по благоустройству территории</w:t>
            </w:r>
          </w:p>
        </w:tc>
      </w:tr>
    </w:tbl>
    <w:p w:rsidR="0064795D" w:rsidRPr="0064795D" w:rsidRDefault="0064795D" w:rsidP="0064795D">
      <w:pPr>
        <w:rPr>
          <w:sz w:val="12"/>
          <w:szCs w:val="12"/>
        </w:rPr>
      </w:pPr>
    </w:p>
    <w:p w:rsidR="0064795D" w:rsidRPr="0064795D" w:rsidRDefault="0064795D" w:rsidP="0064795D">
      <w:pPr>
        <w:rPr>
          <w:sz w:val="12"/>
          <w:szCs w:val="12"/>
        </w:rPr>
      </w:pPr>
    </w:p>
    <w:p w:rsidR="0064795D" w:rsidRPr="0064795D" w:rsidRDefault="0064795D" w:rsidP="0064795D">
      <w:pPr>
        <w:jc w:val="center"/>
        <w:rPr>
          <w:b/>
          <w:sz w:val="12"/>
          <w:szCs w:val="12"/>
        </w:rPr>
      </w:pPr>
      <w:r w:rsidRPr="0064795D">
        <w:rPr>
          <w:b/>
          <w:sz w:val="12"/>
          <w:szCs w:val="12"/>
        </w:rPr>
        <w:t>Раздел 1. Общая характеристика сферы реализации муниципальной программы.</w:t>
      </w:r>
    </w:p>
    <w:p w:rsidR="0064795D" w:rsidRPr="0064795D" w:rsidRDefault="0064795D" w:rsidP="0064795D">
      <w:pPr>
        <w:rPr>
          <w:sz w:val="12"/>
          <w:szCs w:val="12"/>
        </w:rPr>
      </w:pPr>
    </w:p>
    <w:p w:rsidR="0064795D" w:rsidRPr="0064795D" w:rsidRDefault="0064795D" w:rsidP="0064795D">
      <w:pPr>
        <w:ind w:firstLine="708"/>
        <w:jc w:val="both"/>
        <w:rPr>
          <w:sz w:val="12"/>
          <w:szCs w:val="12"/>
        </w:rPr>
      </w:pPr>
      <w:r w:rsidRPr="0064795D">
        <w:rPr>
          <w:sz w:val="12"/>
          <w:szCs w:val="12"/>
        </w:rPr>
        <w:t>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населённых пунктов.</w:t>
      </w:r>
    </w:p>
    <w:p w:rsidR="0064795D" w:rsidRPr="0064795D" w:rsidRDefault="0064795D" w:rsidP="0064795D">
      <w:pPr>
        <w:ind w:firstLine="708"/>
        <w:jc w:val="both"/>
        <w:rPr>
          <w:sz w:val="12"/>
          <w:szCs w:val="12"/>
        </w:rPr>
      </w:pPr>
      <w:r w:rsidRPr="0064795D">
        <w:rPr>
          <w:sz w:val="12"/>
          <w:szCs w:val="12"/>
        </w:rPr>
        <w:t xml:space="preserve">Муниципальное образование </w:t>
      </w:r>
      <w:proofErr w:type="spellStart"/>
      <w:r w:rsidRPr="0064795D">
        <w:rPr>
          <w:sz w:val="12"/>
          <w:szCs w:val="12"/>
        </w:rPr>
        <w:t>Ореховское</w:t>
      </w:r>
      <w:proofErr w:type="spellEnd"/>
      <w:r w:rsidRPr="0064795D">
        <w:rPr>
          <w:sz w:val="12"/>
          <w:szCs w:val="12"/>
        </w:rPr>
        <w:t xml:space="preserve"> сельское поселение включает в себя 86 населённых пунктов. Административным центром является село Орехово. Практически все населенные пункты считаются не благоустроенными: нет пешеходных зон, зоны отдыха, нуждаются в ремонте и реконструкции. Программно-целевой подход к решению проблем благоустройства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субъектов малого предпринимательства, населения, обеспечивающих жизнедеятельность поселения и занимающихся благоустройством. Определение перспектив благоустройства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64795D" w:rsidRPr="0064795D" w:rsidRDefault="0064795D" w:rsidP="0064795D">
      <w:pPr>
        <w:ind w:firstLine="708"/>
        <w:jc w:val="both"/>
        <w:rPr>
          <w:sz w:val="12"/>
          <w:szCs w:val="12"/>
        </w:rPr>
      </w:pPr>
      <w:r w:rsidRPr="0064795D">
        <w:rPr>
          <w:sz w:val="12"/>
          <w:szCs w:val="12"/>
        </w:rPr>
        <w:t>Муниципальная программа состоит из 3-х подпрограмм:</w:t>
      </w:r>
    </w:p>
    <w:p w:rsidR="0064795D" w:rsidRPr="0064795D" w:rsidRDefault="0064795D" w:rsidP="0064795D">
      <w:pPr>
        <w:ind w:firstLine="708"/>
        <w:jc w:val="both"/>
        <w:rPr>
          <w:sz w:val="12"/>
          <w:szCs w:val="12"/>
        </w:rPr>
      </w:pPr>
      <w:r w:rsidRPr="0064795D">
        <w:rPr>
          <w:sz w:val="12"/>
          <w:szCs w:val="12"/>
        </w:rPr>
        <w:t xml:space="preserve">1) подпрограмма 1 «Реконструкция уличного освещения»; </w:t>
      </w:r>
    </w:p>
    <w:p w:rsidR="0064795D" w:rsidRPr="0064795D" w:rsidRDefault="0064795D" w:rsidP="0064795D">
      <w:pPr>
        <w:ind w:firstLine="708"/>
        <w:jc w:val="both"/>
        <w:rPr>
          <w:sz w:val="12"/>
          <w:szCs w:val="12"/>
        </w:rPr>
      </w:pPr>
      <w:r w:rsidRPr="0064795D">
        <w:rPr>
          <w:sz w:val="12"/>
          <w:szCs w:val="12"/>
        </w:rPr>
        <w:t xml:space="preserve">2) подпрограмма 2 «Благоустройство контейнерных площадок для вывоза ТКО»; </w:t>
      </w:r>
    </w:p>
    <w:p w:rsidR="0064795D" w:rsidRPr="0064795D" w:rsidRDefault="0064795D" w:rsidP="0064795D">
      <w:pPr>
        <w:ind w:firstLine="708"/>
        <w:jc w:val="both"/>
        <w:rPr>
          <w:sz w:val="12"/>
          <w:szCs w:val="12"/>
        </w:rPr>
      </w:pPr>
      <w:r w:rsidRPr="0064795D">
        <w:rPr>
          <w:sz w:val="12"/>
          <w:szCs w:val="12"/>
        </w:rPr>
        <w:t xml:space="preserve">3) подпрограмма 3 «Благоустройство центральной части с. Орехово </w:t>
      </w:r>
      <w:proofErr w:type="spellStart"/>
      <w:r w:rsidRPr="0064795D">
        <w:rPr>
          <w:sz w:val="12"/>
          <w:szCs w:val="12"/>
        </w:rPr>
        <w:t>Ореховского</w:t>
      </w:r>
      <w:proofErr w:type="spellEnd"/>
      <w:r w:rsidRPr="0064795D">
        <w:rPr>
          <w:sz w:val="12"/>
          <w:szCs w:val="12"/>
        </w:rPr>
        <w:t xml:space="preserve"> сельского поселения».</w:t>
      </w:r>
    </w:p>
    <w:p w:rsidR="0064795D" w:rsidRPr="0064795D" w:rsidRDefault="0064795D" w:rsidP="0064795D">
      <w:pPr>
        <w:ind w:firstLine="708"/>
        <w:jc w:val="both"/>
        <w:rPr>
          <w:sz w:val="12"/>
          <w:szCs w:val="12"/>
        </w:rPr>
      </w:pPr>
    </w:p>
    <w:p w:rsidR="0064795D" w:rsidRPr="0064795D" w:rsidRDefault="0064795D" w:rsidP="0064795D">
      <w:pPr>
        <w:jc w:val="center"/>
        <w:rPr>
          <w:b/>
          <w:sz w:val="12"/>
          <w:szCs w:val="12"/>
        </w:rPr>
      </w:pPr>
      <w:r w:rsidRPr="0064795D">
        <w:rPr>
          <w:b/>
          <w:sz w:val="12"/>
          <w:szCs w:val="12"/>
        </w:rPr>
        <w:t>Раздел 2. Приоритеты муниципальной политики в сфере реализации муниципальной программы, цели, задачи муниципальной программы</w:t>
      </w:r>
    </w:p>
    <w:p w:rsidR="0064795D" w:rsidRPr="0064795D" w:rsidRDefault="0064795D" w:rsidP="0064795D">
      <w:pPr>
        <w:ind w:firstLine="708"/>
        <w:jc w:val="both"/>
        <w:rPr>
          <w:sz w:val="12"/>
          <w:szCs w:val="12"/>
        </w:rPr>
      </w:pPr>
    </w:p>
    <w:p w:rsidR="0064795D" w:rsidRPr="0064795D" w:rsidRDefault="0064795D" w:rsidP="0064795D">
      <w:pPr>
        <w:ind w:firstLine="708"/>
        <w:jc w:val="both"/>
        <w:rPr>
          <w:sz w:val="12"/>
          <w:szCs w:val="12"/>
        </w:rPr>
      </w:pPr>
      <w:r w:rsidRPr="0064795D">
        <w:rPr>
          <w:sz w:val="12"/>
          <w:szCs w:val="12"/>
        </w:rPr>
        <w:t xml:space="preserve">Решение задач благоустройства и озеленения населенных пунктов поселения необходимо проводить программно-целевым методом. Повышение уровня качества проживания граждан является необходимым условием для стабилизации и подъема экономики поселения. 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 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 Программа полностью соответствует приоритетам социально-экономического развития </w:t>
      </w:r>
      <w:proofErr w:type="spellStart"/>
      <w:r w:rsidRPr="0064795D">
        <w:rPr>
          <w:sz w:val="12"/>
          <w:szCs w:val="12"/>
        </w:rPr>
        <w:t>Ореховского</w:t>
      </w:r>
      <w:proofErr w:type="spellEnd"/>
      <w:r w:rsidRPr="0064795D">
        <w:rPr>
          <w:sz w:val="12"/>
          <w:szCs w:val="12"/>
        </w:rPr>
        <w:t xml:space="preserve"> сельского поселения на среднесрочную перспективу: </w:t>
      </w:r>
    </w:p>
    <w:p w:rsidR="0064795D" w:rsidRPr="0064795D" w:rsidRDefault="0064795D" w:rsidP="0064795D">
      <w:pPr>
        <w:ind w:firstLine="708"/>
        <w:jc w:val="both"/>
        <w:rPr>
          <w:sz w:val="12"/>
          <w:szCs w:val="12"/>
        </w:rPr>
      </w:pPr>
      <w:r w:rsidRPr="0064795D">
        <w:rPr>
          <w:sz w:val="12"/>
          <w:szCs w:val="12"/>
        </w:rPr>
        <w:t>1. Реконструкция сетей уличного освещения. Необходимость ускорения развития и совершенствования освещения поселения вызвана значительным ростом автомобилизации, повышения интенсивности его движения, ростом деловой и досуговой активности в вечерние и ночные часы. В целях улучшения эстетического облика населенных пунктов, повышения качества наружного освещения необходимо своевременное выполнение мероприятий по содержанию и ремонту сетей уличного освещения.</w:t>
      </w:r>
    </w:p>
    <w:p w:rsidR="0064795D" w:rsidRPr="0064795D" w:rsidRDefault="0064795D" w:rsidP="0064795D">
      <w:pPr>
        <w:ind w:firstLine="708"/>
        <w:jc w:val="both"/>
        <w:rPr>
          <w:sz w:val="12"/>
          <w:szCs w:val="12"/>
        </w:rPr>
      </w:pPr>
      <w:r w:rsidRPr="0064795D">
        <w:rPr>
          <w:sz w:val="12"/>
          <w:szCs w:val="12"/>
        </w:rPr>
        <w:t>2. Благоустройство контейнерных площадок, уборка несанкционированных свалок в населенных пунктах.</w:t>
      </w:r>
    </w:p>
    <w:p w:rsidR="0064795D" w:rsidRPr="0064795D" w:rsidRDefault="0064795D" w:rsidP="0064795D">
      <w:pPr>
        <w:ind w:firstLine="708"/>
        <w:rPr>
          <w:sz w:val="12"/>
          <w:szCs w:val="12"/>
        </w:rPr>
      </w:pPr>
      <w:r w:rsidRPr="0064795D">
        <w:rPr>
          <w:sz w:val="12"/>
          <w:szCs w:val="12"/>
        </w:rPr>
        <w:t>Основная причина–захламление путем несанкционированной выгрузки бытовых и строительных отходов населением. Целями и задачами программы являются:</w:t>
      </w:r>
    </w:p>
    <w:p w:rsidR="0064795D" w:rsidRPr="0064795D" w:rsidRDefault="0064795D" w:rsidP="0064795D">
      <w:pPr>
        <w:ind w:firstLine="708"/>
        <w:jc w:val="both"/>
        <w:rPr>
          <w:sz w:val="12"/>
          <w:szCs w:val="12"/>
        </w:rPr>
      </w:pPr>
      <w:r w:rsidRPr="0064795D">
        <w:rPr>
          <w:sz w:val="12"/>
          <w:szCs w:val="12"/>
        </w:rPr>
        <w:t xml:space="preserve">-осуществление мероприятий по поддержанию порядка, благоустройства, архитектурно-художественного оформления, улучшение санитарного и экологического состояния на территории </w:t>
      </w:r>
      <w:proofErr w:type="spellStart"/>
      <w:r w:rsidRPr="0064795D">
        <w:rPr>
          <w:sz w:val="12"/>
          <w:szCs w:val="12"/>
        </w:rPr>
        <w:t>Ореховского</w:t>
      </w:r>
      <w:proofErr w:type="spellEnd"/>
      <w:r w:rsidRPr="0064795D">
        <w:rPr>
          <w:sz w:val="12"/>
          <w:szCs w:val="12"/>
        </w:rPr>
        <w:t xml:space="preserve"> сельского поселения;</w:t>
      </w:r>
    </w:p>
    <w:p w:rsidR="0064795D" w:rsidRPr="0064795D" w:rsidRDefault="0064795D" w:rsidP="0064795D">
      <w:pPr>
        <w:ind w:firstLine="708"/>
        <w:rPr>
          <w:sz w:val="12"/>
          <w:szCs w:val="12"/>
        </w:rPr>
      </w:pPr>
      <w:r w:rsidRPr="0064795D">
        <w:rPr>
          <w:sz w:val="12"/>
          <w:szCs w:val="12"/>
        </w:rPr>
        <w:t>-формирование среды, благоприятной для проживания населения;</w:t>
      </w:r>
    </w:p>
    <w:p w:rsidR="0064795D" w:rsidRPr="0064795D" w:rsidRDefault="0064795D" w:rsidP="0064795D">
      <w:pPr>
        <w:ind w:firstLine="708"/>
        <w:rPr>
          <w:sz w:val="12"/>
          <w:szCs w:val="12"/>
        </w:rPr>
      </w:pPr>
      <w:r w:rsidRPr="0064795D">
        <w:rPr>
          <w:sz w:val="12"/>
          <w:szCs w:val="12"/>
        </w:rPr>
        <w:t>-повышение уровня благоустройства дворовых территорий;</w:t>
      </w:r>
    </w:p>
    <w:p w:rsidR="0064795D" w:rsidRPr="0064795D" w:rsidRDefault="0064795D" w:rsidP="0064795D">
      <w:pPr>
        <w:ind w:firstLine="708"/>
        <w:rPr>
          <w:sz w:val="12"/>
          <w:szCs w:val="12"/>
        </w:rPr>
      </w:pPr>
      <w:r w:rsidRPr="0064795D">
        <w:rPr>
          <w:sz w:val="12"/>
          <w:szCs w:val="12"/>
        </w:rPr>
        <w:t>-установление единого порядка содержания территорий;</w:t>
      </w:r>
    </w:p>
    <w:p w:rsidR="0064795D" w:rsidRPr="0064795D" w:rsidRDefault="0064795D" w:rsidP="0064795D">
      <w:pPr>
        <w:ind w:firstLine="708"/>
        <w:jc w:val="both"/>
        <w:rPr>
          <w:sz w:val="12"/>
          <w:szCs w:val="12"/>
        </w:rPr>
      </w:pPr>
      <w:r w:rsidRPr="0064795D">
        <w:rPr>
          <w:sz w:val="12"/>
          <w:szCs w:val="12"/>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64795D" w:rsidRPr="0064795D" w:rsidRDefault="0064795D" w:rsidP="0064795D">
      <w:pPr>
        <w:ind w:firstLine="708"/>
        <w:jc w:val="both"/>
        <w:rPr>
          <w:sz w:val="12"/>
          <w:szCs w:val="12"/>
        </w:rPr>
      </w:pPr>
      <w:r w:rsidRPr="0064795D">
        <w:rPr>
          <w:sz w:val="12"/>
          <w:szCs w:val="12"/>
        </w:rPr>
        <w:t>-благоустройство и озеленение территории с целью удовлетворения потребностей населения в благоприятных условиях проживания;</w:t>
      </w:r>
    </w:p>
    <w:p w:rsidR="0064795D" w:rsidRPr="0064795D" w:rsidRDefault="0064795D" w:rsidP="0064795D">
      <w:pPr>
        <w:ind w:firstLine="708"/>
        <w:rPr>
          <w:sz w:val="12"/>
          <w:szCs w:val="12"/>
        </w:rPr>
      </w:pPr>
      <w:r w:rsidRPr="0064795D">
        <w:rPr>
          <w:sz w:val="12"/>
          <w:szCs w:val="12"/>
        </w:rPr>
        <w:t>-создание новых и обустройство существующих контейнерных площадок для ТКО. Каждый этап представляет собой систему мероприятий по благоустройству территории.</w:t>
      </w:r>
    </w:p>
    <w:p w:rsidR="0064795D" w:rsidRPr="0064795D" w:rsidRDefault="0064795D" w:rsidP="0064795D">
      <w:pPr>
        <w:ind w:firstLine="708"/>
        <w:rPr>
          <w:sz w:val="12"/>
          <w:szCs w:val="12"/>
        </w:rPr>
      </w:pPr>
    </w:p>
    <w:p w:rsidR="0064795D" w:rsidRPr="0064795D" w:rsidRDefault="0064795D" w:rsidP="0064795D">
      <w:pPr>
        <w:ind w:firstLine="708"/>
        <w:jc w:val="center"/>
        <w:rPr>
          <w:sz w:val="12"/>
          <w:szCs w:val="12"/>
        </w:rPr>
      </w:pPr>
      <w:r w:rsidRPr="0064795D">
        <w:rPr>
          <w:sz w:val="12"/>
          <w:szCs w:val="12"/>
        </w:rPr>
        <w:t>Раздел 3. Перечень и характеристика мероприятий муниципальной программы, ресурсное обеспечение муниципальной программы</w:t>
      </w:r>
    </w:p>
    <w:p w:rsidR="0064795D" w:rsidRPr="0064795D" w:rsidRDefault="0064795D" w:rsidP="0064795D">
      <w:pPr>
        <w:ind w:firstLine="708"/>
        <w:jc w:val="center"/>
        <w:rPr>
          <w:sz w:val="12"/>
          <w:szCs w:val="12"/>
        </w:rPr>
      </w:pPr>
    </w:p>
    <w:p w:rsidR="0064795D" w:rsidRPr="0064795D" w:rsidRDefault="0064795D" w:rsidP="0064795D">
      <w:pPr>
        <w:ind w:firstLine="708"/>
        <w:rPr>
          <w:sz w:val="12"/>
          <w:szCs w:val="12"/>
        </w:rPr>
      </w:pPr>
      <w:r w:rsidRPr="0064795D">
        <w:rPr>
          <w:sz w:val="12"/>
          <w:szCs w:val="12"/>
        </w:rPr>
        <w:t>Перечень основных мероприятий прилагается к настоящей программе и является ее</w:t>
      </w:r>
    </w:p>
    <w:p w:rsidR="0064795D" w:rsidRPr="0064795D" w:rsidRDefault="0064795D" w:rsidP="0064795D">
      <w:pPr>
        <w:rPr>
          <w:sz w:val="12"/>
          <w:szCs w:val="12"/>
        </w:rPr>
      </w:pPr>
      <w:r w:rsidRPr="0064795D">
        <w:rPr>
          <w:sz w:val="12"/>
          <w:szCs w:val="12"/>
        </w:rPr>
        <w:t>неотъемлемой частью (приложение 1).</w:t>
      </w:r>
    </w:p>
    <w:p w:rsidR="0064795D" w:rsidRPr="0064795D" w:rsidRDefault="0064795D" w:rsidP="0064795D">
      <w:pPr>
        <w:rPr>
          <w:sz w:val="12"/>
          <w:szCs w:val="12"/>
        </w:rPr>
      </w:pPr>
      <w:r w:rsidRPr="0064795D">
        <w:rPr>
          <w:sz w:val="12"/>
          <w:szCs w:val="12"/>
        </w:rPr>
        <w:t>К программно-целевым мероприятиям относятся:</w:t>
      </w:r>
    </w:p>
    <w:p w:rsidR="0064795D" w:rsidRPr="0064795D" w:rsidRDefault="0064795D" w:rsidP="0064795D">
      <w:pPr>
        <w:rPr>
          <w:sz w:val="12"/>
          <w:szCs w:val="12"/>
        </w:rPr>
      </w:pPr>
      <w:r w:rsidRPr="0064795D">
        <w:rPr>
          <w:sz w:val="12"/>
          <w:szCs w:val="12"/>
        </w:rPr>
        <w:t>- уборка территории, включая в себя регулярную очистку территории от мусора, грязи, снега, вывоз мусора, уход за зелёными насаждениями;</w:t>
      </w:r>
    </w:p>
    <w:p w:rsidR="0064795D" w:rsidRPr="0064795D" w:rsidRDefault="0064795D" w:rsidP="0064795D">
      <w:pPr>
        <w:rPr>
          <w:sz w:val="12"/>
          <w:szCs w:val="12"/>
        </w:rPr>
      </w:pPr>
      <w:r w:rsidRPr="0064795D">
        <w:rPr>
          <w:sz w:val="12"/>
          <w:szCs w:val="12"/>
        </w:rPr>
        <w:t>-содержание элементов внешнего благоустройства;</w:t>
      </w:r>
    </w:p>
    <w:p w:rsidR="0064795D" w:rsidRPr="0064795D" w:rsidRDefault="0064795D" w:rsidP="0064795D">
      <w:pPr>
        <w:rPr>
          <w:sz w:val="12"/>
          <w:szCs w:val="12"/>
        </w:rPr>
      </w:pPr>
      <w:r w:rsidRPr="0064795D">
        <w:rPr>
          <w:sz w:val="12"/>
          <w:szCs w:val="12"/>
        </w:rPr>
        <w:t>-ремонт и асфальтирование тротуарных дорожек;</w:t>
      </w:r>
    </w:p>
    <w:p w:rsidR="0064795D" w:rsidRPr="0064795D" w:rsidRDefault="0064795D" w:rsidP="0064795D">
      <w:pPr>
        <w:rPr>
          <w:sz w:val="12"/>
          <w:szCs w:val="12"/>
        </w:rPr>
      </w:pPr>
      <w:r w:rsidRPr="0064795D">
        <w:rPr>
          <w:sz w:val="12"/>
          <w:szCs w:val="12"/>
        </w:rPr>
        <w:t>-озеленение территории муниципального образования;</w:t>
      </w:r>
    </w:p>
    <w:p w:rsidR="0064795D" w:rsidRPr="0064795D" w:rsidRDefault="0064795D" w:rsidP="0064795D">
      <w:pPr>
        <w:rPr>
          <w:sz w:val="12"/>
          <w:szCs w:val="12"/>
        </w:rPr>
      </w:pPr>
      <w:r w:rsidRPr="0064795D">
        <w:rPr>
          <w:sz w:val="12"/>
          <w:szCs w:val="12"/>
        </w:rPr>
        <w:t>-ликвидация несанкционированных свалок в населенных пунктах;</w:t>
      </w:r>
    </w:p>
    <w:p w:rsidR="0064795D" w:rsidRPr="0064795D" w:rsidRDefault="0064795D" w:rsidP="0064795D">
      <w:pPr>
        <w:rPr>
          <w:sz w:val="12"/>
          <w:szCs w:val="12"/>
        </w:rPr>
      </w:pPr>
      <w:r w:rsidRPr="0064795D">
        <w:rPr>
          <w:sz w:val="12"/>
          <w:szCs w:val="12"/>
        </w:rPr>
        <w:t>-освещение населённых пунктов муниципального образования;</w:t>
      </w:r>
    </w:p>
    <w:p w:rsidR="0064795D" w:rsidRPr="0064795D" w:rsidRDefault="0064795D" w:rsidP="0064795D">
      <w:pPr>
        <w:rPr>
          <w:sz w:val="12"/>
          <w:szCs w:val="12"/>
        </w:rPr>
      </w:pPr>
      <w:r w:rsidRPr="0064795D">
        <w:rPr>
          <w:sz w:val="12"/>
          <w:szCs w:val="12"/>
        </w:rPr>
        <w:t>-прочие мероприятия по благоустройству территории.</w:t>
      </w:r>
    </w:p>
    <w:p w:rsidR="0064795D" w:rsidRPr="0064795D" w:rsidRDefault="0064795D" w:rsidP="0064795D">
      <w:pPr>
        <w:rPr>
          <w:sz w:val="12"/>
          <w:szCs w:val="12"/>
        </w:rPr>
      </w:pPr>
      <w:r w:rsidRPr="0064795D">
        <w:rPr>
          <w:sz w:val="12"/>
          <w:szCs w:val="12"/>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Pr="0064795D">
        <w:rPr>
          <w:sz w:val="12"/>
          <w:szCs w:val="12"/>
        </w:rPr>
        <w:t>Ореховского</w:t>
      </w:r>
      <w:proofErr w:type="spellEnd"/>
      <w:r w:rsidRPr="0064795D">
        <w:rPr>
          <w:sz w:val="12"/>
          <w:szCs w:val="12"/>
        </w:rPr>
        <w:t xml:space="preserve"> сельского поселения. Финансирование программы осуществляется из средств бюджета </w:t>
      </w:r>
      <w:proofErr w:type="spellStart"/>
      <w:r w:rsidRPr="0064795D">
        <w:rPr>
          <w:sz w:val="12"/>
          <w:szCs w:val="12"/>
        </w:rPr>
        <w:t>Ореховского</w:t>
      </w:r>
      <w:proofErr w:type="spellEnd"/>
      <w:r w:rsidRPr="0064795D">
        <w:rPr>
          <w:sz w:val="12"/>
          <w:szCs w:val="12"/>
        </w:rPr>
        <w:t xml:space="preserve"> сельского поселения, субсидий областного и федерального бюджетов. Общий объем средств на реализацию муниципальной программы составляет 7505,255 тыс. руб., в том числе по годам: 2020 год–3005,255 тыс. руб.; 2021 год–4500,000 тыс. руб.</w:t>
      </w:r>
    </w:p>
    <w:p w:rsidR="0064795D" w:rsidRPr="0064795D" w:rsidRDefault="0064795D" w:rsidP="0064795D">
      <w:pPr>
        <w:rPr>
          <w:sz w:val="12"/>
          <w:szCs w:val="12"/>
        </w:rPr>
      </w:pPr>
      <w:r w:rsidRPr="0064795D">
        <w:rPr>
          <w:sz w:val="12"/>
          <w:szCs w:val="12"/>
        </w:rPr>
        <w:t xml:space="preserve">Объемы финансирования мероприятий могут уточняться при разработке и утверждении бюджета (внесении изменений в него) на соответствующий год исходя из возможностей сельского поселения и с учетом изменения цен на указанные выше работы. </w:t>
      </w:r>
    </w:p>
    <w:p w:rsidR="0064795D" w:rsidRPr="0064795D" w:rsidRDefault="0064795D" w:rsidP="0064795D">
      <w:pPr>
        <w:rPr>
          <w:sz w:val="12"/>
          <w:szCs w:val="12"/>
        </w:rPr>
      </w:pPr>
    </w:p>
    <w:p w:rsidR="0064795D" w:rsidRPr="0064795D" w:rsidRDefault="0064795D" w:rsidP="0064795D">
      <w:pPr>
        <w:jc w:val="center"/>
        <w:rPr>
          <w:sz w:val="12"/>
          <w:szCs w:val="12"/>
        </w:rPr>
      </w:pPr>
      <w:r w:rsidRPr="0064795D">
        <w:rPr>
          <w:sz w:val="12"/>
          <w:szCs w:val="12"/>
        </w:rPr>
        <w:t>Раздел 4. Перечень целевых показателей программы с распределением плановых значений по годам ее реализации.</w:t>
      </w:r>
    </w:p>
    <w:p w:rsidR="0064795D" w:rsidRPr="0064795D" w:rsidRDefault="0064795D" w:rsidP="0064795D">
      <w:pPr>
        <w:jc w:val="center"/>
        <w:rPr>
          <w:sz w:val="12"/>
          <w:szCs w:val="12"/>
        </w:rPr>
      </w:pPr>
    </w:p>
    <w:p w:rsidR="0064795D" w:rsidRPr="0064795D" w:rsidRDefault="0064795D" w:rsidP="0064795D">
      <w:pPr>
        <w:jc w:val="both"/>
        <w:rPr>
          <w:sz w:val="12"/>
          <w:szCs w:val="12"/>
        </w:rPr>
      </w:pPr>
      <w:r w:rsidRPr="0064795D">
        <w:rPr>
          <w:sz w:val="12"/>
          <w:szCs w:val="12"/>
        </w:rPr>
        <w:t xml:space="preserve">Целевые показатели результатов реализации мероприятий указаны в приложении 2 к настоящей программе. </w:t>
      </w:r>
    </w:p>
    <w:p w:rsidR="0064795D" w:rsidRPr="0064795D" w:rsidRDefault="0064795D" w:rsidP="0064795D">
      <w:pPr>
        <w:rPr>
          <w:sz w:val="12"/>
          <w:szCs w:val="12"/>
        </w:rPr>
      </w:pPr>
    </w:p>
    <w:p w:rsidR="0064795D" w:rsidRPr="0064795D" w:rsidRDefault="0064795D" w:rsidP="0064795D">
      <w:pPr>
        <w:jc w:val="center"/>
        <w:rPr>
          <w:sz w:val="12"/>
          <w:szCs w:val="12"/>
        </w:rPr>
      </w:pPr>
      <w:r w:rsidRPr="0064795D">
        <w:rPr>
          <w:sz w:val="12"/>
          <w:szCs w:val="12"/>
        </w:rPr>
        <w:t>Раздел 5. Ожидаемые результаты реализации</w:t>
      </w:r>
    </w:p>
    <w:p w:rsidR="0064795D" w:rsidRPr="0064795D" w:rsidRDefault="0064795D" w:rsidP="0064795D">
      <w:pPr>
        <w:jc w:val="center"/>
        <w:rPr>
          <w:sz w:val="12"/>
          <w:szCs w:val="12"/>
        </w:rPr>
      </w:pPr>
      <w:r w:rsidRPr="0064795D">
        <w:rPr>
          <w:sz w:val="12"/>
          <w:szCs w:val="12"/>
        </w:rPr>
        <w:t xml:space="preserve">Муниципальной программы. Управление рисками реализации программы. </w:t>
      </w:r>
    </w:p>
    <w:p w:rsidR="0064795D" w:rsidRPr="0064795D" w:rsidRDefault="0064795D" w:rsidP="0064795D">
      <w:pPr>
        <w:rPr>
          <w:sz w:val="12"/>
          <w:szCs w:val="12"/>
        </w:rPr>
      </w:pPr>
    </w:p>
    <w:p w:rsidR="0064795D" w:rsidRPr="0064795D" w:rsidRDefault="0064795D" w:rsidP="0064795D">
      <w:pPr>
        <w:ind w:firstLine="708"/>
        <w:jc w:val="both"/>
        <w:rPr>
          <w:sz w:val="12"/>
          <w:szCs w:val="12"/>
        </w:rPr>
      </w:pPr>
      <w:r w:rsidRPr="0064795D">
        <w:rPr>
          <w:sz w:val="12"/>
          <w:szCs w:val="12"/>
        </w:rPr>
        <w:t xml:space="preserve">Реализация программных мероприятий позволит обустроить контейнерные площадки, ликвидировать несанкционированные свалки, произвести озеленение </w:t>
      </w:r>
      <w:proofErr w:type="gramStart"/>
      <w:r w:rsidRPr="0064795D">
        <w:rPr>
          <w:sz w:val="12"/>
          <w:szCs w:val="12"/>
        </w:rPr>
        <w:t xml:space="preserve">территории,   </w:t>
      </w:r>
      <w:proofErr w:type="gramEnd"/>
      <w:r w:rsidRPr="0064795D">
        <w:rPr>
          <w:sz w:val="12"/>
          <w:szCs w:val="12"/>
        </w:rPr>
        <w:t xml:space="preserve">соблюдение чистоты и порядка на территории </w:t>
      </w:r>
      <w:proofErr w:type="spellStart"/>
      <w:r w:rsidRPr="0064795D">
        <w:rPr>
          <w:sz w:val="12"/>
          <w:szCs w:val="12"/>
        </w:rPr>
        <w:t>Ореховского</w:t>
      </w:r>
      <w:proofErr w:type="spellEnd"/>
      <w:r w:rsidRPr="0064795D">
        <w:rPr>
          <w:sz w:val="12"/>
          <w:szCs w:val="12"/>
        </w:rPr>
        <w:t xml:space="preserve"> сельского поселения. Реализация программных мероприятий осуществляется всеми исполнителями мероприятий, указанных в паспорте программы, в соответствии с действующим законодательством. Перечень мероприятий программы ежегодно корректируется исходя из фактических объемов финансирования, оценки программных мероприятий. Соответственно, ожидаемые конечные результаты реализации программы являются ориентировочными и носят прогнозный характер.</w:t>
      </w:r>
    </w:p>
    <w:p w:rsidR="0064795D" w:rsidRPr="0064795D" w:rsidRDefault="0064795D" w:rsidP="0064795D">
      <w:pPr>
        <w:ind w:firstLine="708"/>
        <w:jc w:val="both"/>
        <w:rPr>
          <w:sz w:val="12"/>
          <w:szCs w:val="12"/>
        </w:rPr>
      </w:pPr>
      <w:r w:rsidRPr="0064795D">
        <w:rPr>
          <w:sz w:val="12"/>
          <w:szCs w:val="12"/>
        </w:rPr>
        <w:t>Корректировка мероприятий, объемов финансирования, ожидаемых конечных результатов программы осуществляется путем внесения изменений в настоящую программу и иные правовые акты органов местного самоуправления изданные для реализации мероприятий программы, или непосредственно влияющие на ход ее реализации. К рискам реализации программы следует отнести следующее:</w:t>
      </w:r>
    </w:p>
    <w:p w:rsidR="0064795D" w:rsidRPr="0064795D" w:rsidRDefault="0064795D" w:rsidP="0064795D">
      <w:pPr>
        <w:jc w:val="both"/>
        <w:rPr>
          <w:sz w:val="12"/>
          <w:szCs w:val="12"/>
        </w:rPr>
      </w:pPr>
      <w:r w:rsidRPr="0064795D">
        <w:rPr>
          <w:sz w:val="12"/>
          <w:szCs w:val="12"/>
        </w:rPr>
        <w:t>1. Риск исполнителей (соисполнителей) который связан с возникновением проблем в реализации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мероприятий программы.</w:t>
      </w:r>
    </w:p>
    <w:p w:rsidR="0064795D" w:rsidRPr="0064795D" w:rsidRDefault="0064795D" w:rsidP="0064795D">
      <w:pPr>
        <w:jc w:val="both"/>
        <w:rPr>
          <w:sz w:val="12"/>
          <w:szCs w:val="12"/>
        </w:rPr>
      </w:pPr>
      <w:r w:rsidRPr="0064795D">
        <w:rPr>
          <w:sz w:val="12"/>
          <w:szCs w:val="12"/>
        </w:rPr>
        <w:t>2. Риск ухудшения состояния экономики, что может привести к снижению бюджетных доходов, в том числе повышению инфляции, снижению темпов экономического роста и доходов населения, что приведет к сокращению бюджета сельского поселения.</w:t>
      </w:r>
    </w:p>
    <w:p w:rsidR="0064795D" w:rsidRPr="0064795D" w:rsidRDefault="0064795D" w:rsidP="0064795D">
      <w:pPr>
        <w:jc w:val="both"/>
        <w:rPr>
          <w:sz w:val="12"/>
          <w:szCs w:val="12"/>
        </w:rPr>
      </w:pPr>
      <w:r w:rsidRPr="0064795D">
        <w:rPr>
          <w:sz w:val="12"/>
          <w:szCs w:val="12"/>
        </w:rPr>
        <w:t>3. Риск возникновения обстоятельств непреодолимой силы, что может потребовать концентрации средств бюджета сельского поселения на преодоление последствий таких катастроф.</w:t>
      </w:r>
    </w:p>
    <w:p w:rsidR="0064795D" w:rsidRPr="0064795D" w:rsidRDefault="0064795D" w:rsidP="0064795D">
      <w:pPr>
        <w:jc w:val="both"/>
        <w:rPr>
          <w:sz w:val="12"/>
          <w:szCs w:val="12"/>
        </w:rPr>
      </w:pPr>
      <w:r w:rsidRPr="0064795D">
        <w:rPr>
          <w:sz w:val="12"/>
          <w:szCs w:val="12"/>
        </w:rPr>
        <w:t xml:space="preserve">4. Риск,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 Основным координатором реализации данной программы является глава администрации </w:t>
      </w:r>
      <w:proofErr w:type="spellStart"/>
      <w:r w:rsidRPr="0064795D">
        <w:rPr>
          <w:sz w:val="12"/>
          <w:szCs w:val="12"/>
        </w:rPr>
        <w:t>Ореховского</w:t>
      </w:r>
      <w:proofErr w:type="spellEnd"/>
      <w:r w:rsidRPr="0064795D">
        <w:rPr>
          <w:sz w:val="12"/>
          <w:szCs w:val="12"/>
        </w:rPr>
        <w:t xml:space="preserve"> сельского поселения. Общее руководство и непосредственный контроль за ходом реализации программы осуществляет глава администрации </w:t>
      </w:r>
      <w:proofErr w:type="spellStart"/>
      <w:r w:rsidRPr="0064795D">
        <w:rPr>
          <w:sz w:val="12"/>
          <w:szCs w:val="12"/>
        </w:rPr>
        <w:t>Ореховского</w:t>
      </w:r>
      <w:proofErr w:type="spellEnd"/>
      <w:r w:rsidRPr="0064795D">
        <w:rPr>
          <w:sz w:val="12"/>
          <w:szCs w:val="12"/>
        </w:rPr>
        <w:t xml:space="preserve"> сельского поселения.</w:t>
      </w:r>
    </w:p>
    <w:p w:rsidR="0064795D" w:rsidRPr="0064795D" w:rsidRDefault="0064795D" w:rsidP="0064795D">
      <w:pPr>
        <w:jc w:val="both"/>
        <w:rPr>
          <w:color w:val="000000"/>
          <w:sz w:val="12"/>
          <w:szCs w:val="12"/>
        </w:rPr>
      </w:pPr>
      <w:r w:rsidRPr="0064795D">
        <w:rPr>
          <w:b/>
          <w:color w:val="000000"/>
          <w:sz w:val="12"/>
          <w:szCs w:val="12"/>
        </w:rPr>
        <w:t>Подпрограмма 1</w:t>
      </w:r>
      <w:r w:rsidRPr="0064795D">
        <w:rPr>
          <w:color w:val="000000"/>
          <w:sz w:val="12"/>
          <w:szCs w:val="12"/>
        </w:rPr>
        <w:t xml:space="preserve"> </w:t>
      </w:r>
      <w:r w:rsidRPr="0064795D">
        <w:rPr>
          <w:b/>
          <w:color w:val="000000"/>
          <w:sz w:val="12"/>
          <w:szCs w:val="12"/>
        </w:rPr>
        <w:t xml:space="preserve">«Реконструкция уличного освещения в населенных </w:t>
      </w:r>
      <w:proofErr w:type="gramStart"/>
      <w:r w:rsidRPr="0064795D">
        <w:rPr>
          <w:b/>
          <w:color w:val="000000"/>
          <w:sz w:val="12"/>
          <w:szCs w:val="12"/>
        </w:rPr>
        <w:t>пунктах»</w:t>
      </w:r>
      <w:r w:rsidRPr="0064795D">
        <w:rPr>
          <w:color w:val="000000"/>
          <w:sz w:val="12"/>
          <w:szCs w:val="12"/>
        </w:rPr>
        <w:br/>
        <w:t>муниципальной</w:t>
      </w:r>
      <w:proofErr w:type="gramEnd"/>
      <w:r w:rsidRPr="0064795D">
        <w:rPr>
          <w:color w:val="000000"/>
          <w:sz w:val="12"/>
          <w:szCs w:val="12"/>
        </w:rPr>
        <w:t xml:space="preserve"> программы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«Благоустройство</w:t>
      </w:r>
      <w:r w:rsidRPr="0064795D">
        <w:rPr>
          <w:color w:val="000000"/>
          <w:sz w:val="12"/>
          <w:szCs w:val="12"/>
        </w:rPr>
        <w:br/>
        <w:t xml:space="preserve">населенных пунктов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на 2020-2021 годы»</w:t>
      </w:r>
      <w:r w:rsidRPr="0064795D">
        <w:rPr>
          <w:color w:val="000000"/>
          <w:sz w:val="12"/>
          <w:szCs w:val="12"/>
        </w:rPr>
        <w:br/>
        <w:t xml:space="preserve">1. Исполнители программы: администрация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w:t>
      </w:r>
      <w:r w:rsidRPr="0064795D">
        <w:rPr>
          <w:color w:val="000000"/>
          <w:sz w:val="12"/>
          <w:szCs w:val="12"/>
        </w:rPr>
        <w:br/>
        <w:t>2. Задачи и целевые показатели подпрограммы муниципальной программы:</w:t>
      </w:r>
    </w:p>
    <w:tbl>
      <w:tblPr>
        <w:tblStyle w:val="a7"/>
        <w:tblW w:w="0" w:type="auto"/>
        <w:tblLook w:val="04A0" w:firstRow="1" w:lastRow="0" w:firstColumn="1" w:lastColumn="0" w:noHBand="0" w:noVBand="1"/>
      </w:tblPr>
      <w:tblGrid>
        <w:gridCol w:w="557"/>
        <w:gridCol w:w="4563"/>
        <w:gridCol w:w="1060"/>
        <w:gridCol w:w="1515"/>
        <w:gridCol w:w="1515"/>
      </w:tblGrid>
      <w:tr w:rsidR="0064795D" w:rsidRPr="0064795D" w:rsidTr="001F1D54">
        <w:tc>
          <w:tcPr>
            <w:tcW w:w="0" w:type="auto"/>
            <w:vMerge w:val="restart"/>
          </w:tcPr>
          <w:p w:rsidR="0064795D" w:rsidRPr="0064795D" w:rsidRDefault="0064795D" w:rsidP="001F1D54">
            <w:pPr>
              <w:jc w:val="both"/>
              <w:rPr>
                <w:sz w:val="12"/>
                <w:szCs w:val="12"/>
              </w:rPr>
            </w:pPr>
            <w:r w:rsidRPr="0064795D">
              <w:rPr>
                <w:sz w:val="12"/>
                <w:szCs w:val="12"/>
              </w:rPr>
              <w:t>№</w:t>
            </w:r>
          </w:p>
          <w:p w:rsidR="0064795D" w:rsidRPr="0064795D" w:rsidRDefault="0064795D" w:rsidP="001F1D54">
            <w:pPr>
              <w:jc w:val="both"/>
              <w:rPr>
                <w:sz w:val="12"/>
                <w:szCs w:val="12"/>
              </w:rPr>
            </w:pPr>
            <w:r w:rsidRPr="0064795D">
              <w:rPr>
                <w:sz w:val="12"/>
                <w:szCs w:val="12"/>
              </w:rPr>
              <w:t>п/п</w:t>
            </w:r>
          </w:p>
        </w:tc>
        <w:tc>
          <w:tcPr>
            <w:tcW w:w="3247" w:type="dxa"/>
            <w:vMerge w:val="restart"/>
          </w:tcPr>
          <w:p w:rsidR="0064795D" w:rsidRPr="0064795D" w:rsidRDefault="0064795D" w:rsidP="001F1D54">
            <w:pPr>
              <w:jc w:val="both"/>
              <w:rPr>
                <w:sz w:val="12"/>
                <w:szCs w:val="12"/>
              </w:rPr>
            </w:pPr>
            <w:r w:rsidRPr="0064795D">
              <w:rPr>
                <w:color w:val="000000"/>
                <w:sz w:val="12"/>
                <w:szCs w:val="12"/>
              </w:rPr>
              <w:t xml:space="preserve">Задачи </w:t>
            </w:r>
            <w:proofErr w:type="gramStart"/>
            <w:r w:rsidRPr="0064795D">
              <w:rPr>
                <w:color w:val="000000"/>
                <w:sz w:val="12"/>
                <w:szCs w:val="12"/>
              </w:rPr>
              <w:t>подпрограммы,</w:t>
            </w:r>
            <w:r w:rsidRPr="0064795D">
              <w:rPr>
                <w:color w:val="000000"/>
                <w:sz w:val="12"/>
                <w:szCs w:val="12"/>
              </w:rPr>
              <w:br/>
              <w:t>наименование</w:t>
            </w:r>
            <w:proofErr w:type="gramEnd"/>
            <w:r w:rsidRPr="0064795D">
              <w:rPr>
                <w:color w:val="000000"/>
                <w:sz w:val="12"/>
                <w:szCs w:val="12"/>
              </w:rPr>
              <w:t xml:space="preserve"> показателя</w:t>
            </w:r>
          </w:p>
        </w:tc>
        <w:tc>
          <w:tcPr>
            <w:tcW w:w="0" w:type="auto"/>
            <w:vMerge w:val="restart"/>
          </w:tcPr>
          <w:p w:rsidR="0064795D" w:rsidRPr="0064795D" w:rsidRDefault="0064795D" w:rsidP="001F1D54">
            <w:pPr>
              <w:jc w:val="both"/>
              <w:rPr>
                <w:sz w:val="12"/>
                <w:szCs w:val="12"/>
              </w:rPr>
            </w:pPr>
            <w:r w:rsidRPr="0064795D">
              <w:rPr>
                <w:color w:val="000000"/>
                <w:sz w:val="12"/>
                <w:szCs w:val="12"/>
              </w:rPr>
              <w:t>Единицы</w:t>
            </w:r>
            <w:r w:rsidRPr="0064795D">
              <w:rPr>
                <w:color w:val="000000"/>
                <w:sz w:val="12"/>
                <w:szCs w:val="12"/>
              </w:rPr>
              <w:br/>
              <w:t>измерения</w:t>
            </w:r>
          </w:p>
        </w:tc>
        <w:tc>
          <w:tcPr>
            <w:tcW w:w="0" w:type="auto"/>
            <w:gridSpan w:val="2"/>
          </w:tcPr>
          <w:p w:rsidR="0064795D" w:rsidRPr="0064795D" w:rsidRDefault="0064795D" w:rsidP="001F1D54">
            <w:pPr>
              <w:jc w:val="both"/>
              <w:rPr>
                <w:sz w:val="12"/>
                <w:szCs w:val="12"/>
              </w:rPr>
            </w:pPr>
            <w:r w:rsidRPr="0064795D">
              <w:rPr>
                <w:color w:val="000000"/>
                <w:sz w:val="12"/>
                <w:szCs w:val="12"/>
              </w:rPr>
              <w:t>Значение показателей эффективности</w:t>
            </w:r>
          </w:p>
        </w:tc>
      </w:tr>
      <w:tr w:rsidR="0064795D" w:rsidRPr="0064795D" w:rsidTr="001F1D54">
        <w:tc>
          <w:tcPr>
            <w:tcW w:w="0" w:type="auto"/>
            <w:vMerge/>
          </w:tcPr>
          <w:p w:rsidR="0064795D" w:rsidRPr="0064795D" w:rsidRDefault="0064795D" w:rsidP="001F1D54">
            <w:pPr>
              <w:jc w:val="both"/>
              <w:rPr>
                <w:sz w:val="12"/>
                <w:szCs w:val="12"/>
              </w:rPr>
            </w:pPr>
          </w:p>
        </w:tc>
        <w:tc>
          <w:tcPr>
            <w:tcW w:w="3247" w:type="dxa"/>
            <w:vMerge/>
          </w:tcPr>
          <w:p w:rsidR="0064795D" w:rsidRPr="0064795D" w:rsidRDefault="0064795D" w:rsidP="001F1D54">
            <w:pPr>
              <w:jc w:val="both"/>
              <w:rPr>
                <w:sz w:val="12"/>
                <w:szCs w:val="12"/>
              </w:rPr>
            </w:pPr>
          </w:p>
        </w:tc>
        <w:tc>
          <w:tcPr>
            <w:tcW w:w="0" w:type="auto"/>
            <w:vMerge/>
          </w:tcPr>
          <w:p w:rsidR="0064795D" w:rsidRPr="0064795D" w:rsidRDefault="0064795D" w:rsidP="001F1D54">
            <w:pPr>
              <w:jc w:val="both"/>
              <w:rPr>
                <w:sz w:val="12"/>
                <w:szCs w:val="12"/>
              </w:rPr>
            </w:pPr>
          </w:p>
        </w:tc>
        <w:tc>
          <w:tcPr>
            <w:tcW w:w="0" w:type="auto"/>
          </w:tcPr>
          <w:p w:rsidR="0064795D" w:rsidRPr="0064795D" w:rsidRDefault="0064795D" w:rsidP="001F1D54">
            <w:pPr>
              <w:jc w:val="center"/>
              <w:rPr>
                <w:sz w:val="12"/>
                <w:szCs w:val="12"/>
              </w:rPr>
            </w:pPr>
            <w:r w:rsidRPr="0064795D">
              <w:rPr>
                <w:sz w:val="12"/>
                <w:szCs w:val="12"/>
              </w:rPr>
              <w:t>2020 г</w:t>
            </w:r>
          </w:p>
        </w:tc>
        <w:tc>
          <w:tcPr>
            <w:tcW w:w="0" w:type="auto"/>
          </w:tcPr>
          <w:p w:rsidR="0064795D" w:rsidRPr="0064795D" w:rsidRDefault="0064795D" w:rsidP="001F1D54">
            <w:pPr>
              <w:jc w:val="center"/>
              <w:rPr>
                <w:sz w:val="12"/>
                <w:szCs w:val="12"/>
              </w:rPr>
            </w:pPr>
            <w:r w:rsidRPr="0064795D">
              <w:rPr>
                <w:sz w:val="12"/>
                <w:szCs w:val="12"/>
              </w:rPr>
              <w:t>2021 г</w:t>
            </w:r>
          </w:p>
        </w:tc>
      </w:tr>
      <w:tr w:rsidR="0064795D" w:rsidRPr="0064795D" w:rsidTr="001F1D54">
        <w:tc>
          <w:tcPr>
            <w:tcW w:w="9209" w:type="dxa"/>
            <w:gridSpan w:val="5"/>
          </w:tcPr>
          <w:p w:rsidR="0064795D" w:rsidRPr="0064795D" w:rsidRDefault="0064795D" w:rsidP="001F1D54">
            <w:pPr>
              <w:jc w:val="both"/>
              <w:rPr>
                <w:sz w:val="12"/>
                <w:szCs w:val="12"/>
              </w:rPr>
            </w:pPr>
            <w:r w:rsidRPr="0064795D">
              <w:rPr>
                <w:color w:val="000000"/>
                <w:sz w:val="12"/>
                <w:szCs w:val="12"/>
              </w:rPr>
              <w:t xml:space="preserve">   1        Задача 1. Организация освещения улиц.</w:t>
            </w:r>
          </w:p>
        </w:tc>
      </w:tr>
      <w:tr w:rsidR="0064795D" w:rsidRPr="0064795D" w:rsidTr="001F1D54">
        <w:tc>
          <w:tcPr>
            <w:tcW w:w="0" w:type="auto"/>
          </w:tcPr>
          <w:p w:rsidR="0064795D" w:rsidRPr="0064795D" w:rsidRDefault="0064795D" w:rsidP="001F1D54">
            <w:pPr>
              <w:jc w:val="both"/>
              <w:rPr>
                <w:sz w:val="12"/>
                <w:szCs w:val="12"/>
              </w:rPr>
            </w:pPr>
            <w:r w:rsidRPr="0064795D">
              <w:rPr>
                <w:sz w:val="12"/>
                <w:szCs w:val="12"/>
              </w:rPr>
              <w:t>1.1.</w:t>
            </w:r>
          </w:p>
        </w:tc>
        <w:tc>
          <w:tcPr>
            <w:tcW w:w="3247" w:type="dxa"/>
          </w:tcPr>
          <w:p w:rsidR="0064795D" w:rsidRPr="0064795D" w:rsidRDefault="0064795D" w:rsidP="001F1D54">
            <w:pPr>
              <w:jc w:val="both"/>
              <w:rPr>
                <w:sz w:val="12"/>
                <w:szCs w:val="12"/>
              </w:rPr>
            </w:pPr>
            <w:r w:rsidRPr="0064795D">
              <w:rPr>
                <w:sz w:val="12"/>
                <w:szCs w:val="12"/>
              </w:rPr>
              <w:t>Количество установленных светильников</w:t>
            </w:r>
          </w:p>
        </w:tc>
        <w:tc>
          <w:tcPr>
            <w:tcW w:w="0" w:type="auto"/>
          </w:tcPr>
          <w:p w:rsidR="0064795D" w:rsidRPr="0064795D" w:rsidRDefault="0064795D" w:rsidP="001F1D54">
            <w:pPr>
              <w:jc w:val="both"/>
              <w:rPr>
                <w:sz w:val="12"/>
                <w:szCs w:val="12"/>
              </w:rPr>
            </w:pPr>
            <w:r w:rsidRPr="0064795D">
              <w:rPr>
                <w:sz w:val="12"/>
                <w:szCs w:val="12"/>
              </w:rPr>
              <w:t>шт.</w:t>
            </w:r>
          </w:p>
        </w:tc>
        <w:tc>
          <w:tcPr>
            <w:tcW w:w="0" w:type="auto"/>
          </w:tcPr>
          <w:p w:rsidR="0064795D" w:rsidRPr="0064795D" w:rsidRDefault="0064795D" w:rsidP="001F1D54">
            <w:pPr>
              <w:jc w:val="center"/>
              <w:rPr>
                <w:sz w:val="12"/>
                <w:szCs w:val="12"/>
              </w:rPr>
            </w:pPr>
            <w:r w:rsidRPr="0064795D">
              <w:rPr>
                <w:sz w:val="12"/>
                <w:szCs w:val="12"/>
              </w:rPr>
              <w:t>50</w:t>
            </w:r>
          </w:p>
        </w:tc>
        <w:tc>
          <w:tcPr>
            <w:tcW w:w="0" w:type="auto"/>
          </w:tcPr>
          <w:p w:rsidR="0064795D" w:rsidRPr="0064795D" w:rsidRDefault="0064795D" w:rsidP="001F1D54">
            <w:pPr>
              <w:jc w:val="center"/>
              <w:rPr>
                <w:sz w:val="12"/>
                <w:szCs w:val="12"/>
              </w:rPr>
            </w:pPr>
            <w:r w:rsidRPr="0064795D">
              <w:rPr>
                <w:sz w:val="12"/>
                <w:szCs w:val="12"/>
              </w:rPr>
              <w:t>50</w:t>
            </w:r>
          </w:p>
        </w:tc>
      </w:tr>
      <w:tr w:rsidR="0064795D" w:rsidRPr="0064795D" w:rsidTr="001F1D54">
        <w:tc>
          <w:tcPr>
            <w:tcW w:w="0" w:type="auto"/>
          </w:tcPr>
          <w:p w:rsidR="0064795D" w:rsidRPr="0064795D" w:rsidRDefault="0064795D" w:rsidP="001F1D54">
            <w:pPr>
              <w:jc w:val="both"/>
              <w:rPr>
                <w:sz w:val="12"/>
                <w:szCs w:val="12"/>
              </w:rPr>
            </w:pPr>
            <w:r w:rsidRPr="0064795D">
              <w:rPr>
                <w:sz w:val="12"/>
                <w:szCs w:val="12"/>
              </w:rPr>
              <w:t>1.2.</w:t>
            </w:r>
          </w:p>
        </w:tc>
        <w:tc>
          <w:tcPr>
            <w:tcW w:w="3247" w:type="dxa"/>
          </w:tcPr>
          <w:p w:rsidR="0064795D" w:rsidRPr="0064795D" w:rsidRDefault="0064795D" w:rsidP="001F1D54">
            <w:pPr>
              <w:jc w:val="both"/>
              <w:rPr>
                <w:sz w:val="12"/>
                <w:szCs w:val="12"/>
              </w:rPr>
            </w:pPr>
            <w:r w:rsidRPr="0064795D">
              <w:rPr>
                <w:color w:val="000000"/>
                <w:sz w:val="12"/>
                <w:szCs w:val="12"/>
              </w:rPr>
              <w:t>Количество освещенных</w:t>
            </w:r>
            <w:r w:rsidRPr="0064795D">
              <w:rPr>
                <w:color w:val="000000"/>
                <w:sz w:val="12"/>
                <w:szCs w:val="12"/>
              </w:rPr>
              <w:br/>
              <w:t>населенных пунктов</w:t>
            </w:r>
          </w:p>
        </w:tc>
        <w:tc>
          <w:tcPr>
            <w:tcW w:w="0" w:type="auto"/>
          </w:tcPr>
          <w:p w:rsidR="0064795D" w:rsidRPr="0064795D" w:rsidRDefault="0064795D" w:rsidP="001F1D54">
            <w:pPr>
              <w:jc w:val="both"/>
              <w:rPr>
                <w:sz w:val="12"/>
                <w:szCs w:val="12"/>
              </w:rPr>
            </w:pPr>
            <w:r w:rsidRPr="0064795D">
              <w:rPr>
                <w:sz w:val="12"/>
                <w:szCs w:val="12"/>
              </w:rPr>
              <w:t>шт.</w:t>
            </w:r>
          </w:p>
        </w:tc>
        <w:tc>
          <w:tcPr>
            <w:tcW w:w="0" w:type="auto"/>
          </w:tcPr>
          <w:p w:rsidR="0064795D" w:rsidRPr="0064795D" w:rsidRDefault="0064795D" w:rsidP="001F1D54">
            <w:pPr>
              <w:jc w:val="center"/>
              <w:rPr>
                <w:sz w:val="12"/>
                <w:szCs w:val="12"/>
              </w:rPr>
            </w:pPr>
            <w:r w:rsidRPr="0064795D">
              <w:rPr>
                <w:sz w:val="12"/>
                <w:szCs w:val="12"/>
              </w:rPr>
              <w:t>1</w:t>
            </w:r>
          </w:p>
        </w:tc>
        <w:tc>
          <w:tcPr>
            <w:tcW w:w="0" w:type="auto"/>
          </w:tcPr>
          <w:p w:rsidR="0064795D" w:rsidRPr="0064795D" w:rsidRDefault="0064795D" w:rsidP="001F1D54">
            <w:pPr>
              <w:jc w:val="center"/>
              <w:rPr>
                <w:sz w:val="12"/>
                <w:szCs w:val="12"/>
              </w:rPr>
            </w:pPr>
            <w:r w:rsidRPr="0064795D">
              <w:rPr>
                <w:sz w:val="12"/>
                <w:szCs w:val="12"/>
              </w:rPr>
              <w:t>1</w:t>
            </w:r>
          </w:p>
        </w:tc>
      </w:tr>
    </w:tbl>
    <w:p w:rsidR="0064795D" w:rsidRPr="0064795D" w:rsidRDefault="0064795D" w:rsidP="0064795D">
      <w:pPr>
        <w:jc w:val="both"/>
        <w:rPr>
          <w:color w:val="000000"/>
          <w:sz w:val="12"/>
          <w:szCs w:val="12"/>
        </w:rPr>
      </w:pPr>
      <w:r w:rsidRPr="0064795D">
        <w:rPr>
          <w:color w:val="000000"/>
          <w:sz w:val="12"/>
          <w:szCs w:val="12"/>
        </w:rPr>
        <w:t>3. Сроки реализации подпрограммы: 2020-2021 годы.</w:t>
      </w:r>
      <w:r w:rsidRPr="0064795D">
        <w:rPr>
          <w:color w:val="000000"/>
          <w:sz w:val="12"/>
          <w:szCs w:val="12"/>
        </w:rPr>
        <w:br/>
        <w:t>4. Объемы и источники финансирования подпрограммы в целом и по годам реализации (тыс. рублей):</w:t>
      </w:r>
    </w:p>
    <w:tbl>
      <w:tblPr>
        <w:tblStyle w:val="a7"/>
        <w:tblW w:w="4995" w:type="pct"/>
        <w:tblLook w:val="04A0" w:firstRow="1" w:lastRow="0" w:firstColumn="1" w:lastColumn="0" w:noHBand="0" w:noVBand="1"/>
      </w:tblPr>
      <w:tblGrid>
        <w:gridCol w:w="2014"/>
        <w:gridCol w:w="2014"/>
        <w:gridCol w:w="2014"/>
        <w:gridCol w:w="2014"/>
        <w:gridCol w:w="2014"/>
      </w:tblGrid>
      <w:tr w:rsidR="0064795D" w:rsidRPr="0064795D" w:rsidTr="001F1D54">
        <w:tc>
          <w:tcPr>
            <w:tcW w:w="1000" w:type="pct"/>
          </w:tcPr>
          <w:p w:rsidR="0064795D" w:rsidRPr="0064795D" w:rsidRDefault="0064795D" w:rsidP="001F1D54">
            <w:pPr>
              <w:jc w:val="both"/>
              <w:rPr>
                <w:color w:val="000000"/>
                <w:sz w:val="12"/>
                <w:szCs w:val="12"/>
              </w:rPr>
            </w:pPr>
            <w:r w:rsidRPr="0064795D">
              <w:rPr>
                <w:color w:val="000000"/>
                <w:sz w:val="12"/>
                <w:szCs w:val="12"/>
              </w:rPr>
              <w:t>год</w:t>
            </w:r>
          </w:p>
        </w:tc>
        <w:tc>
          <w:tcPr>
            <w:tcW w:w="4000" w:type="pct"/>
            <w:gridSpan w:val="4"/>
          </w:tcPr>
          <w:p w:rsidR="0064795D" w:rsidRPr="0064795D" w:rsidRDefault="0064795D" w:rsidP="001F1D54">
            <w:pPr>
              <w:jc w:val="center"/>
              <w:rPr>
                <w:color w:val="000000"/>
                <w:sz w:val="12"/>
                <w:szCs w:val="12"/>
              </w:rPr>
            </w:pPr>
            <w:r w:rsidRPr="0064795D">
              <w:rPr>
                <w:color w:val="000000"/>
                <w:sz w:val="12"/>
                <w:szCs w:val="12"/>
              </w:rPr>
              <w:t>Источники финансирования, тыс. руб.</w:t>
            </w:r>
          </w:p>
        </w:tc>
      </w:tr>
      <w:tr w:rsidR="0064795D" w:rsidRPr="0064795D" w:rsidTr="001F1D54">
        <w:tc>
          <w:tcPr>
            <w:tcW w:w="1000" w:type="pct"/>
          </w:tcPr>
          <w:p w:rsidR="0064795D" w:rsidRPr="0064795D" w:rsidRDefault="0064795D" w:rsidP="001F1D54">
            <w:pPr>
              <w:jc w:val="both"/>
              <w:rPr>
                <w:color w:val="000000"/>
                <w:sz w:val="12"/>
                <w:szCs w:val="12"/>
              </w:rPr>
            </w:pPr>
          </w:p>
        </w:tc>
        <w:tc>
          <w:tcPr>
            <w:tcW w:w="1000" w:type="pct"/>
          </w:tcPr>
          <w:p w:rsidR="0064795D" w:rsidRPr="0064795D" w:rsidRDefault="0064795D" w:rsidP="001F1D54">
            <w:pPr>
              <w:jc w:val="center"/>
              <w:rPr>
                <w:color w:val="000000"/>
                <w:sz w:val="12"/>
                <w:szCs w:val="12"/>
              </w:rPr>
            </w:pPr>
            <w:r w:rsidRPr="0064795D">
              <w:rPr>
                <w:color w:val="000000"/>
                <w:sz w:val="12"/>
                <w:szCs w:val="12"/>
              </w:rPr>
              <w:t>федеральный</w:t>
            </w:r>
            <w:r w:rsidRPr="0064795D">
              <w:rPr>
                <w:color w:val="000000"/>
                <w:sz w:val="12"/>
                <w:szCs w:val="12"/>
              </w:rPr>
              <w:br/>
              <w:t>бюджет</w:t>
            </w:r>
          </w:p>
        </w:tc>
        <w:tc>
          <w:tcPr>
            <w:tcW w:w="1000" w:type="pct"/>
          </w:tcPr>
          <w:p w:rsidR="0064795D" w:rsidRPr="0064795D" w:rsidRDefault="0064795D" w:rsidP="001F1D54">
            <w:pPr>
              <w:jc w:val="center"/>
              <w:rPr>
                <w:color w:val="000000"/>
                <w:sz w:val="12"/>
                <w:szCs w:val="12"/>
              </w:rPr>
            </w:pPr>
            <w:r w:rsidRPr="0064795D">
              <w:rPr>
                <w:color w:val="000000"/>
                <w:sz w:val="12"/>
                <w:szCs w:val="12"/>
              </w:rPr>
              <w:t>областной</w:t>
            </w:r>
            <w:r w:rsidRPr="0064795D">
              <w:rPr>
                <w:color w:val="000000"/>
                <w:sz w:val="12"/>
                <w:szCs w:val="12"/>
              </w:rPr>
              <w:br/>
              <w:t>бюджет</w:t>
            </w:r>
          </w:p>
        </w:tc>
        <w:tc>
          <w:tcPr>
            <w:tcW w:w="1000" w:type="pct"/>
          </w:tcPr>
          <w:p w:rsidR="0064795D" w:rsidRPr="0064795D" w:rsidRDefault="0064795D" w:rsidP="001F1D54">
            <w:pPr>
              <w:jc w:val="center"/>
              <w:rPr>
                <w:color w:val="000000"/>
                <w:sz w:val="12"/>
                <w:szCs w:val="12"/>
              </w:rPr>
            </w:pPr>
            <w:r w:rsidRPr="0064795D">
              <w:rPr>
                <w:color w:val="000000"/>
                <w:sz w:val="12"/>
                <w:szCs w:val="12"/>
              </w:rPr>
              <w:t>бюджет</w:t>
            </w:r>
            <w:r w:rsidRPr="0064795D">
              <w:rPr>
                <w:color w:val="000000"/>
                <w:sz w:val="12"/>
                <w:szCs w:val="12"/>
              </w:rPr>
              <w:br/>
              <w:t>сельского</w:t>
            </w:r>
            <w:r w:rsidRPr="0064795D">
              <w:rPr>
                <w:color w:val="000000"/>
                <w:sz w:val="12"/>
                <w:szCs w:val="12"/>
              </w:rPr>
              <w:br/>
              <w:t>поселения</w:t>
            </w:r>
          </w:p>
        </w:tc>
        <w:tc>
          <w:tcPr>
            <w:tcW w:w="1000" w:type="pct"/>
          </w:tcPr>
          <w:p w:rsidR="0064795D" w:rsidRPr="0064795D" w:rsidRDefault="0064795D" w:rsidP="001F1D54">
            <w:pPr>
              <w:jc w:val="center"/>
              <w:rPr>
                <w:color w:val="000000"/>
                <w:sz w:val="12"/>
                <w:szCs w:val="12"/>
              </w:rPr>
            </w:pPr>
            <w:r w:rsidRPr="0064795D">
              <w:rPr>
                <w:sz w:val="12"/>
                <w:szCs w:val="12"/>
              </w:rPr>
              <w:t>Всего</w:t>
            </w:r>
          </w:p>
        </w:tc>
      </w:tr>
      <w:tr w:rsidR="0064795D" w:rsidRPr="0064795D" w:rsidTr="001F1D54">
        <w:tc>
          <w:tcPr>
            <w:tcW w:w="1000" w:type="pct"/>
          </w:tcPr>
          <w:p w:rsidR="0064795D" w:rsidRPr="0064795D" w:rsidRDefault="0064795D" w:rsidP="001F1D54">
            <w:pPr>
              <w:jc w:val="both"/>
              <w:rPr>
                <w:color w:val="000000"/>
                <w:sz w:val="12"/>
                <w:szCs w:val="12"/>
              </w:rPr>
            </w:pPr>
            <w:r w:rsidRPr="0064795D">
              <w:rPr>
                <w:sz w:val="12"/>
                <w:szCs w:val="12"/>
              </w:rPr>
              <w:t>2020</w:t>
            </w:r>
          </w:p>
        </w:tc>
        <w:tc>
          <w:tcPr>
            <w:tcW w:w="1000" w:type="pct"/>
          </w:tcPr>
          <w:p w:rsidR="0064795D" w:rsidRPr="0064795D" w:rsidRDefault="0064795D" w:rsidP="001F1D54">
            <w:pPr>
              <w:jc w:val="center"/>
              <w:rPr>
                <w:color w:val="000000"/>
                <w:sz w:val="12"/>
                <w:szCs w:val="12"/>
              </w:rPr>
            </w:pPr>
            <w:r w:rsidRPr="0064795D">
              <w:rPr>
                <w:color w:val="000000"/>
                <w:sz w:val="12"/>
                <w:szCs w:val="12"/>
              </w:rPr>
              <w:t>1341,300</w:t>
            </w:r>
          </w:p>
        </w:tc>
        <w:tc>
          <w:tcPr>
            <w:tcW w:w="1000" w:type="pct"/>
          </w:tcPr>
          <w:p w:rsidR="0064795D" w:rsidRPr="0064795D" w:rsidRDefault="0064795D" w:rsidP="001F1D54">
            <w:pPr>
              <w:jc w:val="center"/>
              <w:rPr>
                <w:color w:val="000000"/>
                <w:sz w:val="12"/>
                <w:szCs w:val="12"/>
              </w:rPr>
            </w:pPr>
            <w:r w:rsidRPr="0064795D">
              <w:rPr>
                <w:color w:val="000000"/>
                <w:sz w:val="12"/>
                <w:szCs w:val="12"/>
              </w:rPr>
              <w:t>87,600</w:t>
            </w:r>
          </w:p>
        </w:tc>
        <w:tc>
          <w:tcPr>
            <w:tcW w:w="1000" w:type="pct"/>
          </w:tcPr>
          <w:p w:rsidR="0064795D" w:rsidRPr="0064795D" w:rsidRDefault="0064795D" w:rsidP="001F1D54">
            <w:pPr>
              <w:jc w:val="center"/>
              <w:rPr>
                <w:color w:val="000000"/>
                <w:sz w:val="12"/>
                <w:szCs w:val="12"/>
              </w:rPr>
            </w:pPr>
            <w:r w:rsidRPr="0064795D">
              <w:rPr>
                <w:color w:val="000000"/>
                <w:sz w:val="12"/>
                <w:szCs w:val="12"/>
              </w:rPr>
              <w:t>676,100</w:t>
            </w:r>
          </w:p>
        </w:tc>
        <w:tc>
          <w:tcPr>
            <w:tcW w:w="1000" w:type="pct"/>
          </w:tcPr>
          <w:p w:rsidR="0064795D" w:rsidRPr="0064795D" w:rsidRDefault="0064795D" w:rsidP="001F1D54">
            <w:pPr>
              <w:jc w:val="center"/>
              <w:rPr>
                <w:color w:val="000000"/>
                <w:sz w:val="12"/>
                <w:szCs w:val="12"/>
              </w:rPr>
            </w:pPr>
            <w:r w:rsidRPr="0064795D">
              <w:rPr>
                <w:color w:val="000000"/>
                <w:sz w:val="12"/>
                <w:szCs w:val="12"/>
              </w:rPr>
              <w:t>2105,000</w:t>
            </w:r>
          </w:p>
        </w:tc>
      </w:tr>
      <w:tr w:rsidR="0064795D" w:rsidRPr="0064795D" w:rsidTr="001F1D54">
        <w:tc>
          <w:tcPr>
            <w:tcW w:w="1000" w:type="pct"/>
          </w:tcPr>
          <w:p w:rsidR="0064795D" w:rsidRPr="0064795D" w:rsidRDefault="0064795D" w:rsidP="001F1D54">
            <w:pPr>
              <w:jc w:val="both"/>
              <w:rPr>
                <w:color w:val="000000"/>
                <w:sz w:val="12"/>
                <w:szCs w:val="12"/>
              </w:rPr>
            </w:pPr>
            <w:r w:rsidRPr="0064795D">
              <w:rPr>
                <w:sz w:val="12"/>
                <w:szCs w:val="12"/>
              </w:rPr>
              <w:t>2021</w:t>
            </w:r>
          </w:p>
        </w:tc>
        <w:tc>
          <w:tcPr>
            <w:tcW w:w="1000" w:type="pct"/>
          </w:tcPr>
          <w:p w:rsidR="0064795D" w:rsidRPr="0064795D" w:rsidRDefault="0064795D" w:rsidP="001F1D54">
            <w:pPr>
              <w:jc w:val="center"/>
              <w:rPr>
                <w:color w:val="000000"/>
                <w:sz w:val="12"/>
                <w:szCs w:val="12"/>
              </w:rPr>
            </w:pPr>
            <w:r w:rsidRPr="0064795D">
              <w:rPr>
                <w:color w:val="000000"/>
                <w:sz w:val="12"/>
                <w:szCs w:val="12"/>
              </w:rPr>
              <w:t>3473,900</w:t>
            </w:r>
          </w:p>
        </w:tc>
        <w:tc>
          <w:tcPr>
            <w:tcW w:w="1000" w:type="pct"/>
          </w:tcPr>
          <w:p w:rsidR="0064795D" w:rsidRPr="0064795D" w:rsidRDefault="0064795D" w:rsidP="001F1D54">
            <w:pPr>
              <w:jc w:val="center"/>
              <w:rPr>
                <w:color w:val="000000"/>
                <w:sz w:val="12"/>
                <w:szCs w:val="12"/>
              </w:rPr>
            </w:pPr>
            <w:r w:rsidRPr="0064795D">
              <w:rPr>
                <w:color w:val="000000"/>
                <w:sz w:val="12"/>
                <w:szCs w:val="12"/>
              </w:rPr>
              <w:t>180,000</w:t>
            </w:r>
          </w:p>
        </w:tc>
        <w:tc>
          <w:tcPr>
            <w:tcW w:w="1000" w:type="pct"/>
          </w:tcPr>
          <w:p w:rsidR="0064795D" w:rsidRPr="0064795D" w:rsidRDefault="0064795D" w:rsidP="001F1D54">
            <w:pPr>
              <w:jc w:val="center"/>
              <w:rPr>
                <w:color w:val="000000"/>
                <w:sz w:val="12"/>
                <w:szCs w:val="12"/>
              </w:rPr>
            </w:pPr>
            <w:r w:rsidRPr="0064795D">
              <w:rPr>
                <w:color w:val="000000"/>
                <w:sz w:val="12"/>
                <w:szCs w:val="12"/>
              </w:rPr>
              <w:t>846,100</w:t>
            </w:r>
          </w:p>
        </w:tc>
        <w:tc>
          <w:tcPr>
            <w:tcW w:w="1000" w:type="pct"/>
          </w:tcPr>
          <w:p w:rsidR="0064795D" w:rsidRPr="0064795D" w:rsidRDefault="0064795D" w:rsidP="001F1D54">
            <w:pPr>
              <w:jc w:val="center"/>
              <w:rPr>
                <w:color w:val="000000"/>
                <w:sz w:val="12"/>
                <w:szCs w:val="12"/>
              </w:rPr>
            </w:pPr>
            <w:r w:rsidRPr="0064795D">
              <w:rPr>
                <w:color w:val="000000"/>
                <w:sz w:val="12"/>
                <w:szCs w:val="12"/>
              </w:rPr>
              <w:t>4500,000</w:t>
            </w:r>
          </w:p>
        </w:tc>
      </w:tr>
      <w:tr w:rsidR="0064795D" w:rsidRPr="0064795D" w:rsidTr="001F1D54">
        <w:tc>
          <w:tcPr>
            <w:tcW w:w="1000" w:type="pct"/>
          </w:tcPr>
          <w:p w:rsidR="0064795D" w:rsidRPr="0064795D" w:rsidRDefault="0064795D" w:rsidP="001F1D54">
            <w:pPr>
              <w:jc w:val="both"/>
              <w:rPr>
                <w:color w:val="000000"/>
                <w:sz w:val="12"/>
                <w:szCs w:val="12"/>
              </w:rPr>
            </w:pPr>
            <w:r w:rsidRPr="0064795D">
              <w:rPr>
                <w:sz w:val="12"/>
                <w:szCs w:val="12"/>
              </w:rPr>
              <w:t>Всего</w:t>
            </w:r>
          </w:p>
        </w:tc>
        <w:tc>
          <w:tcPr>
            <w:tcW w:w="1000" w:type="pct"/>
          </w:tcPr>
          <w:p w:rsidR="0064795D" w:rsidRPr="0064795D" w:rsidRDefault="0064795D" w:rsidP="001F1D54">
            <w:pPr>
              <w:jc w:val="center"/>
              <w:rPr>
                <w:color w:val="000000"/>
                <w:sz w:val="12"/>
                <w:szCs w:val="12"/>
              </w:rPr>
            </w:pPr>
            <w:r w:rsidRPr="0064795D">
              <w:rPr>
                <w:color w:val="000000"/>
                <w:sz w:val="12"/>
                <w:szCs w:val="12"/>
              </w:rPr>
              <w:t>4815,200</w:t>
            </w:r>
          </w:p>
        </w:tc>
        <w:tc>
          <w:tcPr>
            <w:tcW w:w="1000" w:type="pct"/>
          </w:tcPr>
          <w:p w:rsidR="0064795D" w:rsidRPr="0064795D" w:rsidRDefault="0064795D" w:rsidP="001F1D54">
            <w:pPr>
              <w:jc w:val="center"/>
              <w:rPr>
                <w:color w:val="000000"/>
                <w:sz w:val="12"/>
                <w:szCs w:val="12"/>
              </w:rPr>
            </w:pPr>
            <w:r w:rsidRPr="0064795D">
              <w:rPr>
                <w:color w:val="000000"/>
                <w:sz w:val="12"/>
                <w:szCs w:val="12"/>
              </w:rPr>
              <w:t>267,600</w:t>
            </w:r>
          </w:p>
        </w:tc>
        <w:tc>
          <w:tcPr>
            <w:tcW w:w="1000" w:type="pct"/>
          </w:tcPr>
          <w:p w:rsidR="0064795D" w:rsidRPr="0064795D" w:rsidRDefault="0064795D" w:rsidP="001F1D54">
            <w:pPr>
              <w:jc w:val="center"/>
              <w:rPr>
                <w:color w:val="000000"/>
                <w:sz w:val="12"/>
                <w:szCs w:val="12"/>
              </w:rPr>
            </w:pPr>
            <w:r w:rsidRPr="0064795D">
              <w:rPr>
                <w:color w:val="000000"/>
                <w:sz w:val="12"/>
                <w:szCs w:val="12"/>
              </w:rPr>
              <w:t>1522,200</w:t>
            </w:r>
          </w:p>
        </w:tc>
        <w:tc>
          <w:tcPr>
            <w:tcW w:w="1000" w:type="pct"/>
          </w:tcPr>
          <w:p w:rsidR="0064795D" w:rsidRPr="0064795D" w:rsidRDefault="0064795D" w:rsidP="001F1D54">
            <w:pPr>
              <w:jc w:val="center"/>
              <w:rPr>
                <w:color w:val="000000"/>
                <w:sz w:val="12"/>
                <w:szCs w:val="12"/>
              </w:rPr>
            </w:pPr>
            <w:r w:rsidRPr="0064795D">
              <w:rPr>
                <w:color w:val="000000"/>
                <w:sz w:val="12"/>
                <w:szCs w:val="12"/>
              </w:rPr>
              <w:t>6605,000</w:t>
            </w:r>
          </w:p>
        </w:tc>
      </w:tr>
    </w:tbl>
    <w:p w:rsidR="0064795D" w:rsidRPr="0064795D" w:rsidRDefault="0064795D" w:rsidP="0064795D">
      <w:pPr>
        <w:jc w:val="both"/>
        <w:rPr>
          <w:color w:val="000000"/>
          <w:sz w:val="12"/>
          <w:szCs w:val="12"/>
        </w:rPr>
      </w:pPr>
      <w:r w:rsidRPr="0064795D">
        <w:rPr>
          <w:color w:val="000000"/>
          <w:sz w:val="12"/>
          <w:szCs w:val="12"/>
        </w:rPr>
        <w:t xml:space="preserve">5. Ожидаемые конечные результаты реализации </w:t>
      </w:r>
      <w:proofErr w:type="gramStart"/>
      <w:r w:rsidRPr="0064795D">
        <w:rPr>
          <w:color w:val="000000"/>
          <w:sz w:val="12"/>
          <w:szCs w:val="12"/>
        </w:rPr>
        <w:t>подпрограммы:</w:t>
      </w:r>
      <w:r w:rsidRPr="0064795D">
        <w:rPr>
          <w:color w:val="000000"/>
          <w:sz w:val="12"/>
          <w:szCs w:val="12"/>
        </w:rPr>
        <w:br/>
        <w:t>-</w:t>
      </w:r>
      <w:proofErr w:type="gramEnd"/>
      <w:r w:rsidRPr="0064795D">
        <w:rPr>
          <w:color w:val="000000"/>
          <w:sz w:val="12"/>
          <w:szCs w:val="12"/>
        </w:rPr>
        <w:t xml:space="preserve"> совершенствование эстетического вида поселения в темное время суток, безопасность</w:t>
      </w:r>
      <w:r w:rsidRPr="0064795D">
        <w:rPr>
          <w:color w:val="000000"/>
          <w:sz w:val="12"/>
          <w:szCs w:val="12"/>
        </w:rPr>
        <w:br/>
        <w:t xml:space="preserve">передвижения граждан. </w:t>
      </w:r>
    </w:p>
    <w:p w:rsidR="0064795D" w:rsidRPr="0064795D" w:rsidRDefault="0064795D" w:rsidP="0064795D">
      <w:pPr>
        <w:jc w:val="both"/>
        <w:rPr>
          <w:color w:val="000000"/>
          <w:sz w:val="12"/>
          <w:szCs w:val="12"/>
        </w:rPr>
      </w:pPr>
      <w:r w:rsidRPr="0064795D">
        <w:rPr>
          <w:color w:val="000000"/>
          <w:sz w:val="12"/>
          <w:szCs w:val="12"/>
        </w:rPr>
        <w:lastRenderedPageBreak/>
        <w:t>6. Мероприятия подпрограммы:</w:t>
      </w:r>
    </w:p>
    <w:tbl>
      <w:tblPr>
        <w:tblStyle w:val="a7"/>
        <w:tblW w:w="5000" w:type="pct"/>
        <w:tblLook w:val="04A0" w:firstRow="1" w:lastRow="0" w:firstColumn="1" w:lastColumn="0" w:noHBand="0" w:noVBand="1"/>
      </w:tblPr>
      <w:tblGrid>
        <w:gridCol w:w="512"/>
        <w:gridCol w:w="1641"/>
        <w:gridCol w:w="1693"/>
        <w:gridCol w:w="1022"/>
        <w:gridCol w:w="849"/>
        <w:gridCol w:w="1893"/>
        <w:gridCol w:w="1002"/>
        <w:gridCol w:w="666"/>
        <w:gridCol w:w="802"/>
      </w:tblGrid>
      <w:tr w:rsidR="0064795D" w:rsidRPr="0064795D" w:rsidTr="001F1D54">
        <w:tc>
          <w:tcPr>
            <w:tcW w:w="255" w:type="pct"/>
            <w:vMerge w:val="restart"/>
          </w:tcPr>
          <w:p w:rsidR="0064795D" w:rsidRPr="0064795D" w:rsidRDefault="0064795D" w:rsidP="001F1D54">
            <w:pPr>
              <w:jc w:val="both"/>
              <w:rPr>
                <w:sz w:val="12"/>
                <w:szCs w:val="12"/>
              </w:rPr>
            </w:pPr>
            <w:r w:rsidRPr="0064795D">
              <w:rPr>
                <w:sz w:val="12"/>
                <w:szCs w:val="12"/>
              </w:rPr>
              <w:t>№</w:t>
            </w:r>
          </w:p>
          <w:p w:rsidR="0064795D" w:rsidRPr="0064795D" w:rsidRDefault="0064795D" w:rsidP="001F1D54">
            <w:pPr>
              <w:jc w:val="both"/>
              <w:rPr>
                <w:sz w:val="12"/>
                <w:szCs w:val="12"/>
              </w:rPr>
            </w:pPr>
            <w:r w:rsidRPr="0064795D">
              <w:rPr>
                <w:sz w:val="12"/>
                <w:szCs w:val="12"/>
              </w:rPr>
              <w:t>п/п</w:t>
            </w:r>
          </w:p>
        </w:tc>
        <w:tc>
          <w:tcPr>
            <w:tcW w:w="815" w:type="pct"/>
            <w:vMerge w:val="restart"/>
          </w:tcPr>
          <w:p w:rsidR="0064795D" w:rsidRPr="0064795D" w:rsidRDefault="0064795D" w:rsidP="001F1D54">
            <w:pPr>
              <w:jc w:val="both"/>
              <w:rPr>
                <w:sz w:val="12"/>
                <w:szCs w:val="12"/>
              </w:rPr>
            </w:pPr>
            <w:r w:rsidRPr="0064795D">
              <w:rPr>
                <w:color w:val="000000"/>
                <w:sz w:val="12"/>
                <w:szCs w:val="12"/>
              </w:rPr>
              <w:t>Мероприятие</w:t>
            </w:r>
            <w:r w:rsidRPr="0064795D">
              <w:rPr>
                <w:color w:val="000000"/>
                <w:sz w:val="12"/>
                <w:szCs w:val="12"/>
              </w:rPr>
              <w:br/>
            </w:r>
          </w:p>
        </w:tc>
        <w:tc>
          <w:tcPr>
            <w:tcW w:w="841" w:type="pct"/>
            <w:vMerge w:val="restart"/>
          </w:tcPr>
          <w:p w:rsidR="0064795D" w:rsidRPr="0064795D" w:rsidRDefault="0064795D" w:rsidP="001F1D54">
            <w:pPr>
              <w:jc w:val="both"/>
              <w:rPr>
                <w:sz w:val="12"/>
                <w:szCs w:val="12"/>
              </w:rPr>
            </w:pPr>
            <w:r w:rsidRPr="0064795D">
              <w:rPr>
                <w:color w:val="000000"/>
                <w:sz w:val="12"/>
                <w:szCs w:val="12"/>
              </w:rPr>
              <w:t>Ответственный</w:t>
            </w:r>
            <w:r w:rsidRPr="0064795D">
              <w:rPr>
                <w:color w:val="000000"/>
                <w:sz w:val="12"/>
                <w:szCs w:val="12"/>
              </w:rPr>
              <w:br/>
              <w:t>исполнитель</w:t>
            </w:r>
            <w:r w:rsidRPr="0064795D">
              <w:rPr>
                <w:color w:val="000000"/>
                <w:sz w:val="12"/>
                <w:szCs w:val="12"/>
              </w:rPr>
              <w:br/>
              <w:t>(соисполнитель)</w:t>
            </w:r>
          </w:p>
        </w:tc>
        <w:tc>
          <w:tcPr>
            <w:tcW w:w="930" w:type="pct"/>
            <w:gridSpan w:val="2"/>
          </w:tcPr>
          <w:p w:rsidR="0064795D" w:rsidRPr="0064795D" w:rsidRDefault="0064795D" w:rsidP="001F1D54">
            <w:pPr>
              <w:jc w:val="center"/>
              <w:rPr>
                <w:sz w:val="12"/>
                <w:szCs w:val="12"/>
              </w:rPr>
            </w:pPr>
            <w:r w:rsidRPr="0064795D">
              <w:rPr>
                <w:sz w:val="12"/>
                <w:szCs w:val="12"/>
              </w:rPr>
              <w:t>Сроки</w:t>
            </w:r>
          </w:p>
        </w:tc>
        <w:tc>
          <w:tcPr>
            <w:tcW w:w="940" w:type="pct"/>
            <w:vMerge w:val="restart"/>
          </w:tcPr>
          <w:p w:rsidR="0064795D" w:rsidRPr="0064795D" w:rsidRDefault="0064795D" w:rsidP="001F1D54">
            <w:pPr>
              <w:jc w:val="both"/>
              <w:rPr>
                <w:sz w:val="12"/>
                <w:szCs w:val="12"/>
              </w:rPr>
            </w:pPr>
            <w:r w:rsidRPr="0064795D">
              <w:rPr>
                <w:color w:val="000000"/>
                <w:sz w:val="12"/>
                <w:szCs w:val="12"/>
              </w:rPr>
              <w:t>Ожидаемый</w:t>
            </w:r>
            <w:r w:rsidRPr="0064795D">
              <w:rPr>
                <w:color w:val="000000"/>
                <w:sz w:val="12"/>
                <w:szCs w:val="12"/>
              </w:rPr>
              <w:br/>
              <w:t>непосредственный</w:t>
            </w:r>
            <w:r w:rsidRPr="0064795D">
              <w:rPr>
                <w:color w:val="000000"/>
                <w:sz w:val="12"/>
                <w:szCs w:val="12"/>
              </w:rPr>
              <w:br/>
              <w:t>й результат</w:t>
            </w:r>
          </w:p>
        </w:tc>
        <w:tc>
          <w:tcPr>
            <w:tcW w:w="498" w:type="pct"/>
            <w:vMerge w:val="restart"/>
          </w:tcPr>
          <w:p w:rsidR="0064795D" w:rsidRPr="0064795D" w:rsidRDefault="0064795D" w:rsidP="001F1D54">
            <w:pPr>
              <w:jc w:val="both"/>
              <w:rPr>
                <w:sz w:val="12"/>
                <w:szCs w:val="12"/>
              </w:rPr>
            </w:pPr>
            <w:r w:rsidRPr="0064795D">
              <w:rPr>
                <w:color w:val="000000"/>
                <w:sz w:val="12"/>
                <w:szCs w:val="12"/>
              </w:rPr>
              <w:t>Объемы</w:t>
            </w:r>
            <w:r w:rsidRPr="0064795D">
              <w:rPr>
                <w:color w:val="000000"/>
                <w:sz w:val="12"/>
                <w:szCs w:val="12"/>
              </w:rPr>
              <w:br/>
            </w:r>
            <w:proofErr w:type="spellStart"/>
            <w:r w:rsidRPr="0064795D">
              <w:rPr>
                <w:color w:val="000000"/>
                <w:sz w:val="12"/>
                <w:szCs w:val="12"/>
              </w:rPr>
              <w:t>финанси</w:t>
            </w:r>
            <w:proofErr w:type="spellEnd"/>
            <w:r w:rsidRPr="0064795D">
              <w:rPr>
                <w:color w:val="000000"/>
                <w:sz w:val="12"/>
                <w:szCs w:val="12"/>
              </w:rPr>
              <w:br/>
            </w:r>
            <w:proofErr w:type="spellStart"/>
            <w:proofErr w:type="gramStart"/>
            <w:r w:rsidRPr="0064795D">
              <w:rPr>
                <w:color w:val="000000"/>
                <w:sz w:val="12"/>
                <w:szCs w:val="12"/>
              </w:rPr>
              <w:t>рования</w:t>
            </w:r>
            <w:proofErr w:type="spellEnd"/>
            <w:r w:rsidRPr="0064795D">
              <w:rPr>
                <w:color w:val="000000"/>
                <w:sz w:val="12"/>
                <w:szCs w:val="12"/>
              </w:rPr>
              <w:t>,</w:t>
            </w:r>
            <w:r w:rsidRPr="0064795D">
              <w:rPr>
                <w:color w:val="000000"/>
                <w:sz w:val="12"/>
                <w:szCs w:val="12"/>
              </w:rPr>
              <w:br/>
              <w:t>всего</w:t>
            </w:r>
            <w:proofErr w:type="gramEnd"/>
            <w:r w:rsidRPr="0064795D">
              <w:rPr>
                <w:color w:val="000000"/>
                <w:sz w:val="12"/>
                <w:szCs w:val="12"/>
              </w:rPr>
              <w:t>,</w:t>
            </w:r>
            <w:r w:rsidRPr="0064795D">
              <w:rPr>
                <w:color w:val="000000"/>
                <w:sz w:val="12"/>
                <w:szCs w:val="12"/>
              </w:rPr>
              <w:br/>
            </w:r>
            <w:proofErr w:type="spellStart"/>
            <w:r w:rsidRPr="0064795D">
              <w:rPr>
                <w:color w:val="000000"/>
                <w:sz w:val="12"/>
                <w:szCs w:val="12"/>
              </w:rPr>
              <w:t>тыс.руб</w:t>
            </w:r>
            <w:proofErr w:type="spellEnd"/>
            <w:r w:rsidRPr="0064795D">
              <w:rPr>
                <w:color w:val="000000"/>
                <w:sz w:val="12"/>
                <w:szCs w:val="12"/>
              </w:rPr>
              <w:t>.</w:t>
            </w:r>
          </w:p>
        </w:tc>
        <w:tc>
          <w:tcPr>
            <w:tcW w:w="721" w:type="pct"/>
            <w:gridSpan w:val="2"/>
          </w:tcPr>
          <w:p w:rsidR="0064795D" w:rsidRPr="0064795D" w:rsidRDefault="0064795D" w:rsidP="001F1D54">
            <w:pPr>
              <w:jc w:val="both"/>
              <w:rPr>
                <w:sz w:val="12"/>
                <w:szCs w:val="12"/>
              </w:rPr>
            </w:pPr>
            <w:r w:rsidRPr="0064795D">
              <w:rPr>
                <w:color w:val="000000"/>
                <w:sz w:val="12"/>
                <w:szCs w:val="12"/>
              </w:rPr>
              <w:t>В том числе по годам</w:t>
            </w:r>
            <w:r w:rsidRPr="0064795D">
              <w:rPr>
                <w:color w:val="000000"/>
                <w:sz w:val="12"/>
                <w:szCs w:val="12"/>
              </w:rPr>
              <w:br/>
              <w:t xml:space="preserve">реализации </w:t>
            </w:r>
            <w:proofErr w:type="spellStart"/>
            <w:r w:rsidRPr="0064795D">
              <w:rPr>
                <w:color w:val="000000"/>
                <w:sz w:val="12"/>
                <w:szCs w:val="12"/>
              </w:rPr>
              <w:t>тыс.руб</w:t>
            </w:r>
            <w:proofErr w:type="spellEnd"/>
            <w:r w:rsidRPr="0064795D">
              <w:rPr>
                <w:color w:val="000000"/>
                <w:sz w:val="12"/>
                <w:szCs w:val="12"/>
              </w:rPr>
              <w:t>.</w:t>
            </w:r>
          </w:p>
        </w:tc>
      </w:tr>
      <w:tr w:rsidR="0064795D" w:rsidRPr="0064795D" w:rsidTr="001F1D54">
        <w:tc>
          <w:tcPr>
            <w:tcW w:w="255" w:type="pct"/>
            <w:vMerge/>
          </w:tcPr>
          <w:p w:rsidR="0064795D" w:rsidRPr="0064795D" w:rsidRDefault="0064795D" w:rsidP="001F1D54">
            <w:pPr>
              <w:jc w:val="both"/>
              <w:rPr>
                <w:sz w:val="12"/>
                <w:szCs w:val="12"/>
              </w:rPr>
            </w:pPr>
          </w:p>
        </w:tc>
        <w:tc>
          <w:tcPr>
            <w:tcW w:w="815" w:type="pct"/>
            <w:vMerge/>
          </w:tcPr>
          <w:p w:rsidR="0064795D" w:rsidRPr="0064795D" w:rsidRDefault="0064795D" w:rsidP="001F1D54">
            <w:pPr>
              <w:jc w:val="both"/>
              <w:rPr>
                <w:sz w:val="12"/>
                <w:szCs w:val="12"/>
              </w:rPr>
            </w:pPr>
          </w:p>
        </w:tc>
        <w:tc>
          <w:tcPr>
            <w:tcW w:w="841" w:type="pct"/>
            <w:vMerge/>
          </w:tcPr>
          <w:p w:rsidR="0064795D" w:rsidRPr="0064795D" w:rsidRDefault="0064795D" w:rsidP="001F1D54">
            <w:pPr>
              <w:jc w:val="both"/>
              <w:rPr>
                <w:sz w:val="12"/>
                <w:szCs w:val="12"/>
              </w:rPr>
            </w:pPr>
          </w:p>
        </w:tc>
        <w:tc>
          <w:tcPr>
            <w:tcW w:w="508" w:type="pct"/>
          </w:tcPr>
          <w:p w:rsidR="0064795D" w:rsidRPr="0064795D" w:rsidRDefault="0064795D" w:rsidP="001F1D54">
            <w:pPr>
              <w:jc w:val="both"/>
              <w:rPr>
                <w:sz w:val="12"/>
                <w:szCs w:val="12"/>
              </w:rPr>
            </w:pPr>
            <w:r w:rsidRPr="0064795D">
              <w:rPr>
                <w:color w:val="000000"/>
                <w:sz w:val="12"/>
                <w:szCs w:val="12"/>
              </w:rPr>
              <w:t>начала</w:t>
            </w:r>
            <w:r w:rsidRPr="0064795D">
              <w:rPr>
                <w:color w:val="000000"/>
                <w:sz w:val="12"/>
                <w:szCs w:val="12"/>
              </w:rPr>
              <w:br/>
            </w:r>
            <w:proofErr w:type="spellStart"/>
            <w:r w:rsidRPr="0064795D">
              <w:rPr>
                <w:color w:val="000000"/>
                <w:sz w:val="12"/>
                <w:szCs w:val="12"/>
              </w:rPr>
              <w:t>реализац</w:t>
            </w:r>
            <w:proofErr w:type="spellEnd"/>
            <w:r w:rsidRPr="0064795D">
              <w:rPr>
                <w:color w:val="000000"/>
                <w:sz w:val="12"/>
                <w:szCs w:val="12"/>
              </w:rPr>
              <w:br/>
            </w:r>
            <w:proofErr w:type="spellStart"/>
            <w:r w:rsidRPr="0064795D">
              <w:rPr>
                <w:color w:val="000000"/>
                <w:sz w:val="12"/>
                <w:szCs w:val="12"/>
              </w:rPr>
              <w:t>ии</w:t>
            </w:r>
            <w:proofErr w:type="spellEnd"/>
          </w:p>
        </w:tc>
        <w:tc>
          <w:tcPr>
            <w:tcW w:w="422" w:type="pct"/>
          </w:tcPr>
          <w:p w:rsidR="0064795D" w:rsidRPr="0064795D" w:rsidRDefault="0064795D" w:rsidP="001F1D54">
            <w:pPr>
              <w:jc w:val="both"/>
              <w:rPr>
                <w:sz w:val="12"/>
                <w:szCs w:val="12"/>
              </w:rPr>
            </w:pPr>
            <w:proofErr w:type="spellStart"/>
            <w:r w:rsidRPr="0064795D">
              <w:rPr>
                <w:color w:val="000000"/>
                <w:sz w:val="12"/>
                <w:szCs w:val="12"/>
              </w:rPr>
              <w:t>оконча</w:t>
            </w:r>
            <w:proofErr w:type="spellEnd"/>
            <w:r w:rsidRPr="0064795D">
              <w:rPr>
                <w:color w:val="000000"/>
                <w:sz w:val="12"/>
                <w:szCs w:val="12"/>
              </w:rPr>
              <w:br/>
            </w:r>
            <w:proofErr w:type="spellStart"/>
            <w:r w:rsidRPr="0064795D">
              <w:rPr>
                <w:color w:val="000000"/>
                <w:sz w:val="12"/>
                <w:szCs w:val="12"/>
              </w:rPr>
              <w:t>ния</w:t>
            </w:r>
            <w:proofErr w:type="spellEnd"/>
            <w:r w:rsidRPr="0064795D">
              <w:rPr>
                <w:color w:val="000000"/>
                <w:sz w:val="12"/>
                <w:szCs w:val="12"/>
              </w:rPr>
              <w:br/>
            </w:r>
            <w:proofErr w:type="spellStart"/>
            <w:r w:rsidRPr="0064795D">
              <w:rPr>
                <w:color w:val="000000"/>
                <w:sz w:val="12"/>
                <w:szCs w:val="12"/>
              </w:rPr>
              <w:t>реали</w:t>
            </w:r>
            <w:proofErr w:type="spellEnd"/>
            <w:r w:rsidRPr="0064795D">
              <w:rPr>
                <w:color w:val="000000"/>
                <w:sz w:val="12"/>
                <w:szCs w:val="12"/>
              </w:rPr>
              <w:br/>
            </w:r>
            <w:proofErr w:type="spellStart"/>
            <w:r w:rsidRPr="0064795D">
              <w:rPr>
                <w:color w:val="000000"/>
                <w:sz w:val="12"/>
                <w:szCs w:val="12"/>
              </w:rPr>
              <w:t>зации</w:t>
            </w:r>
            <w:proofErr w:type="spellEnd"/>
          </w:p>
        </w:tc>
        <w:tc>
          <w:tcPr>
            <w:tcW w:w="940" w:type="pct"/>
            <w:vMerge/>
          </w:tcPr>
          <w:p w:rsidR="0064795D" w:rsidRPr="0064795D" w:rsidRDefault="0064795D" w:rsidP="001F1D54">
            <w:pPr>
              <w:jc w:val="both"/>
              <w:rPr>
                <w:sz w:val="12"/>
                <w:szCs w:val="12"/>
              </w:rPr>
            </w:pPr>
          </w:p>
        </w:tc>
        <w:tc>
          <w:tcPr>
            <w:tcW w:w="498" w:type="pct"/>
            <w:vMerge/>
          </w:tcPr>
          <w:p w:rsidR="0064795D" w:rsidRPr="0064795D" w:rsidRDefault="0064795D" w:rsidP="001F1D54">
            <w:pPr>
              <w:jc w:val="both"/>
              <w:rPr>
                <w:sz w:val="12"/>
                <w:szCs w:val="12"/>
              </w:rPr>
            </w:pPr>
          </w:p>
        </w:tc>
        <w:tc>
          <w:tcPr>
            <w:tcW w:w="322" w:type="pct"/>
          </w:tcPr>
          <w:p w:rsidR="0064795D" w:rsidRPr="0064795D" w:rsidRDefault="0064795D" w:rsidP="001F1D54">
            <w:pPr>
              <w:jc w:val="both"/>
              <w:rPr>
                <w:sz w:val="12"/>
                <w:szCs w:val="12"/>
              </w:rPr>
            </w:pPr>
            <w:r w:rsidRPr="0064795D">
              <w:rPr>
                <w:sz w:val="12"/>
                <w:szCs w:val="12"/>
              </w:rPr>
              <w:t>2020</w:t>
            </w:r>
          </w:p>
        </w:tc>
        <w:tc>
          <w:tcPr>
            <w:tcW w:w="399" w:type="pct"/>
          </w:tcPr>
          <w:p w:rsidR="0064795D" w:rsidRPr="0064795D" w:rsidRDefault="0064795D" w:rsidP="001F1D54">
            <w:pPr>
              <w:jc w:val="both"/>
              <w:rPr>
                <w:sz w:val="12"/>
                <w:szCs w:val="12"/>
              </w:rPr>
            </w:pPr>
            <w:r w:rsidRPr="0064795D">
              <w:rPr>
                <w:sz w:val="12"/>
                <w:szCs w:val="12"/>
              </w:rPr>
              <w:t>2021</w:t>
            </w:r>
          </w:p>
        </w:tc>
      </w:tr>
      <w:tr w:rsidR="0064795D" w:rsidRPr="0064795D" w:rsidTr="001F1D54">
        <w:tc>
          <w:tcPr>
            <w:tcW w:w="255" w:type="pct"/>
          </w:tcPr>
          <w:p w:rsidR="0064795D" w:rsidRPr="0064795D" w:rsidRDefault="0064795D" w:rsidP="001F1D54">
            <w:pPr>
              <w:jc w:val="both"/>
              <w:rPr>
                <w:sz w:val="12"/>
                <w:szCs w:val="12"/>
              </w:rPr>
            </w:pPr>
            <w:r w:rsidRPr="0064795D">
              <w:rPr>
                <w:sz w:val="12"/>
                <w:szCs w:val="12"/>
              </w:rPr>
              <w:t>1</w:t>
            </w:r>
          </w:p>
        </w:tc>
        <w:tc>
          <w:tcPr>
            <w:tcW w:w="815" w:type="pct"/>
          </w:tcPr>
          <w:p w:rsidR="0064795D" w:rsidRPr="0064795D" w:rsidRDefault="0064795D" w:rsidP="001F1D54">
            <w:pPr>
              <w:jc w:val="both"/>
              <w:rPr>
                <w:sz w:val="12"/>
                <w:szCs w:val="12"/>
              </w:rPr>
            </w:pPr>
            <w:r w:rsidRPr="0064795D">
              <w:rPr>
                <w:sz w:val="12"/>
                <w:szCs w:val="12"/>
              </w:rPr>
              <w:t>Реконструкция сетей уличного освещения:</w:t>
            </w:r>
          </w:p>
          <w:p w:rsidR="0064795D" w:rsidRPr="0064795D" w:rsidRDefault="0064795D" w:rsidP="001F1D54">
            <w:pPr>
              <w:jc w:val="both"/>
              <w:rPr>
                <w:sz w:val="12"/>
                <w:szCs w:val="12"/>
              </w:rPr>
            </w:pPr>
            <w:r w:rsidRPr="0064795D">
              <w:rPr>
                <w:sz w:val="12"/>
                <w:szCs w:val="12"/>
              </w:rPr>
              <w:t>-установка железобетонных опор;</w:t>
            </w:r>
          </w:p>
          <w:p w:rsidR="0064795D" w:rsidRPr="0064795D" w:rsidRDefault="0064795D" w:rsidP="001F1D54">
            <w:pPr>
              <w:jc w:val="both"/>
              <w:rPr>
                <w:sz w:val="12"/>
                <w:szCs w:val="12"/>
              </w:rPr>
            </w:pPr>
            <w:r w:rsidRPr="0064795D">
              <w:rPr>
                <w:sz w:val="12"/>
                <w:szCs w:val="12"/>
              </w:rPr>
              <w:t>-установка светильников;</w:t>
            </w:r>
          </w:p>
          <w:p w:rsidR="0064795D" w:rsidRPr="0064795D" w:rsidRDefault="0064795D" w:rsidP="001F1D54">
            <w:pPr>
              <w:jc w:val="both"/>
              <w:rPr>
                <w:sz w:val="12"/>
                <w:szCs w:val="12"/>
              </w:rPr>
            </w:pPr>
            <w:r w:rsidRPr="0064795D">
              <w:rPr>
                <w:sz w:val="12"/>
                <w:szCs w:val="12"/>
              </w:rPr>
              <w:t>-установка счетчиков;</w:t>
            </w:r>
          </w:p>
          <w:p w:rsidR="0064795D" w:rsidRPr="0064795D" w:rsidRDefault="0064795D" w:rsidP="001F1D54">
            <w:pPr>
              <w:jc w:val="both"/>
              <w:rPr>
                <w:sz w:val="12"/>
                <w:szCs w:val="12"/>
              </w:rPr>
            </w:pPr>
            <w:r w:rsidRPr="0064795D">
              <w:rPr>
                <w:sz w:val="12"/>
                <w:szCs w:val="12"/>
              </w:rPr>
              <w:t>- установка реле времени</w:t>
            </w:r>
          </w:p>
        </w:tc>
        <w:tc>
          <w:tcPr>
            <w:tcW w:w="841" w:type="pct"/>
          </w:tcPr>
          <w:p w:rsidR="0064795D" w:rsidRPr="0064795D" w:rsidRDefault="0064795D" w:rsidP="001F1D54">
            <w:pPr>
              <w:jc w:val="both"/>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w:t>
            </w:r>
          </w:p>
        </w:tc>
        <w:tc>
          <w:tcPr>
            <w:tcW w:w="508" w:type="pct"/>
          </w:tcPr>
          <w:p w:rsidR="0064795D" w:rsidRPr="0064795D" w:rsidRDefault="0064795D" w:rsidP="001F1D54">
            <w:pPr>
              <w:jc w:val="both"/>
              <w:rPr>
                <w:sz w:val="12"/>
                <w:szCs w:val="12"/>
              </w:rPr>
            </w:pPr>
            <w:r w:rsidRPr="0064795D">
              <w:rPr>
                <w:sz w:val="12"/>
                <w:szCs w:val="12"/>
              </w:rPr>
              <w:t>2020</w:t>
            </w:r>
          </w:p>
        </w:tc>
        <w:tc>
          <w:tcPr>
            <w:tcW w:w="422" w:type="pct"/>
          </w:tcPr>
          <w:p w:rsidR="0064795D" w:rsidRPr="0064795D" w:rsidRDefault="0064795D" w:rsidP="001F1D54">
            <w:pPr>
              <w:jc w:val="both"/>
              <w:rPr>
                <w:sz w:val="12"/>
                <w:szCs w:val="12"/>
              </w:rPr>
            </w:pPr>
            <w:r w:rsidRPr="0064795D">
              <w:rPr>
                <w:sz w:val="12"/>
                <w:szCs w:val="12"/>
              </w:rPr>
              <w:t>2021</w:t>
            </w:r>
          </w:p>
        </w:tc>
        <w:tc>
          <w:tcPr>
            <w:tcW w:w="940" w:type="pct"/>
          </w:tcPr>
          <w:p w:rsidR="0064795D" w:rsidRPr="0064795D" w:rsidRDefault="0064795D" w:rsidP="001F1D54">
            <w:pPr>
              <w:jc w:val="both"/>
              <w:rPr>
                <w:sz w:val="12"/>
                <w:szCs w:val="12"/>
              </w:rPr>
            </w:pPr>
            <w:r w:rsidRPr="0064795D">
              <w:rPr>
                <w:color w:val="000000"/>
                <w:sz w:val="12"/>
                <w:szCs w:val="12"/>
              </w:rPr>
              <w:t>Улучшение</w:t>
            </w:r>
            <w:r w:rsidRPr="0064795D">
              <w:rPr>
                <w:color w:val="000000"/>
                <w:sz w:val="12"/>
                <w:szCs w:val="12"/>
              </w:rPr>
              <w:br/>
              <w:t>качества</w:t>
            </w:r>
            <w:r w:rsidRPr="0064795D">
              <w:rPr>
                <w:color w:val="000000"/>
                <w:sz w:val="12"/>
                <w:szCs w:val="12"/>
              </w:rPr>
              <w:br/>
              <w:t>наружного</w:t>
            </w:r>
            <w:r w:rsidRPr="0064795D">
              <w:rPr>
                <w:color w:val="000000"/>
                <w:sz w:val="12"/>
                <w:szCs w:val="12"/>
              </w:rPr>
              <w:br/>
            </w:r>
            <w:proofErr w:type="gramStart"/>
            <w:r w:rsidRPr="0064795D">
              <w:rPr>
                <w:color w:val="000000"/>
                <w:sz w:val="12"/>
                <w:szCs w:val="12"/>
              </w:rPr>
              <w:t>освещения,</w:t>
            </w:r>
            <w:r w:rsidRPr="0064795D">
              <w:rPr>
                <w:color w:val="000000"/>
                <w:sz w:val="12"/>
                <w:szCs w:val="12"/>
              </w:rPr>
              <w:br/>
              <w:t>снижение</w:t>
            </w:r>
            <w:proofErr w:type="gramEnd"/>
            <w:r w:rsidRPr="0064795D">
              <w:rPr>
                <w:color w:val="000000"/>
                <w:sz w:val="12"/>
                <w:szCs w:val="12"/>
              </w:rPr>
              <w:br/>
              <w:t>аварийности</w:t>
            </w:r>
            <w:r w:rsidRPr="0064795D">
              <w:rPr>
                <w:color w:val="000000"/>
                <w:sz w:val="12"/>
                <w:szCs w:val="12"/>
              </w:rPr>
              <w:br/>
              <w:t>на дорогах,</w:t>
            </w:r>
            <w:r w:rsidRPr="0064795D">
              <w:rPr>
                <w:color w:val="000000"/>
                <w:sz w:val="12"/>
                <w:szCs w:val="12"/>
              </w:rPr>
              <w:br/>
              <w:t>преступности</w:t>
            </w:r>
          </w:p>
        </w:tc>
        <w:tc>
          <w:tcPr>
            <w:tcW w:w="498" w:type="pct"/>
          </w:tcPr>
          <w:p w:rsidR="0064795D" w:rsidRPr="0064795D" w:rsidRDefault="0064795D" w:rsidP="001F1D54">
            <w:pPr>
              <w:jc w:val="both"/>
              <w:rPr>
                <w:sz w:val="12"/>
                <w:szCs w:val="12"/>
              </w:rPr>
            </w:pPr>
            <w:r w:rsidRPr="0064795D">
              <w:rPr>
                <w:color w:val="000000"/>
                <w:sz w:val="12"/>
                <w:szCs w:val="12"/>
              </w:rPr>
              <w:t>6605,000</w:t>
            </w:r>
          </w:p>
        </w:tc>
        <w:tc>
          <w:tcPr>
            <w:tcW w:w="322" w:type="pct"/>
          </w:tcPr>
          <w:p w:rsidR="0064795D" w:rsidRPr="0064795D" w:rsidRDefault="0064795D" w:rsidP="001F1D54">
            <w:pPr>
              <w:jc w:val="both"/>
              <w:rPr>
                <w:sz w:val="12"/>
                <w:szCs w:val="12"/>
              </w:rPr>
            </w:pPr>
            <w:r w:rsidRPr="0064795D">
              <w:rPr>
                <w:color w:val="000000"/>
                <w:sz w:val="12"/>
                <w:szCs w:val="12"/>
              </w:rPr>
              <w:t>2105,000</w:t>
            </w:r>
          </w:p>
        </w:tc>
        <w:tc>
          <w:tcPr>
            <w:tcW w:w="399" w:type="pct"/>
          </w:tcPr>
          <w:p w:rsidR="0064795D" w:rsidRPr="0064795D" w:rsidRDefault="0064795D" w:rsidP="001F1D54">
            <w:pPr>
              <w:jc w:val="both"/>
              <w:rPr>
                <w:sz w:val="12"/>
                <w:szCs w:val="12"/>
              </w:rPr>
            </w:pPr>
            <w:r w:rsidRPr="0064795D">
              <w:rPr>
                <w:color w:val="000000"/>
                <w:sz w:val="12"/>
                <w:szCs w:val="12"/>
              </w:rPr>
              <w:t>4500,000</w:t>
            </w:r>
          </w:p>
        </w:tc>
      </w:tr>
    </w:tbl>
    <w:p w:rsidR="0064795D" w:rsidRPr="0064795D" w:rsidRDefault="0064795D" w:rsidP="0064795D">
      <w:pPr>
        <w:rPr>
          <w:b/>
          <w:color w:val="000000"/>
          <w:sz w:val="12"/>
          <w:szCs w:val="12"/>
        </w:rPr>
      </w:pPr>
    </w:p>
    <w:p w:rsidR="0064795D" w:rsidRPr="0064795D" w:rsidRDefault="0064795D" w:rsidP="0064795D">
      <w:pPr>
        <w:rPr>
          <w:color w:val="000000"/>
          <w:sz w:val="12"/>
          <w:szCs w:val="12"/>
        </w:rPr>
      </w:pPr>
      <w:r w:rsidRPr="0064795D">
        <w:rPr>
          <w:b/>
          <w:color w:val="000000"/>
          <w:sz w:val="12"/>
          <w:szCs w:val="12"/>
        </w:rPr>
        <w:t>Подпрограмма 2 «</w:t>
      </w:r>
      <w:r w:rsidRPr="0064795D">
        <w:rPr>
          <w:b/>
          <w:sz w:val="12"/>
          <w:szCs w:val="12"/>
        </w:rPr>
        <w:t xml:space="preserve">Благоустройство контейнерных площадок для </w:t>
      </w:r>
      <w:proofErr w:type="gramStart"/>
      <w:r w:rsidRPr="0064795D">
        <w:rPr>
          <w:b/>
          <w:sz w:val="12"/>
          <w:szCs w:val="12"/>
        </w:rPr>
        <w:t>ТКО</w:t>
      </w:r>
      <w:r w:rsidRPr="0064795D">
        <w:rPr>
          <w:b/>
          <w:color w:val="000000"/>
          <w:sz w:val="12"/>
          <w:szCs w:val="12"/>
        </w:rPr>
        <w:t>»</w:t>
      </w:r>
      <w:r w:rsidRPr="0064795D">
        <w:rPr>
          <w:color w:val="000000"/>
          <w:sz w:val="12"/>
          <w:szCs w:val="12"/>
        </w:rPr>
        <w:br/>
        <w:t>муниципальной</w:t>
      </w:r>
      <w:proofErr w:type="gramEnd"/>
      <w:r w:rsidRPr="0064795D">
        <w:rPr>
          <w:color w:val="000000"/>
          <w:sz w:val="12"/>
          <w:szCs w:val="12"/>
        </w:rPr>
        <w:t xml:space="preserve"> программы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«Благоустройство</w:t>
      </w:r>
      <w:r w:rsidRPr="0064795D">
        <w:rPr>
          <w:color w:val="000000"/>
          <w:sz w:val="12"/>
          <w:szCs w:val="12"/>
        </w:rPr>
        <w:br/>
        <w:t xml:space="preserve">населенных пунктов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на 2020-2021 годы»</w:t>
      </w:r>
      <w:r w:rsidRPr="0064795D">
        <w:rPr>
          <w:color w:val="000000"/>
          <w:sz w:val="12"/>
          <w:szCs w:val="12"/>
        </w:rPr>
        <w:br/>
        <w:t xml:space="preserve">1. Исполнители программы: администрация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w:t>
      </w:r>
      <w:r w:rsidRPr="0064795D">
        <w:rPr>
          <w:color w:val="000000"/>
          <w:sz w:val="12"/>
          <w:szCs w:val="12"/>
        </w:rPr>
        <w:br/>
        <w:t>2. Задачи и целевые показатели подпрограммы муниципальной программы:</w:t>
      </w:r>
    </w:p>
    <w:tbl>
      <w:tblPr>
        <w:tblStyle w:val="a7"/>
        <w:tblW w:w="0" w:type="auto"/>
        <w:tblLook w:val="04A0" w:firstRow="1" w:lastRow="0" w:firstColumn="1" w:lastColumn="0" w:noHBand="0" w:noVBand="1"/>
      </w:tblPr>
      <w:tblGrid>
        <w:gridCol w:w="557"/>
        <w:gridCol w:w="4563"/>
        <w:gridCol w:w="1060"/>
        <w:gridCol w:w="1515"/>
        <w:gridCol w:w="1515"/>
      </w:tblGrid>
      <w:tr w:rsidR="0064795D" w:rsidRPr="0064795D" w:rsidTr="001F1D54">
        <w:tc>
          <w:tcPr>
            <w:tcW w:w="0" w:type="auto"/>
            <w:vMerge w:val="restart"/>
          </w:tcPr>
          <w:p w:rsidR="0064795D" w:rsidRPr="0064795D" w:rsidRDefault="0064795D" w:rsidP="001F1D54">
            <w:pPr>
              <w:jc w:val="both"/>
              <w:rPr>
                <w:sz w:val="12"/>
                <w:szCs w:val="12"/>
              </w:rPr>
            </w:pPr>
            <w:r w:rsidRPr="0064795D">
              <w:rPr>
                <w:sz w:val="12"/>
                <w:szCs w:val="12"/>
              </w:rPr>
              <w:t>№</w:t>
            </w:r>
          </w:p>
          <w:p w:rsidR="0064795D" w:rsidRPr="0064795D" w:rsidRDefault="0064795D" w:rsidP="001F1D54">
            <w:pPr>
              <w:jc w:val="both"/>
              <w:rPr>
                <w:sz w:val="12"/>
                <w:szCs w:val="12"/>
              </w:rPr>
            </w:pPr>
            <w:r w:rsidRPr="0064795D">
              <w:rPr>
                <w:sz w:val="12"/>
                <w:szCs w:val="12"/>
              </w:rPr>
              <w:t>п/п</w:t>
            </w:r>
          </w:p>
        </w:tc>
        <w:tc>
          <w:tcPr>
            <w:tcW w:w="3247" w:type="dxa"/>
            <w:vMerge w:val="restart"/>
          </w:tcPr>
          <w:p w:rsidR="0064795D" w:rsidRPr="0064795D" w:rsidRDefault="0064795D" w:rsidP="001F1D54">
            <w:pPr>
              <w:jc w:val="both"/>
              <w:rPr>
                <w:sz w:val="12"/>
                <w:szCs w:val="12"/>
              </w:rPr>
            </w:pPr>
            <w:r w:rsidRPr="0064795D">
              <w:rPr>
                <w:color w:val="000000"/>
                <w:sz w:val="12"/>
                <w:szCs w:val="12"/>
              </w:rPr>
              <w:t xml:space="preserve">Задачи </w:t>
            </w:r>
            <w:proofErr w:type="gramStart"/>
            <w:r w:rsidRPr="0064795D">
              <w:rPr>
                <w:color w:val="000000"/>
                <w:sz w:val="12"/>
                <w:szCs w:val="12"/>
              </w:rPr>
              <w:t>подпрограммы,</w:t>
            </w:r>
            <w:r w:rsidRPr="0064795D">
              <w:rPr>
                <w:color w:val="000000"/>
                <w:sz w:val="12"/>
                <w:szCs w:val="12"/>
              </w:rPr>
              <w:br/>
              <w:t>наименование</w:t>
            </w:r>
            <w:proofErr w:type="gramEnd"/>
            <w:r w:rsidRPr="0064795D">
              <w:rPr>
                <w:color w:val="000000"/>
                <w:sz w:val="12"/>
                <w:szCs w:val="12"/>
              </w:rPr>
              <w:t xml:space="preserve"> показателя</w:t>
            </w:r>
          </w:p>
        </w:tc>
        <w:tc>
          <w:tcPr>
            <w:tcW w:w="0" w:type="auto"/>
            <w:vMerge w:val="restart"/>
          </w:tcPr>
          <w:p w:rsidR="0064795D" w:rsidRPr="0064795D" w:rsidRDefault="0064795D" w:rsidP="001F1D54">
            <w:pPr>
              <w:jc w:val="both"/>
              <w:rPr>
                <w:sz w:val="12"/>
                <w:szCs w:val="12"/>
              </w:rPr>
            </w:pPr>
            <w:r w:rsidRPr="0064795D">
              <w:rPr>
                <w:color w:val="000000"/>
                <w:sz w:val="12"/>
                <w:szCs w:val="12"/>
              </w:rPr>
              <w:t>Единицы</w:t>
            </w:r>
            <w:r w:rsidRPr="0064795D">
              <w:rPr>
                <w:color w:val="000000"/>
                <w:sz w:val="12"/>
                <w:szCs w:val="12"/>
              </w:rPr>
              <w:br/>
              <w:t>измерения</w:t>
            </w:r>
          </w:p>
        </w:tc>
        <w:tc>
          <w:tcPr>
            <w:tcW w:w="0" w:type="auto"/>
            <w:gridSpan w:val="2"/>
          </w:tcPr>
          <w:p w:rsidR="0064795D" w:rsidRPr="0064795D" w:rsidRDefault="0064795D" w:rsidP="001F1D54">
            <w:pPr>
              <w:jc w:val="both"/>
              <w:rPr>
                <w:sz w:val="12"/>
                <w:szCs w:val="12"/>
              </w:rPr>
            </w:pPr>
            <w:r w:rsidRPr="0064795D">
              <w:rPr>
                <w:color w:val="000000"/>
                <w:sz w:val="12"/>
                <w:szCs w:val="12"/>
              </w:rPr>
              <w:t>Значение показателей эффективности</w:t>
            </w:r>
          </w:p>
        </w:tc>
      </w:tr>
      <w:tr w:rsidR="0064795D" w:rsidRPr="0064795D" w:rsidTr="001F1D54">
        <w:tc>
          <w:tcPr>
            <w:tcW w:w="0" w:type="auto"/>
            <w:vMerge/>
          </w:tcPr>
          <w:p w:rsidR="0064795D" w:rsidRPr="0064795D" w:rsidRDefault="0064795D" w:rsidP="001F1D54">
            <w:pPr>
              <w:jc w:val="both"/>
              <w:rPr>
                <w:sz w:val="12"/>
                <w:szCs w:val="12"/>
              </w:rPr>
            </w:pPr>
          </w:p>
        </w:tc>
        <w:tc>
          <w:tcPr>
            <w:tcW w:w="3247" w:type="dxa"/>
            <w:vMerge/>
          </w:tcPr>
          <w:p w:rsidR="0064795D" w:rsidRPr="0064795D" w:rsidRDefault="0064795D" w:rsidP="001F1D54">
            <w:pPr>
              <w:jc w:val="both"/>
              <w:rPr>
                <w:sz w:val="12"/>
                <w:szCs w:val="12"/>
              </w:rPr>
            </w:pPr>
          </w:p>
        </w:tc>
        <w:tc>
          <w:tcPr>
            <w:tcW w:w="0" w:type="auto"/>
            <w:vMerge/>
          </w:tcPr>
          <w:p w:rsidR="0064795D" w:rsidRPr="0064795D" w:rsidRDefault="0064795D" w:rsidP="001F1D54">
            <w:pPr>
              <w:jc w:val="both"/>
              <w:rPr>
                <w:sz w:val="12"/>
                <w:szCs w:val="12"/>
              </w:rPr>
            </w:pPr>
          </w:p>
        </w:tc>
        <w:tc>
          <w:tcPr>
            <w:tcW w:w="0" w:type="auto"/>
          </w:tcPr>
          <w:p w:rsidR="0064795D" w:rsidRPr="0064795D" w:rsidRDefault="0064795D" w:rsidP="001F1D54">
            <w:pPr>
              <w:jc w:val="center"/>
              <w:rPr>
                <w:sz w:val="12"/>
                <w:szCs w:val="12"/>
              </w:rPr>
            </w:pPr>
            <w:r w:rsidRPr="0064795D">
              <w:rPr>
                <w:sz w:val="12"/>
                <w:szCs w:val="12"/>
              </w:rPr>
              <w:t>2020 г</w:t>
            </w:r>
          </w:p>
        </w:tc>
        <w:tc>
          <w:tcPr>
            <w:tcW w:w="0" w:type="auto"/>
          </w:tcPr>
          <w:p w:rsidR="0064795D" w:rsidRPr="0064795D" w:rsidRDefault="0064795D" w:rsidP="001F1D54">
            <w:pPr>
              <w:jc w:val="center"/>
              <w:rPr>
                <w:sz w:val="12"/>
                <w:szCs w:val="12"/>
              </w:rPr>
            </w:pPr>
            <w:r w:rsidRPr="0064795D">
              <w:rPr>
                <w:sz w:val="12"/>
                <w:szCs w:val="12"/>
              </w:rPr>
              <w:t>2021 г</w:t>
            </w:r>
          </w:p>
        </w:tc>
      </w:tr>
      <w:tr w:rsidR="0064795D" w:rsidRPr="0064795D" w:rsidTr="001F1D54">
        <w:tc>
          <w:tcPr>
            <w:tcW w:w="9209" w:type="dxa"/>
            <w:gridSpan w:val="5"/>
          </w:tcPr>
          <w:p w:rsidR="0064795D" w:rsidRPr="0064795D" w:rsidRDefault="0064795D" w:rsidP="001F1D54">
            <w:pPr>
              <w:jc w:val="both"/>
              <w:rPr>
                <w:sz w:val="12"/>
                <w:szCs w:val="12"/>
              </w:rPr>
            </w:pPr>
            <w:r w:rsidRPr="0064795D">
              <w:rPr>
                <w:color w:val="000000"/>
                <w:sz w:val="12"/>
                <w:szCs w:val="12"/>
              </w:rPr>
              <w:t xml:space="preserve">   1        Задача 1. Благоустройство контейнерных площадок</w:t>
            </w:r>
          </w:p>
        </w:tc>
      </w:tr>
      <w:tr w:rsidR="0064795D" w:rsidRPr="0064795D" w:rsidTr="001F1D54">
        <w:tc>
          <w:tcPr>
            <w:tcW w:w="0" w:type="auto"/>
          </w:tcPr>
          <w:p w:rsidR="0064795D" w:rsidRPr="0064795D" w:rsidRDefault="0064795D" w:rsidP="001F1D54">
            <w:pPr>
              <w:jc w:val="both"/>
              <w:rPr>
                <w:sz w:val="12"/>
                <w:szCs w:val="12"/>
              </w:rPr>
            </w:pPr>
            <w:r w:rsidRPr="0064795D">
              <w:rPr>
                <w:sz w:val="12"/>
                <w:szCs w:val="12"/>
              </w:rPr>
              <w:t>1.1.</w:t>
            </w:r>
          </w:p>
        </w:tc>
        <w:tc>
          <w:tcPr>
            <w:tcW w:w="3247" w:type="dxa"/>
          </w:tcPr>
          <w:p w:rsidR="0064795D" w:rsidRPr="0064795D" w:rsidRDefault="0064795D" w:rsidP="001F1D54">
            <w:pPr>
              <w:jc w:val="both"/>
              <w:rPr>
                <w:sz w:val="12"/>
                <w:szCs w:val="12"/>
              </w:rPr>
            </w:pPr>
            <w:r w:rsidRPr="0064795D">
              <w:rPr>
                <w:sz w:val="12"/>
                <w:szCs w:val="12"/>
              </w:rPr>
              <w:t>Количество обустроенных площадок</w:t>
            </w:r>
          </w:p>
        </w:tc>
        <w:tc>
          <w:tcPr>
            <w:tcW w:w="0" w:type="auto"/>
          </w:tcPr>
          <w:p w:rsidR="0064795D" w:rsidRPr="0064795D" w:rsidRDefault="0064795D" w:rsidP="001F1D54">
            <w:pPr>
              <w:jc w:val="both"/>
              <w:rPr>
                <w:sz w:val="12"/>
                <w:szCs w:val="12"/>
              </w:rPr>
            </w:pPr>
            <w:r w:rsidRPr="0064795D">
              <w:rPr>
                <w:sz w:val="12"/>
                <w:szCs w:val="12"/>
              </w:rPr>
              <w:t>шт.</w:t>
            </w:r>
          </w:p>
        </w:tc>
        <w:tc>
          <w:tcPr>
            <w:tcW w:w="0" w:type="auto"/>
          </w:tcPr>
          <w:p w:rsidR="0064795D" w:rsidRPr="0064795D" w:rsidRDefault="0064795D" w:rsidP="001F1D54">
            <w:pPr>
              <w:jc w:val="center"/>
              <w:rPr>
                <w:sz w:val="12"/>
                <w:szCs w:val="12"/>
              </w:rPr>
            </w:pPr>
            <w:r w:rsidRPr="0064795D">
              <w:rPr>
                <w:sz w:val="12"/>
                <w:szCs w:val="12"/>
              </w:rPr>
              <w:t>4</w:t>
            </w:r>
          </w:p>
        </w:tc>
        <w:tc>
          <w:tcPr>
            <w:tcW w:w="0" w:type="auto"/>
          </w:tcPr>
          <w:p w:rsidR="0064795D" w:rsidRPr="0064795D" w:rsidRDefault="0064795D" w:rsidP="001F1D54">
            <w:pPr>
              <w:jc w:val="center"/>
              <w:rPr>
                <w:sz w:val="12"/>
                <w:szCs w:val="12"/>
              </w:rPr>
            </w:pPr>
            <w:r w:rsidRPr="0064795D">
              <w:rPr>
                <w:sz w:val="12"/>
                <w:szCs w:val="12"/>
              </w:rPr>
              <w:t>0</w:t>
            </w:r>
          </w:p>
        </w:tc>
      </w:tr>
      <w:tr w:rsidR="0064795D" w:rsidRPr="0064795D" w:rsidTr="001F1D54">
        <w:tc>
          <w:tcPr>
            <w:tcW w:w="0" w:type="auto"/>
          </w:tcPr>
          <w:p w:rsidR="0064795D" w:rsidRPr="0064795D" w:rsidRDefault="0064795D" w:rsidP="001F1D54">
            <w:pPr>
              <w:jc w:val="both"/>
              <w:rPr>
                <w:sz w:val="12"/>
                <w:szCs w:val="12"/>
              </w:rPr>
            </w:pPr>
            <w:r w:rsidRPr="0064795D">
              <w:rPr>
                <w:sz w:val="12"/>
                <w:szCs w:val="12"/>
              </w:rPr>
              <w:t>1.2.</w:t>
            </w:r>
          </w:p>
        </w:tc>
        <w:tc>
          <w:tcPr>
            <w:tcW w:w="3247" w:type="dxa"/>
          </w:tcPr>
          <w:p w:rsidR="0064795D" w:rsidRPr="0064795D" w:rsidRDefault="0064795D" w:rsidP="001F1D54">
            <w:pPr>
              <w:jc w:val="both"/>
              <w:rPr>
                <w:sz w:val="12"/>
                <w:szCs w:val="12"/>
              </w:rPr>
            </w:pPr>
            <w:r w:rsidRPr="0064795D">
              <w:rPr>
                <w:color w:val="000000"/>
                <w:sz w:val="12"/>
                <w:szCs w:val="12"/>
              </w:rPr>
              <w:t xml:space="preserve">Количество </w:t>
            </w:r>
            <w:r w:rsidRPr="0064795D">
              <w:rPr>
                <w:color w:val="000000"/>
                <w:sz w:val="12"/>
                <w:szCs w:val="12"/>
              </w:rPr>
              <w:br/>
              <w:t>населенных пунктов</w:t>
            </w:r>
          </w:p>
        </w:tc>
        <w:tc>
          <w:tcPr>
            <w:tcW w:w="0" w:type="auto"/>
          </w:tcPr>
          <w:p w:rsidR="0064795D" w:rsidRPr="0064795D" w:rsidRDefault="0064795D" w:rsidP="001F1D54">
            <w:pPr>
              <w:jc w:val="both"/>
              <w:rPr>
                <w:sz w:val="12"/>
                <w:szCs w:val="12"/>
              </w:rPr>
            </w:pPr>
            <w:r w:rsidRPr="0064795D">
              <w:rPr>
                <w:sz w:val="12"/>
                <w:szCs w:val="12"/>
              </w:rPr>
              <w:t>шт.</w:t>
            </w:r>
          </w:p>
        </w:tc>
        <w:tc>
          <w:tcPr>
            <w:tcW w:w="0" w:type="auto"/>
          </w:tcPr>
          <w:p w:rsidR="0064795D" w:rsidRPr="0064795D" w:rsidRDefault="0064795D" w:rsidP="001F1D54">
            <w:pPr>
              <w:jc w:val="center"/>
              <w:rPr>
                <w:sz w:val="12"/>
                <w:szCs w:val="12"/>
              </w:rPr>
            </w:pPr>
            <w:r w:rsidRPr="0064795D">
              <w:rPr>
                <w:sz w:val="12"/>
                <w:szCs w:val="12"/>
              </w:rPr>
              <w:t>1</w:t>
            </w:r>
          </w:p>
        </w:tc>
        <w:tc>
          <w:tcPr>
            <w:tcW w:w="0" w:type="auto"/>
          </w:tcPr>
          <w:p w:rsidR="0064795D" w:rsidRPr="0064795D" w:rsidRDefault="0064795D" w:rsidP="001F1D54">
            <w:pPr>
              <w:jc w:val="center"/>
              <w:rPr>
                <w:sz w:val="12"/>
                <w:szCs w:val="12"/>
              </w:rPr>
            </w:pPr>
            <w:r w:rsidRPr="0064795D">
              <w:rPr>
                <w:sz w:val="12"/>
                <w:szCs w:val="12"/>
              </w:rPr>
              <w:t>0</w:t>
            </w:r>
          </w:p>
        </w:tc>
      </w:tr>
    </w:tbl>
    <w:p w:rsidR="0064795D" w:rsidRPr="0064795D" w:rsidRDefault="0064795D" w:rsidP="0064795D">
      <w:pPr>
        <w:jc w:val="both"/>
        <w:rPr>
          <w:color w:val="000000"/>
          <w:sz w:val="12"/>
          <w:szCs w:val="12"/>
        </w:rPr>
      </w:pPr>
      <w:r w:rsidRPr="0064795D">
        <w:rPr>
          <w:color w:val="000000"/>
          <w:sz w:val="12"/>
          <w:szCs w:val="12"/>
        </w:rPr>
        <w:t>3. Сроки реализации подпрограммы: 2020 год.</w:t>
      </w:r>
      <w:r w:rsidRPr="0064795D">
        <w:rPr>
          <w:color w:val="000000"/>
          <w:sz w:val="12"/>
          <w:szCs w:val="12"/>
        </w:rPr>
        <w:br/>
        <w:t>4. Объемы и источники финансирования подпрограммы в целом и по годам реализации (тыс. рублей):</w:t>
      </w:r>
    </w:p>
    <w:tbl>
      <w:tblPr>
        <w:tblStyle w:val="a7"/>
        <w:tblW w:w="4995" w:type="pct"/>
        <w:tblLook w:val="04A0" w:firstRow="1" w:lastRow="0" w:firstColumn="1" w:lastColumn="0" w:noHBand="0" w:noVBand="1"/>
      </w:tblPr>
      <w:tblGrid>
        <w:gridCol w:w="2014"/>
        <w:gridCol w:w="2014"/>
        <w:gridCol w:w="2014"/>
        <w:gridCol w:w="2014"/>
        <w:gridCol w:w="2014"/>
      </w:tblGrid>
      <w:tr w:rsidR="0064795D" w:rsidRPr="0064795D" w:rsidTr="001F1D54">
        <w:tc>
          <w:tcPr>
            <w:tcW w:w="1000" w:type="pct"/>
          </w:tcPr>
          <w:p w:rsidR="0064795D" w:rsidRPr="0064795D" w:rsidRDefault="0064795D" w:rsidP="001F1D54">
            <w:pPr>
              <w:jc w:val="both"/>
              <w:rPr>
                <w:color w:val="000000"/>
                <w:sz w:val="12"/>
                <w:szCs w:val="12"/>
              </w:rPr>
            </w:pPr>
            <w:r w:rsidRPr="0064795D">
              <w:rPr>
                <w:color w:val="000000"/>
                <w:sz w:val="12"/>
                <w:szCs w:val="12"/>
              </w:rPr>
              <w:t>год</w:t>
            </w:r>
          </w:p>
        </w:tc>
        <w:tc>
          <w:tcPr>
            <w:tcW w:w="4000" w:type="pct"/>
            <w:gridSpan w:val="4"/>
          </w:tcPr>
          <w:p w:rsidR="0064795D" w:rsidRPr="0064795D" w:rsidRDefault="0064795D" w:rsidP="001F1D54">
            <w:pPr>
              <w:jc w:val="center"/>
              <w:rPr>
                <w:color w:val="000000"/>
                <w:sz w:val="12"/>
                <w:szCs w:val="12"/>
              </w:rPr>
            </w:pPr>
            <w:r w:rsidRPr="0064795D">
              <w:rPr>
                <w:color w:val="000000"/>
                <w:sz w:val="12"/>
                <w:szCs w:val="12"/>
              </w:rPr>
              <w:t>Источники финансирования, тыс. руб.</w:t>
            </w:r>
          </w:p>
        </w:tc>
      </w:tr>
      <w:tr w:rsidR="0064795D" w:rsidRPr="0064795D" w:rsidTr="001F1D54">
        <w:tc>
          <w:tcPr>
            <w:tcW w:w="1000" w:type="pct"/>
          </w:tcPr>
          <w:p w:rsidR="0064795D" w:rsidRPr="0064795D" w:rsidRDefault="0064795D" w:rsidP="001F1D54">
            <w:pPr>
              <w:jc w:val="both"/>
              <w:rPr>
                <w:color w:val="000000"/>
                <w:sz w:val="12"/>
                <w:szCs w:val="12"/>
              </w:rPr>
            </w:pPr>
          </w:p>
        </w:tc>
        <w:tc>
          <w:tcPr>
            <w:tcW w:w="1000" w:type="pct"/>
          </w:tcPr>
          <w:p w:rsidR="0064795D" w:rsidRPr="0064795D" w:rsidRDefault="0064795D" w:rsidP="001F1D54">
            <w:pPr>
              <w:jc w:val="center"/>
              <w:rPr>
                <w:color w:val="000000"/>
                <w:sz w:val="12"/>
                <w:szCs w:val="12"/>
              </w:rPr>
            </w:pPr>
            <w:r w:rsidRPr="0064795D">
              <w:rPr>
                <w:color w:val="000000"/>
                <w:sz w:val="12"/>
                <w:szCs w:val="12"/>
              </w:rPr>
              <w:t>федеральный</w:t>
            </w:r>
            <w:r w:rsidRPr="0064795D">
              <w:rPr>
                <w:color w:val="000000"/>
                <w:sz w:val="12"/>
                <w:szCs w:val="12"/>
              </w:rPr>
              <w:br/>
              <w:t>бюджет</w:t>
            </w:r>
          </w:p>
        </w:tc>
        <w:tc>
          <w:tcPr>
            <w:tcW w:w="1000" w:type="pct"/>
          </w:tcPr>
          <w:p w:rsidR="0064795D" w:rsidRPr="0064795D" w:rsidRDefault="0064795D" w:rsidP="001F1D54">
            <w:pPr>
              <w:jc w:val="center"/>
              <w:rPr>
                <w:color w:val="000000"/>
                <w:sz w:val="12"/>
                <w:szCs w:val="12"/>
              </w:rPr>
            </w:pPr>
            <w:r w:rsidRPr="0064795D">
              <w:rPr>
                <w:color w:val="000000"/>
                <w:sz w:val="12"/>
                <w:szCs w:val="12"/>
              </w:rPr>
              <w:t>областной</w:t>
            </w:r>
            <w:r w:rsidRPr="0064795D">
              <w:rPr>
                <w:color w:val="000000"/>
                <w:sz w:val="12"/>
                <w:szCs w:val="12"/>
              </w:rPr>
              <w:br/>
              <w:t>бюджет</w:t>
            </w:r>
          </w:p>
        </w:tc>
        <w:tc>
          <w:tcPr>
            <w:tcW w:w="1000" w:type="pct"/>
          </w:tcPr>
          <w:p w:rsidR="0064795D" w:rsidRPr="0064795D" w:rsidRDefault="0064795D" w:rsidP="001F1D54">
            <w:pPr>
              <w:jc w:val="center"/>
              <w:rPr>
                <w:color w:val="000000"/>
                <w:sz w:val="12"/>
                <w:szCs w:val="12"/>
              </w:rPr>
            </w:pPr>
            <w:r w:rsidRPr="0064795D">
              <w:rPr>
                <w:color w:val="000000"/>
                <w:sz w:val="12"/>
                <w:szCs w:val="12"/>
              </w:rPr>
              <w:t>бюджет</w:t>
            </w:r>
            <w:r w:rsidRPr="0064795D">
              <w:rPr>
                <w:color w:val="000000"/>
                <w:sz w:val="12"/>
                <w:szCs w:val="12"/>
              </w:rPr>
              <w:br/>
              <w:t>сельского</w:t>
            </w:r>
            <w:r w:rsidRPr="0064795D">
              <w:rPr>
                <w:color w:val="000000"/>
                <w:sz w:val="12"/>
                <w:szCs w:val="12"/>
              </w:rPr>
              <w:br/>
              <w:t>поселения</w:t>
            </w:r>
          </w:p>
        </w:tc>
        <w:tc>
          <w:tcPr>
            <w:tcW w:w="1000" w:type="pct"/>
          </w:tcPr>
          <w:p w:rsidR="0064795D" w:rsidRPr="0064795D" w:rsidRDefault="0064795D" w:rsidP="001F1D54">
            <w:pPr>
              <w:jc w:val="center"/>
              <w:rPr>
                <w:color w:val="000000"/>
                <w:sz w:val="12"/>
                <w:szCs w:val="12"/>
              </w:rPr>
            </w:pPr>
            <w:r w:rsidRPr="0064795D">
              <w:rPr>
                <w:sz w:val="12"/>
                <w:szCs w:val="12"/>
              </w:rPr>
              <w:t>Всего</w:t>
            </w:r>
          </w:p>
        </w:tc>
      </w:tr>
      <w:tr w:rsidR="0064795D" w:rsidRPr="0064795D" w:rsidTr="001F1D54">
        <w:tc>
          <w:tcPr>
            <w:tcW w:w="1000" w:type="pct"/>
          </w:tcPr>
          <w:p w:rsidR="0064795D" w:rsidRPr="0064795D" w:rsidRDefault="0064795D" w:rsidP="001F1D54">
            <w:pPr>
              <w:jc w:val="both"/>
              <w:rPr>
                <w:color w:val="000000"/>
                <w:sz w:val="12"/>
                <w:szCs w:val="12"/>
              </w:rPr>
            </w:pPr>
            <w:r w:rsidRPr="0064795D">
              <w:rPr>
                <w:sz w:val="12"/>
                <w:szCs w:val="12"/>
              </w:rPr>
              <w:t>2020</w:t>
            </w:r>
          </w:p>
        </w:tc>
        <w:tc>
          <w:tcPr>
            <w:tcW w:w="1000" w:type="pct"/>
          </w:tcPr>
          <w:p w:rsidR="0064795D" w:rsidRPr="0064795D" w:rsidRDefault="0064795D" w:rsidP="001F1D54">
            <w:pPr>
              <w:jc w:val="center"/>
              <w:rPr>
                <w:color w:val="000000"/>
                <w:sz w:val="12"/>
                <w:szCs w:val="12"/>
              </w:rPr>
            </w:pPr>
            <w:r w:rsidRPr="0064795D">
              <w:rPr>
                <w:color w:val="000000"/>
                <w:sz w:val="12"/>
                <w:szCs w:val="12"/>
              </w:rPr>
              <w:t>-</w:t>
            </w:r>
          </w:p>
        </w:tc>
        <w:tc>
          <w:tcPr>
            <w:tcW w:w="1000" w:type="pct"/>
          </w:tcPr>
          <w:p w:rsidR="0064795D" w:rsidRPr="0064795D" w:rsidRDefault="0064795D" w:rsidP="001F1D54">
            <w:pPr>
              <w:jc w:val="center"/>
              <w:rPr>
                <w:color w:val="000000"/>
                <w:sz w:val="12"/>
                <w:szCs w:val="12"/>
              </w:rPr>
            </w:pPr>
            <w:r w:rsidRPr="0064795D">
              <w:rPr>
                <w:color w:val="000000"/>
                <w:sz w:val="12"/>
                <w:szCs w:val="12"/>
              </w:rPr>
              <w:t>-</w:t>
            </w:r>
          </w:p>
        </w:tc>
        <w:tc>
          <w:tcPr>
            <w:tcW w:w="1000" w:type="pct"/>
          </w:tcPr>
          <w:p w:rsidR="0064795D" w:rsidRPr="0064795D" w:rsidRDefault="0064795D" w:rsidP="001F1D54">
            <w:pPr>
              <w:jc w:val="center"/>
              <w:rPr>
                <w:color w:val="000000"/>
                <w:sz w:val="12"/>
                <w:szCs w:val="12"/>
              </w:rPr>
            </w:pPr>
            <w:r w:rsidRPr="0064795D">
              <w:rPr>
                <w:color w:val="000000"/>
                <w:sz w:val="12"/>
                <w:szCs w:val="12"/>
              </w:rPr>
              <w:t>25,250</w:t>
            </w:r>
          </w:p>
        </w:tc>
        <w:tc>
          <w:tcPr>
            <w:tcW w:w="1000" w:type="pct"/>
          </w:tcPr>
          <w:p w:rsidR="0064795D" w:rsidRPr="0064795D" w:rsidRDefault="0064795D" w:rsidP="001F1D54">
            <w:pPr>
              <w:jc w:val="center"/>
              <w:rPr>
                <w:color w:val="000000"/>
                <w:sz w:val="12"/>
                <w:szCs w:val="12"/>
              </w:rPr>
            </w:pPr>
            <w:r w:rsidRPr="0064795D">
              <w:rPr>
                <w:color w:val="000000"/>
                <w:sz w:val="12"/>
                <w:szCs w:val="12"/>
              </w:rPr>
              <w:t>25,250</w:t>
            </w:r>
          </w:p>
        </w:tc>
      </w:tr>
      <w:tr w:rsidR="0064795D" w:rsidRPr="0064795D" w:rsidTr="001F1D54">
        <w:tc>
          <w:tcPr>
            <w:tcW w:w="1000" w:type="pct"/>
          </w:tcPr>
          <w:p w:rsidR="0064795D" w:rsidRPr="0064795D" w:rsidRDefault="0064795D" w:rsidP="001F1D54">
            <w:pPr>
              <w:jc w:val="both"/>
              <w:rPr>
                <w:color w:val="000000"/>
                <w:sz w:val="12"/>
                <w:szCs w:val="12"/>
              </w:rPr>
            </w:pPr>
            <w:r w:rsidRPr="0064795D">
              <w:rPr>
                <w:sz w:val="12"/>
                <w:szCs w:val="12"/>
              </w:rPr>
              <w:t>Всего</w:t>
            </w:r>
          </w:p>
        </w:tc>
        <w:tc>
          <w:tcPr>
            <w:tcW w:w="1000" w:type="pct"/>
          </w:tcPr>
          <w:p w:rsidR="0064795D" w:rsidRPr="0064795D" w:rsidRDefault="0064795D" w:rsidP="001F1D54">
            <w:pPr>
              <w:jc w:val="center"/>
              <w:rPr>
                <w:color w:val="000000"/>
                <w:sz w:val="12"/>
                <w:szCs w:val="12"/>
              </w:rPr>
            </w:pPr>
            <w:r w:rsidRPr="0064795D">
              <w:rPr>
                <w:color w:val="000000"/>
                <w:sz w:val="12"/>
                <w:szCs w:val="12"/>
              </w:rPr>
              <w:t>-</w:t>
            </w:r>
          </w:p>
        </w:tc>
        <w:tc>
          <w:tcPr>
            <w:tcW w:w="1000" w:type="pct"/>
          </w:tcPr>
          <w:p w:rsidR="0064795D" w:rsidRPr="0064795D" w:rsidRDefault="0064795D" w:rsidP="001F1D54">
            <w:pPr>
              <w:jc w:val="center"/>
              <w:rPr>
                <w:color w:val="000000"/>
                <w:sz w:val="12"/>
                <w:szCs w:val="12"/>
              </w:rPr>
            </w:pPr>
            <w:r w:rsidRPr="0064795D">
              <w:rPr>
                <w:color w:val="000000"/>
                <w:sz w:val="12"/>
                <w:szCs w:val="12"/>
              </w:rPr>
              <w:t>-</w:t>
            </w:r>
          </w:p>
        </w:tc>
        <w:tc>
          <w:tcPr>
            <w:tcW w:w="1000" w:type="pct"/>
          </w:tcPr>
          <w:p w:rsidR="0064795D" w:rsidRPr="0064795D" w:rsidRDefault="0064795D" w:rsidP="001F1D54">
            <w:pPr>
              <w:jc w:val="center"/>
              <w:rPr>
                <w:color w:val="000000"/>
                <w:sz w:val="12"/>
                <w:szCs w:val="12"/>
              </w:rPr>
            </w:pPr>
            <w:r w:rsidRPr="0064795D">
              <w:rPr>
                <w:color w:val="000000"/>
                <w:sz w:val="12"/>
                <w:szCs w:val="12"/>
              </w:rPr>
              <w:t>25,250</w:t>
            </w:r>
          </w:p>
        </w:tc>
        <w:tc>
          <w:tcPr>
            <w:tcW w:w="1000" w:type="pct"/>
          </w:tcPr>
          <w:p w:rsidR="0064795D" w:rsidRPr="0064795D" w:rsidRDefault="0064795D" w:rsidP="001F1D54">
            <w:pPr>
              <w:jc w:val="center"/>
              <w:rPr>
                <w:color w:val="000000"/>
                <w:sz w:val="12"/>
                <w:szCs w:val="12"/>
              </w:rPr>
            </w:pPr>
            <w:r w:rsidRPr="0064795D">
              <w:rPr>
                <w:color w:val="000000"/>
                <w:sz w:val="12"/>
                <w:szCs w:val="12"/>
              </w:rPr>
              <w:t>25,250</w:t>
            </w:r>
          </w:p>
        </w:tc>
      </w:tr>
    </w:tbl>
    <w:p w:rsidR="0064795D" w:rsidRPr="0064795D" w:rsidRDefault="0064795D" w:rsidP="0064795D">
      <w:pPr>
        <w:jc w:val="both"/>
        <w:rPr>
          <w:color w:val="000000"/>
          <w:sz w:val="12"/>
          <w:szCs w:val="12"/>
        </w:rPr>
      </w:pPr>
      <w:r w:rsidRPr="0064795D">
        <w:rPr>
          <w:color w:val="000000"/>
          <w:sz w:val="12"/>
          <w:szCs w:val="12"/>
        </w:rPr>
        <w:t xml:space="preserve">5. Ожидаемые конечные результаты реализации </w:t>
      </w:r>
      <w:proofErr w:type="gramStart"/>
      <w:r w:rsidRPr="0064795D">
        <w:rPr>
          <w:color w:val="000000"/>
          <w:sz w:val="12"/>
          <w:szCs w:val="12"/>
        </w:rPr>
        <w:t>подпрограммы:</w:t>
      </w:r>
      <w:r w:rsidRPr="0064795D">
        <w:rPr>
          <w:color w:val="000000"/>
          <w:sz w:val="12"/>
          <w:szCs w:val="12"/>
        </w:rPr>
        <w:br/>
        <w:t>-</w:t>
      </w:r>
      <w:proofErr w:type="gramEnd"/>
      <w:r w:rsidRPr="0064795D">
        <w:rPr>
          <w:color w:val="000000"/>
          <w:sz w:val="12"/>
          <w:szCs w:val="12"/>
        </w:rPr>
        <w:t xml:space="preserve"> совершенствование эстетического вида поселения. </w:t>
      </w:r>
    </w:p>
    <w:p w:rsidR="0064795D" w:rsidRPr="0064795D" w:rsidRDefault="0064795D" w:rsidP="0064795D">
      <w:pPr>
        <w:jc w:val="both"/>
        <w:rPr>
          <w:color w:val="000000"/>
          <w:sz w:val="12"/>
          <w:szCs w:val="12"/>
        </w:rPr>
      </w:pPr>
      <w:r w:rsidRPr="0064795D">
        <w:rPr>
          <w:color w:val="000000"/>
          <w:sz w:val="12"/>
          <w:szCs w:val="12"/>
        </w:rPr>
        <w:t>6. Мероприятия подпрограммы:</w:t>
      </w:r>
    </w:p>
    <w:tbl>
      <w:tblPr>
        <w:tblStyle w:val="a7"/>
        <w:tblW w:w="5000" w:type="pct"/>
        <w:tblLook w:val="04A0" w:firstRow="1" w:lastRow="0" w:firstColumn="1" w:lastColumn="0" w:noHBand="0" w:noVBand="1"/>
      </w:tblPr>
      <w:tblGrid>
        <w:gridCol w:w="519"/>
        <w:gridCol w:w="1755"/>
        <w:gridCol w:w="1718"/>
        <w:gridCol w:w="1036"/>
        <w:gridCol w:w="859"/>
        <w:gridCol w:w="1919"/>
        <w:gridCol w:w="1014"/>
        <w:gridCol w:w="1260"/>
      </w:tblGrid>
      <w:tr w:rsidR="0064795D" w:rsidRPr="0064795D" w:rsidTr="001F1D54">
        <w:tc>
          <w:tcPr>
            <w:tcW w:w="257" w:type="pct"/>
            <w:vMerge w:val="restart"/>
          </w:tcPr>
          <w:p w:rsidR="0064795D" w:rsidRPr="0064795D" w:rsidRDefault="0064795D" w:rsidP="001F1D54">
            <w:pPr>
              <w:jc w:val="both"/>
              <w:rPr>
                <w:sz w:val="12"/>
                <w:szCs w:val="12"/>
              </w:rPr>
            </w:pPr>
            <w:r w:rsidRPr="0064795D">
              <w:rPr>
                <w:sz w:val="12"/>
                <w:szCs w:val="12"/>
              </w:rPr>
              <w:t>№</w:t>
            </w:r>
          </w:p>
          <w:p w:rsidR="0064795D" w:rsidRPr="0064795D" w:rsidRDefault="0064795D" w:rsidP="001F1D54">
            <w:pPr>
              <w:jc w:val="both"/>
              <w:rPr>
                <w:sz w:val="12"/>
                <w:szCs w:val="12"/>
              </w:rPr>
            </w:pPr>
            <w:r w:rsidRPr="0064795D">
              <w:rPr>
                <w:sz w:val="12"/>
                <w:szCs w:val="12"/>
              </w:rPr>
              <w:t>п/п</w:t>
            </w:r>
          </w:p>
        </w:tc>
        <w:tc>
          <w:tcPr>
            <w:tcW w:w="870" w:type="pct"/>
            <w:vMerge w:val="restart"/>
          </w:tcPr>
          <w:p w:rsidR="0064795D" w:rsidRPr="0064795D" w:rsidRDefault="0064795D" w:rsidP="001F1D54">
            <w:pPr>
              <w:jc w:val="both"/>
              <w:rPr>
                <w:sz w:val="12"/>
                <w:szCs w:val="12"/>
              </w:rPr>
            </w:pPr>
            <w:r w:rsidRPr="0064795D">
              <w:rPr>
                <w:color w:val="000000"/>
                <w:sz w:val="12"/>
                <w:szCs w:val="12"/>
              </w:rPr>
              <w:t>Мероприятие</w:t>
            </w:r>
          </w:p>
        </w:tc>
        <w:tc>
          <w:tcPr>
            <w:tcW w:w="852" w:type="pct"/>
            <w:vMerge w:val="restart"/>
          </w:tcPr>
          <w:p w:rsidR="0064795D" w:rsidRPr="0064795D" w:rsidRDefault="0064795D" w:rsidP="001F1D54">
            <w:pPr>
              <w:jc w:val="both"/>
              <w:rPr>
                <w:sz w:val="12"/>
                <w:szCs w:val="12"/>
              </w:rPr>
            </w:pPr>
            <w:r w:rsidRPr="0064795D">
              <w:rPr>
                <w:color w:val="000000"/>
                <w:sz w:val="12"/>
                <w:szCs w:val="12"/>
              </w:rPr>
              <w:t>Ответственный</w:t>
            </w:r>
            <w:r w:rsidRPr="0064795D">
              <w:rPr>
                <w:color w:val="000000"/>
                <w:sz w:val="12"/>
                <w:szCs w:val="12"/>
              </w:rPr>
              <w:br/>
              <w:t>исполнитель</w:t>
            </w:r>
            <w:r w:rsidRPr="0064795D">
              <w:rPr>
                <w:color w:val="000000"/>
                <w:sz w:val="12"/>
                <w:szCs w:val="12"/>
              </w:rPr>
              <w:br/>
              <w:t>(соисполнитель)</w:t>
            </w:r>
          </w:p>
        </w:tc>
        <w:tc>
          <w:tcPr>
            <w:tcW w:w="940" w:type="pct"/>
            <w:gridSpan w:val="2"/>
          </w:tcPr>
          <w:p w:rsidR="0064795D" w:rsidRPr="0064795D" w:rsidRDefault="0064795D" w:rsidP="001F1D54">
            <w:pPr>
              <w:jc w:val="center"/>
              <w:rPr>
                <w:sz w:val="12"/>
                <w:szCs w:val="12"/>
              </w:rPr>
            </w:pPr>
            <w:r w:rsidRPr="0064795D">
              <w:rPr>
                <w:sz w:val="12"/>
                <w:szCs w:val="12"/>
              </w:rPr>
              <w:t>Сроки</w:t>
            </w:r>
          </w:p>
        </w:tc>
        <w:tc>
          <w:tcPr>
            <w:tcW w:w="952" w:type="pct"/>
            <w:vMerge w:val="restart"/>
          </w:tcPr>
          <w:p w:rsidR="0064795D" w:rsidRPr="0064795D" w:rsidRDefault="0064795D" w:rsidP="001F1D54">
            <w:pPr>
              <w:jc w:val="both"/>
              <w:rPr>
                <w:sz w:val="12"/>
                <w:szCs w:val="12"/>
              </w:rPr>
            </w:pPr>
            <w:r w:rsidRPr="0064795D">
              <w:rPr>
                <w:color w:val="000000"/>
                <w:sz w:val="12"/>
                <w:szCs w:val="12"/>
              </w:rPr>
              <w:t>Ожидаемый</w:t>
            </w:r>
            <w:r w:rsidRPr="0064795D">
              <w:rPr>
                <w:color w:val="000000"/>
                <w:sz w:val="12"/>
                <w:szCs w:val="12"/>
              </w:rPr>
              <w:br/>
              <w:t>непосредственный</w:t>
            </w:r>
            <w:r w:rsidRPr="0064795D">
              <w:rPr>
                <w:color w:val="000000"/>
                <w:sz w:val="12"/>
                <w:szCs w:val="12"/>
              </w:rPr>
              <w:br/>
              <w:t>й результат</w:t>
            </w:r>
          </w:p>
        </w:tc>
        <w:tc>
          <w:tcPr>
            <w:tcW w:w="503" w:type="pct"/>
            <w:vMerge w:val="restart"/>
          </w:tcPr>
          <w:p w:rsidR="0064795D" w:rsidRPr="0064795D" w:rsidRDefault="0064795D" w:rsidP="001F1D54">
            <w:pPr>
              <w:jc w:val="both"/>
              <w:rPr>
                <w:sz w:val="12"/>
                <w:szCs w:val="12"/>
              </w:rPr>
            </w:pPr>
            <w:r w:rsidRPr="0064795D">
              <w:rPr>
                <w:color w:val="000000"/>
                <w:sz w:val="12"/>
                <w:szCs w:val="12"/>
              </w:rPr>
              <w:t>Объемы</w:t>
            </w:r>
            <w:r w:rsidRPr="0064795D">
              <w:rPr>
                <w:color w:val="000000"/>
                <w:sz w:val="12"/>
                <w:szCs w:val="12"/>
              </w:rPr>
              <w:br/>
            </w:r>
            <w:proofErr w:type="spellStart"/>
            <w:r w:rsidRPr="0064795D">
              <w:rPr>
                <w:color w:val="000000"/>
                <w:sz w:val="12"/>
                <w:szCs w:val="12"/>
              </w:rPr>
              <w:t>финанси</w:t>
            </w:r>
            <w:proofErr w:type="spellEnd"/>
            <w:r w:rsidRPr="0064795D">
              <w:rPr>
                <w:color w:val="000000"/>
                <w:sz w:val="12"/>
                <w:szCs w:val="12"/>
              </w:rPr>
              <w:br/>
            </w:r>
            <w:proofErr w:type="spellStart"/>
            <w:proofErr w:type="gramStart"/>
            <w:r w:rsidRPr="0064795D">
              <w:rPr>
                <w:color w:val="000000"/>
                <w:sz w:val="12"/>
                <w:szCs w:val="12"/>
              </w:rPr>
              <w:t>рования</w:t>
            </w:r>
            <w:proofErr w:type="spellEnd"/>
            <w:r w:rsidRPr="0064795D">
              <w:rPr>
                <w:color w:val="000000"/>
                <w:sz w:val="12"/>
                <w:szCs w:val="12"/>
              </w:rPr>
              <w:t>,</w:t>
            </w:r>
            <w:r w:rsidRPr="0064795D">
              <w:rPr>
                <w:color w:val="000000"/>
                <w:sz w:val="12"/>
                <w:szCs w:val="12"/>
              </w:rPr>
              <w:br/>
              <w:t>всего</w:t>
            </w:r>
            <w:proofErr w:type="gramEnd"/>
            <w:r w:rsidRPr="0064795D">
              <w:rPr>
                <w:color w:val="000000"/>
                <w:sz w:val="12"/>
                <w:szCs w:val="12"/>
              </w:rPr>
              <w:t>,</w:t>
            </w:r>
            <w:r w:rsidRPr="0064795D">
              <w:rPr>
                <w:color w:val="000000"/>
                <w:sz w:val="12"/>
                <w:szCs w:val="12"/>
              </w:rPr>
              <w:br/>
            </w:r>
            <w:proofErr w:type="spellStart"/>
            <w:r w:rsidRPr="0064795D">
              <w:rPr>
                <w:color w:val="000000"/>
                <w:sz w:val="12"/>
                <w:szCs w:val="12"/>
              </w:rPr>
              <w:t>тыс.руб</w:t>
            </w:r>
            <w:proofErr w:type="spellEnd"/>
            <w:r w:rsidRPr="0064795D">
              <w:rPr>
                <w:color w:val="000000"/>
                <w:sz w:val="12"/>
                <w:szCs w:val="12"/>
              </w:rPr>
              <w:t>.</w:t>
            </w:r>
          </w:p>
        </w:tc>
        <w:tc>
          <w:tcPr>
            <w:tcW w:w="625" w:type="pct"/>
          </w:tcPr>
          <w:p w:rsidR="0064795D" w:rsidRPr="0064795D" w:rsidRDefault="0064795D" w:rsidP="001F1D54">
            <w:pPr>
              <w:jc w:val="both"/>
              <w:rPr>
                <w:sz w:val="12"/>
                <w:szCs w:val="12"/>
              </w:rPr>
            </w:pPr>
            <w:r w:rsidRPr="0064795D">
              <w:rPr>
                <w:color w:val="000000"/>
                <w:sz w:val="12"/>
                <w:szCs w:val="12"/>
              </w:rPr>
              <w:t>В том числе по годам</w:t>
            </w:r>
            <w:r w:rsidRPr="0064795D">
              <w:rPr>
                <w:color w:val="000000"/>
                <w:sz w:val="12"/>
                <w:szCs w:val="12"/>
              </w:rPr>
              <w:br/>
              <w:t xml:space="preserve">реализации </w:t>
            </w:r>
            <w:proofErr w:type="spellStart"/>
            <w:r w:rsidRPr="0064795D">
              <w:rPr>
                <w:color w:val="000000"/>
                <w:sz w:val="12"/>
                <w:szCs w:val="12"/>
              </w:rPr>
              <w:t>тыс.руб</w:t>
            </w:r>
            <w:proofErr w:type="spellEnd"/>
            <w:r w:rsidRPr="0064795D">
              <w:rPr>
                <w:color w:val="000000"/>
                <w:sz w:val="12"/>
                <w:szCs w:val="12"/>
              </w:rPr>
              <w:t>.</w:t>
            </w:r>
          </w:p>
        </w:tc>
      </w:tr>
      <w:tr w:rsidR="0064795D" w:rsidRPr="0064795D" w:rsidTr="001F1D54">
        <w:tc>
          <w:tcPr>
            <w:tcW w:w="257" w:type="pct"/>
            <w:vMerge/>
          </w:tcPr>
          <w:p w:rsidR="0064795D" w:rsidRPr="0064795D" w:rsidRDefault="0064795D" w:rsidP="001F1D54">
            <w:pPr>
              <w:jc w:val="both"/>
              <w:rPr>
                <w:sz w:val="12"/>
                <w:szCs w:val="12"/>
              </w:rPr>
            </w:pPr>
          </w:p>
        </w:tc>
        <w:tc>
          <w:tcPr>
            <w:tcW w:w="870" w:type="pct"/>
            <w:vMerge/>
          </w:tcPr>
          <w:p w:rsidR="0064795D" w:rsidRPr="0064795D" w:rsidRDefault="0064795D" w:rsidP="001F1D54">
            <w:pPr>
              <w:jc w:val="both"/>
              <w:rPr>
                <w:sz w:val="12"/>
                <w:szCs w:val="12"/>
              </w:rPr>
            </w:pPr>
          </w:p>
        </w:tc>
        <w:tc>
          <w:tcPr>
            <w:tcW w:w="852" w:type="pct"/>
            <w:vMerge/>
          </w:tcPr>
          <w:p w:rsidR="0064795D" w:rsidRPr="0064795D" w:rsidRDefault="0064795D" w:rsidP="001F1D54">
            <w:pPr>
              <w:jc w:val="both"/>
              <w:rPr>
                <w:sz w:val="12"/>
                <w:szCs w:val="12"/>
              </w:rPr>
            </w:pPr>
          </w:p>
        </w:tc>
        <w:tc>
          <w:tcPr>
            <w:tcW w:w="514" w:type="pct"/>
          </w:tcPr>
          <w:p w:rsidR="0064795D" w:rsidRPr="0064795D" w:rsidRDefault="0064795D" w:rsidP="001F1D54">
            <w:pPr>
              <w:jc w:val="both"/>
              <w:rPr>
                <w:sz w:val="12"/>
                <w:szCs w:val="12"/>
              </w:rPr>
            </w:pPr>
            <w:r w:rsidRPr="0064795D">
              <w:rPr>
                <w:color w:val="000000"/>
                <w:sz w:val="12"/>
                <w:szCs w:val="12"/>
              </w:rPr>
              <w:t>начала</w:t>
            </w:r>
            <w:r w:rsidRPr="0064795D">
              <w:rPr>
                <w:color w:val="000000"/>
                <w:sz w:val="12"/>
                <w:szCs w:val="12"/>
              </w:rPr>
              <w:br/>
            </w:r>
            <w:proofErr w:type="spellStart"/>
            <w:r w:rsidRPr="0064795D">
              <w:rPr>
                <w:color w:val="000000"/>
                <w:sz w:val="12"/>
                <w:szCs w:val="12"/>
              </w:rPr>
              <w:t>реализац</w:t>
            </w:r>
            <w:proofErr w:type="spellEnd"/>
            <w:r w:rsidRPr="0064795D">
              <w:rPr>
                <w:color w:val="000000"/>
                <w:sz w:val="12"/>
                <w:szCs w:val="12"/>
              </w:rPr>
              <w:br/>
            </w:r>
            <w:proofErr w:type="spellStart"/>
            <w:r w:rsidRPr="0064795D">
              <w:rPr>
                <w:color w:val="000000"/>
                <w:sz w:val="12"/>
                <w:szCs w:val="12"/>
              </w:rPr>
              <w:t>ии</w:t>
            </w:r>
            <w:proofErr w:type="spellEnd"/>
          </w:p>
        </w:tc>
        <w:tc>
          <w:tcPr>
            <w:tcW w:w="426" w:type="pct"/>
          </w:tcPr>
          <w:p w:rsidR="0064795D" w:rsidRPr="0064795D" w:rsidRDefault="0064795D" w:rsidP="001F1D54">
            <w:pPr>
              <w:jc w:val="both"/>
              <w:rPr>
                <w:sz w:val="12"/>
                <w:szCs w:val="12"/>
              </w:rPr>
            </w:pPr>
            <w:proofErr w:type="spellStart"/>
            <w:r w:rsidRPr="0064795D">
              <w:rPr>
                <w:color w:val="000000"/>
                <w:sz w:val="12"/>
                <w:szCs w:val="12"/>
              </w:rPr>
              <w:t>оконча</w:t>
            </w:r>
            <w:proofErr w:type="spellEnd"/>
            <w:r w:rsidRPr="0064795D">
              <w:rPr>
                <w:color w:val="000000"/>
                <w:sz w:val="12"/>
                <w:szCs w:val="12"/>
              </w:rPr>
              <w:br/>
            </w:r>
            <w:proofErr w:type="spellStart"/>
            <w:r w:rsidRPr="0064795D">
              <w:rPr>
                <w:color w:val="000000"/>
                <w:sz w:val="12"/>
                <w:szCs w:val="12"/>
              </w:rPr>
              <w:t>ния</w:t>
            </w:r>
            <w:proofErr w:type="spellEnd"/>
            <w:r w:rsidRPr="0064795D">
              <w:rPr>
                <w:color w:val="000000"/>
                <w:sz w:val="12"/>
                <w:szCs w:val="12"/>
              </w:rPr>
              <w:br/>
            </w:r>
            <w:proofErr w:type="spellStart"/>
            <w:r w:rsidRPr="0064795D">
              <w:rPr>
                <w:color w:val="000000"/>
                <w:sz w:val="12"/>
                <w:szCs w:val="12"/>
              </w:rPr>
              <w:t>реали</w:t>
            </w:r>
            <w:proofErr w:type="spellEnd"/>
            <w:r w:rsidRPr="0064795D">
              <w:rPr>
                <w:color w:val="000000"/>
                <w:sz w:val="12"/>
                <w:szCs w:val="12"/>
              </w:rPr>
              <w:br/>
            </w:r>
            <w:proofErr w:type="spellStart"/>
            <w:r w:rsidRPr="0064795D">
              <w:rPr>
                <w:color w:val="000000"/>
                <w:sz w:val="12"/>
                <w:szCs w:val="12"/>
              </w:rPr>
              <w:t>зации</w:t>
            </w:r>
            <w:proofErr w:type="spellEnd"/>
          </w:p>
        </w:tc>
        <w:tc>
          <w:tcPr>
            <w:tcW w:w="952" w:type="pct"/>
            <w:vMerge/>
          </w:tcPr>
          <w:p w:rsidR="0064795D" w:rsidRPr="0064795D" w:rsidRDefault="0064795D" w:rsidP="001F1D54">
            <w:pPr>
              <w:jc w:val="both"/>
              <w:rPr>
                <w:sz w:val="12"/>
                <w:szCs w:val="12"/>
              </w:rPr>
            </w:pPr>
          </w:p>
        </w:tc>
        <w:tc>
          <w:tcPr>
            <w:tcW w:w="503" w:type="pct"/>
            <w:vMerge/>
          </w:tcPr>
          <w:p w:rsidR="0064795D" w:rsidRPr="0064795D" w:rsidRDefault="0064795D" w:rsidP="001F1D54">
            <w:pPr>
              <w:jc w:val="both"/>
              <w:rPr>
                <w:sz w:val="12"/>
                <w:szCs w:val="12"/>
              </w:rPr>
            </w:pPr>
          </w:p>
        </w:tc>
        <w:tc>
          <w:tcPr>
            <w:tcW w:w="625" w:type="pct"/>
          </w:tcPr>
          <w:p w:rsidR="0064795D" w:rsidRPr="0064795D" w:rsidRDefault="0064795D" w:rsidP="001F1D54">
            <w:pPr>
              <w:jc w:val="center"/>
              <w:rPr>
                <w:sz w:val="12"/>
                <w:szCs w:val="12"/>
              </w:rPr>
            </w:pPr>
            <w:r w:rsidRPr="0064795D">
              <w:rPr>
                <w:sz w:val="12"/>
                <w:szCs w:val="12"/>
              </w:rPr>
              <w:t>2020</w:t>
            </w:r>
          </w:p>
          <w:p w:rsidR="0064795D" w:rsidRPr="0064795D" w:rsidRDefault="0064795D" w:rsidP="001F1D54">
            <w:pPr>
              <w:jc w:val="both"/>
              <w:rPr>
                <w:sz w:val="12"/>
                <w:szCs w:val="12"/>
              </w:rPr>
            </w:pPr>
          </w:p>
        </w:tc>
      </w:tr>
      <w:tr w:rsidR="0064795D" w:rsidRPr="0064795D" w:rsidTr="001F1D54">
        <w:tc>
          <w:tcPr>
            <w:tcW w:w="257" w:type="pct"/>
          </w:tcPr>
          <w:p w:rsidR="0064795D" w:rsidRPr="0064795D" w:rsidRDefault="0064795D" w:rsidP="001F1D54">
            <w:pPr>
              <w:jc w:val="both"/>
              <w:rPr>
                <w:sz w:val="12"/>
                <w:szCs w:val="12"/>
              </w:rPr>
            </w:pPr>
            <w:r w:rsidRPr="0064795D">
              <w:rPr>
                <w:sz w:val="12"/>
                <w:szCs w:val="12"/>
              </w:rPr>
              <w:t>1</w:t>
            </w:r>
          </w:p>
        </w:tc>
        <w:tc>
          <w:tcPr>
            <w:tcW w:w="870" w:type="pct"/>
          </w:tcPr>
          <w:p w:rsidR="0064795D" w:rsidRPr="0064795D" w:rsidRDefault="0064795D" w:rsidP="001F1D54">
            <w:pPr>
              <w:jc w:val="both"/>
              <w:rPr>
                <w:sz w:val="12"/>
                <w:szCs w:val="12"/>
              </w:rPr>
            </w:pPr>
            <w:r w:rsidRPr="0064795D">
              <w:rPr>
                <w:sz w:val="12"/>
                <w:szCs w:val="12"/>
              </w:rPr>
              <w:t>Благоустройство контейнерных площадок для ТКО</w:t>
            </w:r>
          </w:p>
        </w:tc>
        <w:tc>
          <w:tcPr>
            <w:tcW w:w="852" w:type="pct"/>
          </w:tcPr>
          <w:p w:rsidR="0064795D" w:rsidRPr="0064795D" w:rsidRDefault="0064795D" w:rsidP="001F1D54">
            <w:pPr>
              <w:jc w:val="both"/>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w:t>
            </w:r>
          </w:p>
        </w:tc>
        <w:tc>
          <w:tcPr>
            <w:tcW w:w="514" w:type="pct"/>
          </w:tcPr>
          <w:p w:rsidR="0064795D" w:rsidRPr="0064795D" w:rsidRDefault="0064795D" w:rsidP="001F1D54">
            <w:pPr>
              <w:jc w:val="both"/>
              <w:rPr>
                <w:sz w:val="12"/>
                <w:szCs w:val="12"/>
              </w:rPr>
            </w:pPr>
            <w:r w:rsidRPr="0064795D">
              <w:rPr>
                <w:sz w:val="12"/>
                <w:szCs w:val="12"/>
              </w:rPr>
              <w:t>2020</w:t>
            </w:r>
          </w:p>
        </w:tc>
        <w:tc>
          <w:tcPr>
            <w:tcW w:w="426" w:type="pct"/>
          </w:tcPr>
          <w:p w:rsidR="0064795D" w:rsidRPr="0064795D" w:rsidRDefault="0064795D" w:rsidP="001F1D54">
            <w:pPr>
              <w:jc w:val="both"/>
              <w:rPr>
                <w:sz w:val="12"/>
                <w:szCs w:val="12"/>
              </w:rPr>
            </w:pPr>
            <w:r w:rsidRPr="0064795D">
              <w:rPr>
                <w:sz w:val="12"/>
                <w:szCs w:val="12"/>
              </w:rPr>
              <w:t>2020</w:t>
            </w:r>
          </w:p>
        </w:tc>
        <w:tc>
          <w:tcPr>
            <w:tcW w:w="952" w:type="pct"/>
          </w:tcPr>
          <w:p w:rsidR="0064795D" w:rsidRPr="0064795D" w:rsidRDefault="0064795D" w:rsidP="001F1D54">
            <w:pPr>
              <w:jc w:val="both"/>
              <w:rPr>
                <w:sz w:val="12"/>
                <w:szCs w:val="12"/>
              </w:rPr>
            </w:pPr>
            <w:r w:rsidRPr="0064795D">
              <w:rPr>
                <w:color w:val="000000"/>
                <w:sz w:val="12"/>
                <w:szCs w:val="12"/>
              </w:rPr>
              <w:t>Поддержание чистоты и</w:t>
            </w:r>
            <w:r w:rsidRPr="0064795D">
              <w:rPr>
                <w:color w:val="000000"/>
                <w:sz w:val="12"/>
                <w:szCs w:val="12"/>
              </w:rPr>
              <w:br/>
              <w:t>порядка на</w:t>
            </w:r>
            <w:r w:rsidRPr="0064795D">
              <w:rPr>
                <w:color w:val="000000"/>
                <w:sz w:val="12"/>
                <w:szCs w:val="12"/>
              </w:rPr>
              <w:br/>
              <w:t>территории</w:t>
            </w:r>
            <w:r w:rsidRPr="0064795D">
              <w:rPr>
                <w:color w:val="000000"/>
                <w:sz w:val="12"/>
                <w:szCs w:val="12"/>
              </w:rPr>
              <w:br/>
              <w:t>сельского</w:t>
            </w:r>
            <w:r w:rsidRPr="0064795D">
              <w:rPr>
                <w:color w:val="000000"/>
                <w:sz w:val="12"/>
                <w:szCs w:val="12"/>
              </w:rPr>
              <w:br/>
              <w:t>поселения</w:t>
            </w:r>
          </w:p>
        </w:tc>
        <w:tc>
          <w:tcPr>
            <w:tcW w:w="503" w:type="pct"/>
          </w:tcPr>
          <w:p w:rsidR="0064795D" w:rsidRPr="0064795D" w:rsidRDefault="0064795D" w:rsidP="001F1D54">
            <w:pPr>
              <w:jc w:val="center"/>
              <w:rPr>
                <w:sz w:val="12"/>
                <w:szCs w:val="12"/>
              </w:rPr>
            </w:pPr>
            <w:r w:rsidRPr="0064795D">
              <w:rPr>
                <w:sz w:val="12"/>
                <w:szCs w:val="12"/>
              </w:rPr>
              <w:t>25,250</w:t>
            </w:r>
          </w:p>
        </w:tc>
        <w:tc>
          <w:tcPr>
            <w:tcW w:w="625" w:type="pct"/>
          </w:tcPr>
          <w:p w:rsidR="0064795D" w:rsidRPr="0064795D" w:rsidRDefault="0064795D" w:rsidP="001F1D54">
            <w:pPr>
              <w:jc w:val="center"/>
              <w:rPr>
                <w:sz w:val="12"/>
                <w:szCs w:val="12"/>
              </w:rPr>
            </w:pPr>
            <w:r w:rsidRPr="0064795D">
              <w:rPr>
                <w:sz w:val="12"/>
                <w:szCs w:val="12"/>
              </w:rPr>
              <w:t>25,250</w:t>
            </w:r>
          </w:p>
        </w:tc>
      </w:tr>
    </w:tbl>
    <w:p w:rsidR="0064795D" w:rsidRPr="0064795D" w:rsidRDefault="0064795D" w:rsidP="0064795D">
      <w:pPr>
        <w:rPr>
          <w:color w:val="000000"/>
          <w:sz w:val="12"/>
          <w:szCs w:val="12"/>
        </w:rPr>
      </w:pPr>
      <w:r w:rsidRPr="0064795D">
        <w:rPr>
          <w:b/>
          <w:color w:val="000000"/>
          <w:sz w:val="12"/>
          <w:szCs w:val="12"/>
        </w:rPr>
        <w:t>Подпрограмма 3 «</w:t>
      </w:r>
      <w:r w:rsidRPr="0064795D">
        <w:rPr>
          <w:b/>
          <w:sz w:val="12"/>
          <w:szCs w:val="12"/>
        </w:rPr>
        <w:t>Благоустройство центральной части административного центра сельского поселения</w:t>
      </w:r>
      <w:r w:rsidRPr="0064795D">
        <w:rPr>
          <w:b/>
          <w:color w:val="000000"/>
          <w:sz w:val="12"/>
          <w:szCs w:val="12"/>
        </w:rPr>
        <w:t>»</w:t>
      </w:r>
      <w:r w:rsidRPr="0064795D">
        <w:rPr>
          <w:color w:val="000000"/>
          <w:sz w:val="12"/>
          <w:szCs w:val="12"/>
        </w:rPr>
        <w:t xml:space="preserve"> муниципальной программы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«Благоустройство населенных пунктов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на 2020-2021 годы»</w:t>
      </w:r>
      <w:r w:rsidRPr="0064795D">
        <w:rPr>
          <w:color w:val="000000"/>
          <w:sz w:val="12"/>
          <w:szCs w:val="12"/>
        </w:rPr>
        <w:br/>
        <w:t xml:space="preserve">1. Исполнители программы: администрация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w:t>
      </w:r>
      <w:r w:rsidRPr="0064795D">
        <w:rPr>
          <w:color w:val="000000"/>
          <w:sz w:val="12"/>
          <w:szCs w:val="12"/>
        </w:rPr>
        <w:br/>
        <w:t>2. Задачи и целевые показатели подпрограммы муниципальной программы:</w:t>
      </w:r>
    </w:p>
    <w:tbl>
      <w:tblPr>
        <w:tblStyle w:val="a7"/>
        <w:tblW w:w="0" w:type="auto"/>
        <w:tblLook w:val="04A0" w:firstRow="1" w:lastRow="0" w:firstColumn="1" w:lastColumn="0" w:noHBand="0" w:noVBand="1"/>
      </w:tblPr>
      <w:tblGrid>
        <w:gridCol w:w="557"/>
        <w:gridCol w:w="4563"/>
        <w:gridCol w:w="1060"/>
        <w:gridCol w:w="1515"/>
        <w:gridCol w:w="1515"/>
      </w:tblGrid>
      <w:tr w:rsidR="0064795D" w:rsidRPr="0064795D" w:rsidTr="001F1D54">
        <w:tc>
          <w:tcPr>
            <w:tcW w:w="0" w:type="auto"/>
            <w:vMerge w:val="restart"/>
          </w:tcPr>
          <w:p w:rsidR="0064795D" w:rsidRPr="0064795D" w:rsidRDefault="0064795D" w:rsidP="001F1D54">
            <w:pPr>
              <w:jc w:val="both"/>
              <w:rPr>
                <w:sz w:val="12"/>
                <w:szCs w:val="12"/>
              </w:rPr>
            </w:pPr>
            <w:r w:rsidRPr="0064795D">
              <w:rPr>
                <w:sz w:val="12"/>
                <w:szCs w:val="12"/>
              </w:rPr>
              <w:t>№</w:t>
            </w:r>
          </w:p>
          <w:p w:rsidR="0064795D" w:rsidRPr="0064795D" w:rsidRDefault="0064795D" w:rsidP="001F1D54">
            <w:pPr>
              <w:jc w:val="both"/>
              <w:rPr>
                <w:sz w:val="12"/>
                <w:szCs w:val="12"/>
              </w:rPr>
            </w:pPr>
            <w:r w:rsidRPr="0064795D">
              <w:rPr>
                <w:sz w:val="12"/>
                <w:szCs w:val="12"/>
              </w:rPr>
              <w:t>п/п</w:t>
            </w:r>
          </w:p>
        </w:tc>
        <w:tc>
          <w:tcPr>
            <w:tcW w:w="3247" w:type="dxa"/>
            <w:vMerge w:val="restart"/>
          </w:tcPr>
          <w:p w:rsidR="0064795D" w:rsidRPr="0064795D" w:rsidRDefault="0064795D" w:rsidP="001F1D54">
            <w:pPr>
              <w:jc w:val="both"/>
              <w:rPr>
                <w:sz w:val="12"/>
                <w:szCs w:val="12"/>
              </w:rPr>
            </w:pPr>
            <w:r w:rsidRPr="0064795D">
              <w:rPr>
                <w:color w:val="000000"/>
                <w:sz w:val="12"/>
                <w:szCs w:val="12"/>
              </w:rPr>
              <w:t xml:space="preserve">Задачи </w:t>
            </w:r>
            <w:proofErr w:type="gramStart"/>
            <w:r w:rsidRPr="0064795D">
              <w:rPr>
                <w:color w:val="000000"/>
                <w:sz w:val="12"/>
                <w:szCs w:val="12"/>
              </w:rPr>
              <w:t>подпрограммы,</w:t>
            </w:r>
            <w:r w:rsidRPr="0064795D">
              <w:rPr>
                <w:color w:val="000000"/>
                <w:sz w:val="12"/>
                <w:szCs w:val="12"/>
              </w:rPr>
              <w:br/>
              <w:t>наименование</w:t>
            </w:r>
            <w:proofErr w:type="gramEnd"/>
            <w:r w:rsidRPr="0064795D">
              <w:rPr>
                <w:color w:val="000000"/>
                <w:sz w:val="12"/>
                <w:szCs w:val="12"/>
              </w:rPr>
              <w:t xml:space="preserve"> показателя</w:t>
            </w:r>
          </w:p>
        </w:tc>
        <w:tc>
          <w:tcPr>
            <w:tcW w:w="0" w:type="auto"/>
            <w:vMerge w:val="restart"/>
          </w:tcPr>
          <w:p w:rsidR="0064795D" w:rsidRPr="0064795D" w:rsidRDefault="0064795D" w:rsidP="001F1D54">
            <w:pPr>
              <w:jc w:val="both"/>
              <w:rPr>
                <w:sz w:val="12"/>
                <w:szCs w:val="12"/>
              </w:rPr>
            </w:pPr>
            <w:r w:rsidRPr="0064795D">
              <w:rPr>
                <w:color w:val="000000"/>
                <w:sz w:val="12"/>
                <w:szCs w:val="12"/>
              </w:rPr>
              <w:t>Единицы</w:t>
            </w:r>
            <w:r w:rsidRPr="0064795D">
              <w:rPr>
                <w:color w:val="000000"/>
                <w:sz w:val="12"/>
                <w:szCs w:val="12"/>
              </w:rPr>
              <w:br/>
              <w:t>измерения</w:t>
            </w:r>
          </w:p>
        </w:tc>
        <w:tc>
          <w:tcPr>
            <w:tcW w:w="0" w:type="auto"/>
            <w:gridSpan w:val="2"/>
          </w:tcPr>
          <w:p w:rsidR="0064795D" w:rsidRPr="0064795D" w:rsidRDefault="0064795D" w:rsidP="001F1D54">
            <w:pPr>
              <w:jc w:val="both"/>
              <w:rPr>
                <w:sz w:val="12"/>
                <w:szCs w:val="12"/>
              </w:rPr>
            </w:pPr>
            <w:r w:rsidRPr="0064795D">
              <w:rPr>
                <w:color w:val="000000"/>
                <w:sz w:val="12"/>
                <w:szCs w:val="12"/>
              </w:rPr>
              <w:t>Значение показателей эффективности</w:t>
            </w:r>
          </w:p>
        </w:tc>
      </w:tr>
      <w:tr w:rsidR="0064795D" w:rsidRPr="0064795D" w:rsidTr="001F1D54">
        <w:tc>
          <w:tcPr>
            <w:tcW w:w="0" w:type="auto"/>
            <w:vMerge/>
          </w:tcPr>
          <w:p w:rsidR="0064795D" w:rsidRPr="0064795D" w:rsidRDefault="0064795D" w:rsidP="001F1D54">
            <w:pPr>
              <w:jc w:val="both"/>
              <w:rPr>
                <w:sz w:val="12"/>
                <w:szCs w:val="12"/>
              </w:rPr>
            </w:pPr>
          </w:p>
        </w:tc>
        <w:tc>
          <w:tcPr>
            <w:tcW w:w="3247" w:type="dxa"/>
            <w:vMerge/>
          </w:tcPr>
          <w:p w:rsidR="0064795D" w:rsidRPr="0064795D" w:rsidRDefault="0064795D" w:rsidP="001F1D54">
            <w:pPr>
              <w:jc w:val="both"/>
              <w:rPr>
                <w:sz w:val="12"/>
                <w:szCs w:val="12"/>
              </w:rPr>
            </w:pPr>
          </w:p>
        </w:tc>
        <w:tc>
          <w:tcPr>
            <w:tcW w:w="0" w:type="auto"/>
            <w:vMerge/>
          </w:tcPr>
          <w:p w:rsidR="0064795D" w:rsidRPr="0064795D" w:rsidRDefault="0064795D" w:rsidP="001F1D54">
            <w:pPr>
              <w:jc w:val="both"/>
              <w:rPr>
                <w:sz w:val="12"/>
                <w:szCs w:val="12"/>
              </w:rPr>
            </w:pPr>
          </w:p>
        </w:tc>
        <w:tc>
          <w:tcPr>
            <w:tcW w:w="0" w:type="auto"/>
          </w:tcPr>
          <w:p w:rsidR="0064795D" w:rsidRPr="0064795D" w:rsidRDefault="0064795D" w:rsidP="001F1D54">
            <w:pPr>
              <w:jc w:val="center"/>
              <w:rPr>
                <w:sz w:val="12"/>
                <w:szCs w:val="12"/>
              </w:rPr>
            </w:pPr>
            <w:r w:rsidRPr="0064795D">
              <w:rPr>
                <w:sz w:val="12"/>
                <w:szCs w:val="12"/>
              </w:rPr>
              <w:t>2020 г</w:t>
            </w:r>
          </w:p>
        </w:tc>
        <w:tc>
          <w:tcPr>
            <w:tcW w:w="0" w:type="auto"/>
          </w:tcPr>
          <w:p w:rsidR="0064795D" w:rsidRPr="0064795D" w:rsidRDefault="0064795D" w:rsidP="001F1D54">
            <w:pPr>
              <w:jc w:val="center"/>
              <w:rPr>
                <w:sz w:val="12"/>
                <w:szCs w:val="12"/>
              </w:rPr>
            </w:pPr>
            <w:r w:rsidRPr="0064795D">
              <w:rPr>
                <w:sz w:val="12"/>
                <w:szCs w:val="12"/>
              </w:rPr>
              <w:t>2021 г</w:t>
            </w:r>
          </w:p>
        </w:tc>
      </w:tr>
      <w:tr w:rsidR="0064795D" w:rsidRPr="0064795D" w:rsidTr="001F1D54">
        <w:tc>
          <w:tcPr>
            <w:tcW w:w="9209" w:type="dxa"/>
            <w:gridSpan w:val="5"/>
          </w:tcPr>
          <w:p w:rsidR="0064795D" w:rsidRPr="0064795D" w:rsidRDefault="0064795D" w:rsidP="001F1D54">
            <w:pPr>
              <w:jc w:val="both"/>
              <w:rPr>
                <w:sz w:val="12"/>
                <w:szCs w:val="12"/>
              </w:rPr>
            </w:pPr>
            <w:r w:rsidRPr="0064795D">
              <w:rPr>
                <w:color w:val="000000"/>
                <w:sz w:val="12"/>
                <w:szCs w:val="12"/>
              </w:rPr>
              <w:t xml:space="preserve">   1        Задача 1. Благоустройство контейнерных площадок</w:t>
            </w:r>
          </w:p>
        </w:tc>
      </w:tr>
      <w:tr w:rsidR="0064795D" w:rsidRPr="0064795D" w:rsidTr="001F1D54">
        <w:tc>
          <w:tcPr>
            <w:tcW w:w="0" w:type="auto"/>
          </w:tcPr>
          <w:p w:rsidR="0064795D" w:rsidRPr="0064795D" w:rsidRDefault="0064795D" w:rsidP="001F1D54">
            <w:pPr>
              <w:jc w:val="both"/>
              <w:rPr>
                <w:sz w:val="12"/>
                <w:szCs w:val="12"/>
              </w:rPr>
            </w:pPr>
            <w:r w:rsidRPr="0064795D">
              <w:rPr>
                <w:sz w:val="12"/>
                <w:szCs w:val="12"/>
              </w:rPr>
              <w:t>1.1.</w:t>
            </w:r>
          </w:p>
        </w:tc>
        <w:tc>
          <w:tcPr>
            <w:tcW w:w="3247" w:type="dxa"/>
          </w:tcPr>
          <w:p w:rsidR="0064795D" w:rsidRPr="0064795D" w:rsidRDefault="0064795D" w:rsidP="001F1D54">
            <w:pPr>
              <w:jc w:val="both"/>
              <w:rPr>
                <w:sz w:val="12"/>
                <w:szCs w:val="12"/>
              </w:rPr>
            </w:pPr>
            <w:r w:rsidRPr="0064795D">
              <w:rPr>
                <w:sz w:val="12"/>
                <w:szCs w:val="12"/>
              </w:rPr>
              <w:t>Площадь благоустроенной территории</w:t>
            </w:r>
          </w:p>
        </w:tc>
        <w:tc>
          <w:tcPr>
            <w:tcW w:w="0" w:type="auto"/>
          </w:tcPr>
          <w:p w:rsidR="0064795D" w:rsidRPr="0064795D" w:rsidRDefault="0064795D" w:rsidP="001F1D54">
            <w:pPr>
              <w:jc w:val="both"/>
              <w:rPr>
                <w:sz w:val="12"/>
                <w:szCs w:val="12"/>
              </w:rPr>
            </w:pPr>
            <w:r w:rsidRPr="0064795D">
              <w:rPr>
                <w:sz w:val="12"/>
                <w:szCs w:val="12"/>
              </w:rPr>
              <w:t>кв. м</w:t>
            </w:r>
          </w:p>
        </w:tc>
        <w:tc>
          <w:tcPr>
            <w:tcW w:w="0" w:type="auto"/>
          </w:tcPr>
          <w:p w:rsidR="0064795D" w:rsidRPr="0064795D" w:rsidRDefault="0064795D" w:rsidP="001F1D54">
            <w:pPr>
              <w:jc w:val="center"/>
              <w:rPr>
                <w:sz w:val="12"/>
                <w:szCs w:val="12"/>
              </w:rPr>
            </w:pPr>
            <w:r w:rsidRPr="0064795D">
              <w:rPr>
                <w:sz w:val="12"/>
                <w:szCs w:val="12"/>
              </w:rPr>
              <w:t>1200</w:t>
            </w:r>
          </w:p>
        </w:tc>
        <w:tc>
          <w:tcPr>
            <w:tcW w:w="0" w:type="auto"/>
          </w:tcPr>
          <w:p w:rsidR="0064795D" w:rsidRPr="0064795D" w:rsidRDefault="0064795D" w:rsidP="001F1D54">
            <w:pPr>
              <w:jc w:val="center"/>
              <w:rPr>
                <w:sz w:val="12"/>
                <w:szCs w:val="12"/>
              </w:rPr>
            </w:pPr>
            <w:r w:rsidRPr="0064795D">
              <w:rPr>
                <w:sz w:val="12"/>
                <w:szCs w:val="12"/>
              </w:rPr>
              <w:t>0</w:t>
            </w:r>
          </w:p>
        </w:tc>
      </w:tr>
      <w:tr w:rsidR="0064795D" w:rsidRPr="0064795D" w:rsidTr="001F1D54">
        <w:tc>
          <w:tcPr>
            <w:tcW w:w="0" w:type="auto"/>
          </w:tcPr>
          <w:p w:rsidR="0064795D" w:rsidRPr="0064795D" w:rsidRDefault="0064795D" w:rsidP="001F1D54">
            <w:pPr>
              <w:jc w:val="both"/>
              <w:rPr>
                <w:sz w:val="12"/>
                <w:szCs w:val="12"/>
              </w:rPr>
            </w:pPr>
            <w:r w:rsidRPr="0064795D">
              <w:rPr>
                <w:sz w:val="12"/>
                <w:szCs w:val="12"/>
              </w:rPr>
              <w:t>1.2.</w:t>
            </w:r>
          </w:p>
        </w:tc>
        <w:tc>
          <w:tcPr>
            <w:tcW w:w="3247" w:type="dxa"/>
          </w:tcPr>
          <w:p w:rsidR="0064795D" w:rsidRPr="0064795D" w:rsidRDefault="0064795D" w:rsidP="001F1D54">
            <w:pPr>
              <w:jc w:val="both"/>
              <w:rPr>
                <w:sz w:val="12"/>
                <w:szCs w:val="12"/>
              </w:rPr>
            </w:pPr>
            <w:r w:rsidRPr="0064795D">
              <w:rPr>
                <w:color w:val="000000"/>
                <w:sz w:val="12"/>
                <w:szCs w:val="12"/>
              </w:rPr>
              <w:t xml:space="preserve">Количество </w:t>
            </w:r>
            <w:r w:rsidRPr="0064795D">
              <w:rPr>
                <w:color w:val="000000"/>
                <w:sz w:val="12"/>
                <w:szCs w:val="12"/>
              </w:rPr>
              <w:br/>
              <w:t>населенных пунктов</w:t>
            </w:r>
          </w:p>
        </w:tc>
        <w:tc>
          <w:tcPr>
            <w:tcW w:w="0" w:type="auto"/>
          </w:tcPr>
          <w:p w:rsidR="0064795D" w:rsidRPr="0064795D" w:rsidRDefault="0064795D" w:rsidP="001F1D54">
            <w:pPr>
              <w:jc w:val="both"/>
              <w:rPr>
                <w:sz w:val="12"/>
                <w:szCs w:val="12"/>
              </w:rPr>
            </w:pPr>
            <w:r w:rsidRPr="0064795D">
              <w:rPr>
                <w:sz w:val="12"/>
                <w:szCs w:val="12"/>
              </w:rPr>
              <w:t>шт.</w:t>
            </w:r>
          </w:p>
        </w:tc>
        <w:tc>
          <w:tcPr>
            <w:tcW w:w="0" w:type="auto"/>
          </w:tcPr>
          <w:p w:rsidR="0064795D" w:rsidRPr="0064795D" w:rsidRDefault="0064795D" w:rsidP="001F1D54">
            <w:pPr>
              <w:jc w:val="center"/>
              <w:rPr>
                <w:sz w:val="12"/>
                <w:szCs w:val="12"/>
              </w:rPr>
            </w:pPr>
            <w:r w:rsidRPr="0064795D">
              <w:rPr>
                <w:sz w:val="12"/>
                <w:szCs w:val="12"/>
              </w:rPr>
              <w:t>1</w:t>
            </w:r>
          </w:p>
        </w:tc>
        <w:tc>
          <w:tcPr>
            <w:tcW w:w="0" w:type="auto"/>
          </w:tcPr>
          <w:p w:rsidR="0064795D" w:rsidRPr="0064795D" w:rsidRDefault="0064795D" w:rsidP="001F1D54">
            <w:pPr>
              <w:jc w:val="center"/>
              <w:rPr>
                <w:sz w:val="12"/>
                <w:szCs w:val="12"/>
              </w:rPr>
            </w:pPr>
            <w:r w:rsidRPr="0064795D">
              <w:rPr>
                <w:sz w:val="12"/>
                <w:szCs w:val="12"/>
              </w:rPr>
              <w:t>0</w:t>
            </w:r>
          </w:p>
        </w:tc>
      </w:tr>
    </w:tbl>
    <w:p w:rsidR="0064795D" w:rsidRPr="0064795D" w:rsidRDefault="0064795D" w:rsidP="0064795D">
      <w:pPr>
        <w:jc w:val="both"/>
        <w:rPr>
          <w:color w:val="000000"/>
          <w:sz w:val="12"/>
          <w:szCs w:val="12"/>
        </w:rPr>
      </w:pPr>
      <w:r w:rsidRPr="0064795D">
        <w:rPr>
          <w:color w:val="000000"/>
          <w:sz w:val="12"/>
          <w:szCs w:val="12"/>
        </w:rPr>
        <w:t>3. Сроки реализации подпрограммы: 2020 год.</w:t>
      </w:r>
      <w:r w:rsidRPr="0064795D">
        <w:rPr>
          <w:color w:val="000000"/>
          <w:sz w:val="12"/>
          <w:szCs w:val="12"/>
        </w:rPr>
        <w:br/>
        <w:t>4. Объемы и источники финансирования подпрограммы в целом и по годам реализации (тыс. рублей):</w:t>
      </w:r>
    </w:p>
    <w:tbl>
      <w:tblPr>
        <w:tblStyle w:val="a7"/>
        <w:tblW w:w="5000" w:type="pct"/>
        <w:tblLook w:val="04A0" w:firstRow="1" w:lastRow="0" w:firstColumn="1" w:lastColumn="0" w:noHBand="0" w:noVBand="1"/>
      </w:tblPr>
      <w:tblGrid>
        <w:gridCol w:w="1606"/>
        <w:gridCol w:w="1706"/>
        <w:gridCol w:w="1605"/>
        <w:gridCol w:w="1605"/>
        <w:gridCol w:w="1949"/>
        <w:gridCol w:w="1609"/>
      </w:tblGrid>
      <w:tr w:rsidR="0064795D" w:rsidRPr="0064795D" w:rsidTr="001F1D54">
        <w:tc>
          <w:tcPr>
            <w:tcW w:w="797" w:type="pct"/>
          </w:tcPr>
          <w:p w:rsidR="0064795D" w:rsidRPr="0064795D" w:rsidRDefault="0064795D" w:rsidP="001F1D54">
            <w:pPr>
              <w:jc w:val="both"/>
              <w:rPr>
                <w:color w:val="000000"/>
                <w:sz w:val="12"/>
                <w:szCs w:val="12"/>
              </w:rPr>
            </w:pPr>
            <w:r w:rsidRPr="0064795D">
              <w:rPr>
                <w:color w:val="000000"/>
                <w:sz w:val="12"/>
                <w:szCs w:val="12"/>
              </w:rPr>
              <w:t>год</w:t>
            </w:r>
          </w:p>
        </w:tc>
        <w:tc>
          <w:tcPr>
            <w:tcW w:w="846" w:type="pct"/>
          </w:tcPr>
          <w:p w:rsidR="0064795D" w:rsidRPr="0064795D" w:rsidRDefault="0064795D" w:rsidP="001F1D54">
            <w:pPr>
              <w:jc w:val="center"/>
              <w:rPr>
                <w:color w:val="000000"/>
                <w:sz w:val="12"/>
                <w:szCs w:val="12"/>
              </w:rPr>
            </w:pPr>
          </w:p>
        </w:tc>
        <w:tc>
          <w:tcPr>
            <w:tcW w:w="3357" w:type="pct"/>
            <w:gridSpan w:val="4"/>
          </w:tcPr>
          <w:p w:rsidR="0064795D" w:rsidRPr="0064795D" w:rsidRDefault="0064795D" w:rsidP="001F1D54">
            <w:pPr>
              <w:jc w:val="center"/>
              <w:rPr>
                <w:color w:val="000000"/>
                <w:sz w:val="12"/>
                <w:szCs w:val="12"/>
              </w:rPr>
            </w:pPr>
            <w:r w:rsidRPr="0064795D">
              <w:rPr>
                <w:color w:val="000000"/>
                <w:sz w:val="12"/>
                <w:szCs w:val="12"/>
              </w:rPr>
              <w:t>Источники финансирования, тыс. руб.</w:t>
            </w:r>
          </w:p>
        </w:tc>
      </w:tr>
      <w:tr w:rsidR="0064795D" w:rsidRPr="0064795D" w:rsidTr="001F1D54">
        <w:tc>
          <w:tcPr>
            <w:tcW w:w="797" w:type="pct"/>
          </w:tcPr>
          <w:p w:rsidR="0064795D" w:rsidRPr="0064795D" w:rsidRDefault="0064795D" w:rsidP="001F1D54">
            <w:pPr>
              <w:jc w:val="both"/>
              <w:rPr>
                <w:color w:val="000000"/>
                <w:sz w:val="12"/>
                <w:szCs w:val="12"/>
              </w:rPr>
            </w:pPr>
          </w:p>
        </w:tc>
        <w:tc>
          <w:tcPr>
            <w:tcW w:w="846" w:type="pct"/>
          </w:tcPr>
          <w:p w:rsidR="0064795D" w:rsidRPr="0064795D" w:rsidRDefault="0064795D" w:rsidP="001F1D54">
            <w:pPr>
              <w:jc w:val="center"/>
              <w:rPr>
                <w:color w:val="000000"/>
                <w:sz w:val="12"/>
                <w:szCs w:val="12"/>
              </w:rPr>
            </w:pPr>
            <w:r w:rsidRPr="0064795D">
              <w:rPr>
                <w:color w:val="000000"/>
                <w:sz w:val="12"/>
                <w:szCs w:val="12"/>
              </w:rPr>
              <w:t>федеральный</w:t>
            </w:r>
            <w:r w:rsidRPr="0064795D">
              <w:rPr>
                <w:color w:val="000000"/>
                <w:sz w:val="12"/>
                <w:szCs w:val="12"/>
              </w:rPr>
              <w:br/>
              <w:t>бюджет</w:t>
            </w:r>
          </w:p>
        </w:tc>
        <w:tc>
          <w:tcPr>
            <w:tcW w:w="796" w:type="pct"/>
          </w:tcPr>
          <w:p w:rsidR="0064795D" w:rsidRPr="0064795D" w:rsidRDefault="0064795D" w:rsidP="001F1D54">
            <w:pPr>
              <w:jc w:val="center"/>
              <w:rPr>
                <w:color w:val="000000"/>
                <w:sz w:val="12"/>
                <w:szCs w:val="12"/>
              </w:rPr>
            </w:pPr>
            <w:r w:rsidRPr="0064795D">
              <w:rPr>
                <w:color w:val="000000"/>
                <w:sz w:val="12"/>
                <w:szCs w:val="12"/>
              </w:rPr>
              <w:t>областной</w:t>
            </w:r>
            <w:r w:rsidRPr="0064795D">
              <w:rPr>
                <w:color w:val="000000"/>
                <w:sz w:val="12"/>
                <w:szCs w:val="12"/>
              </w:rPr>
              <w:br/>
              <w:t>бюджет</w:t>
            </w:r>
          </w:p>
        </w:tc>
        <w:tc>
          <w:tcPr>
            <w:tcW w:w="796" w:type="pct"/>
          </w:tcPr>
          <w:p w:rsidR="0064795D" w:rsidRPr="0064795D" w:rsidRDefault="0064795D" w:rsidP="001F1D54">
            <w:pPr>
              <w:jc w:val="center"/>
              <w:rPr>
                <w:color w:val="000000"/>
                <w:sz w:val="12"/>
                <w:szCs w:val="12"/>
              </w:rPr>
            </w:pPr>
            <w:r w:rsidRPr="0064795D">
              <w:rPr>
                <w:color w:val="000000"/>
                <w:sz w:val="12"/>
                <w:szCs w:val="12"/>
              </w:rPr>
              <w:t>бюджет</w:t>
            </w:r>
            <w:r w:rsidRPr="0064795D">
              <w:rPr>
                <w:color w:val="000000"/>
                <w:sz w:val="12"/>
                <w:szCs w:val="12"/>
              </w:rPr>
              <w:br/>
              <w:t>сельского</w:t>
            </w:r>
            <w:r w:rsidRPr="0064795D">
              <w:rPr>
                <w:color w:val="000000"/>
                <w:sz w:val="12"/>
                <w:szCs w:val="12"/>
              </w:rPr>
              <w:br/>
              <w:t>поселения</w:t>
            </w:r>
          </w:p>
        </w:tc>
        <w:tc>
          <w:tcPr>
            <w:tcW w:w="967" w:type="pct"/>
          </w:tcPr>
          <w:p w:rsidR="0064795D" w:rsidRPr="0064795D" w:rsidRDefault="0064795D" w:rsidP="001F1D54">
            <w:pPr>
              <w:jc w:val="center"/>
              <w:rPr>
                <w:sz w:val="12"/>
                <w:szCs w:val="12"/>
              </w:rPr>
            </w:pPr>
            <w:r w:rsidRPr="0064795D">
              <w:rPr>
                <w:sz w:val="12"/>
                <w:szCs w:val="12"/>
              </w:rPr>
              <w:t>Внебюджетные средства</w:t>
            </w:r>
          </w:p>
        </w:tc>
        <w:tc>
          <w:tcPr>
            <w:tcW w:w="799" w:type="pct"/>
          </w:tcPr>
          <w:p w:rsidR="0064795D" w:rsidRPr="0064795D" w:rsidRDefault="0064795D" w:rsidP="001F1D54">
            <w:pPr>
              <w:jc w:val="center"/>
              <w:rPr>
                <w:color w:val="000000"/>
                <w:sz w:val="12"/>
                <w:szCs w:val="12"/>
              </w:rPr>
            </w:pPr>
            <w:r w:rsidRPr="0064795D">
              <w:rPr>
                <w:sz w:val="12"/>
                <w:szCs w:val="12"/>
              </w:rPr>
              <w:t>Всего</w:t>
            </w:r>
          </w:p>
        </w:tc>
      </w:tr>
      <w:tr w:rsidR="0064795D" w:rsidRPr="0064795D" w:rsidTr="001F1D54">
        <w:tc>
          <w:tcPr>
            <w:tcW w:w="797" w:type="pct"/>
          </w:tcPr>
          <w:p w:rsidR="0064795D" w:rsidRPr="0064795D" w:rsidRDefault="0064795D" w:rsidP="001F1D54">
            <w:pPr>
              <w:jc w:val="both"/>
              <w:rPr>
                <w:color w:val="000000"/>
                <w:sz w:val="12"/>
                <w:szCs w:val="12"/>
              </w:rPr>
            </w:pPr>
            <w:r w:rsidRPr="0064795D">
              <w:rPr>
                <w:sz w:val="12"/>
                <w:szCs w:val="12"/>
              </w:rPr>
              <w:t>2020</w:t>
            </w:r>
          </w:p>
        </w:tc>
        <w:tc>
          <w:tcPr>
            <w:tcW w:w="846" w:type="pct"/>
          </w:tcPr>
          <w:p w:rsidR="0064795D" w:rsidRPr="0064795D" w:rsidRDefault="0064795D" w:rsidP="001F1D54">
            <w:pPr>
              <w:jc w:val="center"/>
              <w:rPr>
                <w:color w:val="000000"/>
                <w:sz w:val="12"/>
                <w:szCs w:val="12"/>
              </w:rPr>
            </w:pPr>
            <w:r w:rsidRPr="0064795D">
              <w:rPr>
                <w:color w:val="000000"/>
                <w:sz w:val="12"/>
                <w:szCs w:val="12"/>
              </w:rPr>
              <w:t>-</w:t>
            </w:r>
          </w:p>
        </w:tc>
        <w:tc>
          <w:tcPr>
            <w:tcW w:w="796" w:type="pct"/>
          </w:tcPr>
          <w:p w:rsidR="0064795D" w:rsidRPr="0064795D" w:rsidRDefault="0064795D" w:rsidP="001F1D54">
            <w:pPr>
              <w:jc w:val="center"/>
              <w:rPr>
                <w:color w:val="000000"/>
                <w:sz w:val="12"/>
                <w:szCs w:val="12"/>
              </w:rPr>
            </w:pPr>
            <w:r w:rsidRPr="0064795D">
              <w:rPr>
                <w:color w:val="000000"/>
                <w:sz w:val="12"/>
                <w:szCs w:val="12"/>
              </w:rPr>
              <w:t>437,0</w:t>
            </w:r>
          </w:p>
        </w:tc>
        <w:tc>
          <w:tcPr>
            <w:tcW w:w="796" w:type="pct"/>
          </w:tcPr>
          <w:p w:rsidR="0064795D" w:rsidRPr="0064795D" w:rsidRDefault="0064795D" w:rsidP="001F1D54">
            <w:pPr>
              <w:jc w:val="center"/>
              <w:rPr>
                <w:color w:val="000000"/>
                <w:sz w:val="12"/>
                <w:szCs w:val="12"/>
              </w:rPr>
            </w:pPr>
            <w:r w:rsidRPr="0064795D">
              <w:rPr>
                <w:color w:val="000000"/>
                <w:sz w:val="12"/>
                <w:szCs w:val="12"/>
              </w:rPr>
              <w:t>263,0</w:t>
            </w:r>
          </w:p>
        </w:tc>
        <w:tc>
          <w:tcPr>
            <w:tcW w:w="967" w:type="pct"/>
          </w:tcPr>
          <w:p w:rsidR="0064795D" w:rsidRPr="0064795D" w:rsidRDefault="0064795D" w:rsidP="001F1D54">
            <w:pPr>
              <w:jc w:val="center"/>
              <w:rPr>
                <w:color w:val="000000"/>
                <w:sz w:val="12"/>
                <w:szCs w:val="12"/>
              </w:rPr>
            </w:pPr>
            <w:r w:rsidRPr="0064795D">
              <w:rPr>
                <w:color w:val="000000"/>
                <w:sz w:val="12"/>
                <w:szCs w:val="12"/>
              </w:rPr>
              <w:t>175,005</w:t>
            </w:r>
          </w:p>
        </w:tc>
        <w:tc>
          <w:tcPr>
            <w:tcW w:w="799" w:type="pct"/>
          </w:tcPr>
          <w:p w:rsidR="0064795D" w:rsidRPr="0064795D" w:rsidRDefault="0064795D" w:rsidP="001F1D54">
            <w:pPr>
              <w:jc w:val="center"/>
              <w:rPr>
                <w:color w:val="000000"/>
                <w:sz w:val="12"/>
                <w:szCs w:val="12"/>
              </w:rPr>
            </w:pPr>
            <w:r w:rsidRPr="0064795D">
              <w:rPr>
                <w:sz w:val="12"/>
                <w:szCs w:val="12"/>
              </w:rPr>
              <w:t>875,005</w:t>
            </w:r>
          </w:p>
        </w:tc>
      </w:tr>
      <w:tr w:rsidR="0064795D" w:rsidRPr="0064795D" w:rsidTr="001F1D54">
        <w:tc>
          <w:tcPr>
            <w:tcW w:w="797" w:type="pct"/>
          </w:tcPr>
          <w:p w:rsidR="0064795D" w:rsidRPr="0064795D" w:rsidRDefault="0064795D" w:rsidP="001F1D54">
            <w:pPr>
              <w:jc w:val="both"/>
              <w:rPr>
                <w:color w:val="000000"/>
                <w:sz w:val="12"/>
                <w:szCs w:val="12"/>
              </w:rPr>
            </w:pPr>
            <w:r w:rsidRPr="0064795D">
              <w:rPr>
                <w:sz w:val="12"/>
                <w:szCs w:val="12"/>
              </w:rPr>
              <w:t>Всего</w:t>
            </w:r>
          </w:p>
        </w:tc>
        <w:tc>
          <w:tcPr>
            <w:tcW w:w="846" w:type="pct"/>
          </w:tcPr>
          <w:p w:rsidR="0064795D" w:rsidRPr="0064795D" w:rsidRDefault="0064795D" w:rsidP="001F1D54">
            <w:pPr>
              <w:jc w:val="center"/>
              <w:rPr>
                <w:color w:val="000000"/>
                <w:sz w:val="12"/>
                <w:szCs w:val="12"/>
              </w:rPr>
            </w:pPr>
            <w:r w:rsidRPr="0064795D">
              <w:rPr>
                <w:color w:val="000000"/>
                <w:sz w:val="12"/>
                <w:szCs w:val="12"/>
              </w:rPr>
              <w:t>-</w:t>
            </w:r>
          </w:p>
        </w:tc>
        <w:tc>
          <w:tcPr>
            <w:tcW w:w="796" w:type="pct"/>
          </w:tcPr>
          <w:p w:rsidR="0064795D" w:rsidRPr="0064795D" w:rsidRDefault="0064795D" w:rsidP="001F1D54">
            <w:pPr>
              <w:jc w:val="center"/>
              <w:rPr>
                <w:color w:val="000000"/>
                <w:sz w:val="12"/>
                <w:szCs w:val="12"/>
              </w:rPr>
            </w:pPr>
            <w:r w:rsidRPr="0064795D">
              <w:rPr>
                <w:color w:val="000000"/>
                <w:sz w:val="12"/>
                <w:szCs w:val="12"/>
              </w:rPr>
              <w:t>437,0</w:t>
            </w:r>
          </w:p>
        </w:tc>
        <w:tc>
          <w:tcPr>
            <w:tcW w:w="796" w:type="pct"/>
          </w:tcPr>
          <w:p w:rsidR="0064795D" w:rsidRPr="0064795D" w:rsidRDefault="0064795D" w:rsidP="001F1D54">
            <w:pPr>
              <w:jc w:val="center"/>
              <w:rPr>
                <w:color w:val="000000"/>
                <w:sz w:val="12"/>
                <w:szCs w:val="12"/>
              </w:rPr>
            </w:pPr>
            <w:r w:rsidRPr="0064795D">
              <w:rPr>
                <w:color w:val="000000"/>
                <w:sz w:val="12"/>
                <w:szCs w:val="12"/>
              </w:rPr>
              <w:t>263,0</w:t>
            </w:r>
          </w:p>
        </w:tc>
        <w:tc>
          <w:tcPr>
            <w:tcW w:w="967" w:type="pct"/>
          </w:tcPr>
          <w:p w:rsidR="0064795D" w:rsidRPr="0064795D" w:rsidRDefault="0064795D" w:rsidP="001F1D54">
            <w:pPr>
              <w:jc w:val="center"/>
              <w:rPr>
                <w:color w:val="000000"/>
                <w:sz w:val="12"/>
                <w:szCs w:val="12"/>
              </w:rPr>
            </w:pPr>
            <w:r w:rsidRPr="0064795D">
              <w:rPr>
                <w:color w:val="000000"/>
                <w:sz w:val="12"/>
                <w:szCs w:val="12"/>
              </w:rPr>
              <w:t>175,005</w:t>
            </w:r>
          </w:p>
        </w:tc>
        <w:tc>
          <w:tcPr>
            <w:tcW w:w="799" w:type="pct"/>
          </w:tcPr>
          <w:p w:rsidR="0064795D" w:rsidRPr="0064795D" w:rsidRDefault="0064795D" w:rsidP="001F1D54">
            <w:pPr>
              <w:jc w:val="center"/>
              <w:rPr>
                <w:color w:val="000000"/>
                <w:sz w:val="12"/>
                <w:szCs w:val="12"/>
              </w:rPr>
            </w:pPr>
            <w:r w:rsidRPr="0064795D">
              <w:rPr>
                <w:sz w:val="12"/>
                <w:szCs w:val="12"/>
              </w:rPr>
              <w:t>875,005</w:t>
            </w:r>
          </w:p>
        </w:tc>
      </w:tr>
    </w:tbl>
    <w:p w:rsidR="0064795D" w:rsidRPr="0064795D" w:rsidRDefault="0064795D" w:rsidP="0064795D">
      <w:pPr>
        <w:jc w:val="both"/>
        <w:rPr>
          <w:color w:val="000000"/>
          <w:sz w:val="12"/>
          <w:szCs w:val="12"/>
        </w:rPr>
      </w:pPr>
      <w:r w:rsidRPr="0064795D">
        <w:rPr>
          <w:color w:val="000000"/>
          <w:sz w:val="12"/>
          <w:szCs w:val="12"/>
        </w:rPr>
        <w:t xml:space="preserve">5. Ожидаемые конечные результаты реализации </w:t>
      </w:r>
      <w:proofErr w:type="gramStart"/>
      <w:r w:rsidRPr="0064795D">
        <w:rPr>
          <w:color w:val="000000"/>
          <w:sz w:val="12"/>
          <w:szCs w:val="12"/>
        </w:rPr>
        <w:t>подпрограммы:</w:t>
      </w:r>
      <w:r w:rsidRPr="0064795D">
        <w:rPr>
          <w:color w:val="000000"/>
          <w:sz w:val="12"/>
          <w:szCs w:val="12"/>
        </w:rPr>
        <w:br/>
        <w:t>-</w:t>
      </w:r>
      <w:proofErr w:type="gramEnd"/>
      <w:r w:rsidRPr="0064795D">
        <w:rPr>
          <w:color w:val="000000"/>
          <w:sz w:val="12"/>
          <w:szCs w:val="12"/>
        </w:rPr>
        <w:t xml:space="preserve">  совершенствование эстетического вида поселения;</w:t>
      </w:r>
    </w:p>
    <w:p w:rsidR="0064795D" w:rsidRPr="0064795D" w:rsidRDefault="0064795D" w:rsidP="0064795D">
      <w:pPr>
        <w:jc w:val="both"/>
        <w:rPr>
          <w:color w:val="000000"/>
          <w:sz w:val="12"/>
          <w:szCs w:val="12"/>
        </w:rPr>
      </w:pPr>
      <w:r w:rsidRPr="0064795D">
        <w:rPr>
          <w:color w:val="000000"/>
          <w:sz w:val="12"/>
          <w:szCs w:val="12"/>
        </w:rPr>
        <w:t>- обеспечение комфортных условий для деятельности и отдыха жителей</w:t>
      </w:r>
      <w:r w:rsidRPr="0064795D">
        <w:rPr>
          <w:color w:val="000000"/>
          <w:sz w:val="12"/>
          <w:szCs w:val="12"/>
        </w:rPr>
        <w:br/>
        <w:t>поселения</w:t>
      </w:r>
    </w:p>
    <w:p w:rsidR="0064795D" w:rsidRPr="0064795D" w:rsidRDefault="0064795D" w:rsidP="0064795D">
      <w:pPr>
        <w:jc w:val="both"/>
        <w:rPr>
          <w:color w:val="000000"/>
          <w:sz w:val="12"/>
          <w:szCs w:val="12"/>
        </w:rPr>
      </w:pPr>
      <w:r w:rsidRPr="0064795D">
        <w:rPr>
          <w:color w:val="000000"/>
          <w:sz w:val="12"/>
          <w:szCs w:val="12"/>
        </w:rPr>
        <w:t>6. Мероприятия подпрограммы:</w:t>
      </w:r>
    </w:p>
    <w:tbl>
      <w:tblPr>
        <w:tblStyle w:val="a7"/>
        <w:tblW w:w="5000" w:type="pct"/>
        <w:tblLook w:val="04A0" w:firstRow="1" w:lastRow="0" w:firstColumn="1" w:lastColumn="0" w:noHBand="0" w:noVBand="1"/>
      </w:tblPr>
      <w:tblGrid>
        <w:gridCol w:w="519"/>
        <w:gridCol w:w="1755"/>
        <w:gridCol w:w="1718"/>
        <w:gridCol w:w="1036"/>
        <w:gridCol w:w="859"/>
        <w:gridCol w:w="1919"/>
        <w:gridCol w:w="1014"/>
        <w:gridCol w:w="1260"/>
      </w:tblGrid>
      <w:tr w:rsidR="0064795D" w:rsidRPr="0064795D" w:rsidTr="001F1D54">
        <w:tc>
          <w:tcPr>
            <w:tcW w:w="257" w:type="pct"/>
            <w:vMerge w:val="restart"/>
          </w:tcPr>
          <w:p w:rsidR="0064795D" w:rsidRPr="0064795D" w:rsidRDefault="0064795D" w:rsidP="001F1D54">
            <w:pPr>
              <w:jc w:val="both"/>
              <w:rPr>
                <w:sz w:val="12"/>
                <w:szCs w:val="12"/>
              </w:rPr>
            </w:pPr>
            <w:r w:rsidRPr="0064795D">
              <w:rPr>
                <w:sz w:val="12"/>
                <w:szCs w:val="12"/>
              </w:rPr>
              <w:t>№</w:t>
            </w:r>
          </w:p>
          <w:p w:rsidR="0064795D" w:rsidRPr="0064795D" w:rsidRDefault="0064795D" w:rsidP="001F1D54">
            <w:pPr>
              <w:jc w:val="both"/>
              <w:rPr>
                <w:sz w:val="12"/>
                <w:szCs w:val="12"/>
              </w:rPr>
            </w:pPr>
            <w:r w:rsidRPr="0064795D">
              <w:rPr>
                <w:sz w:val="12"/>
                <w:szCs w:val="12"/>
              </w:rPr>
              <w:t>п/п</w:t>
            </w:r>
          </w:p>
        </w:tc>
        <w:tc>
          <w:tcPr>
            <w:tcW w:w="870" w:type="pct"/>
            <w:vMerge w:val="restart"/>
          </w:tcPr>
          <w:p w:rsidR="0064795D" w:rsidRPr="0064795D" w:rsidRDefault="0064795D" w:rsidP="001F1D54">
            <w:pPr>
              <w:jc w:val="both"/>
              <w:rPr>
                <w:sz w:val="12"/>
                <w:szCs w:val="12"/>
              </w:rPr>
            </w:pPr>
            <w:r w:rsidRPr="0064795D">
              <w:rPr>
                <w:color w:val="000000"/>
                <w:sz w:val="12"/>
                <w:szCs w:val="12"/>
              </w:rPr>
              <w:t>Мероприятие</w:t>
            </w:r>
            <w:r w:rsidRPr="0064795D">
              <w:rPr>
                <w:color w:val="000000"/>
                <w:sz w:val="12"/>
                <w:szCs w:val="12"/>
              </w:rPr>
              <w:br/>
            </w:r>
          </w:p>
        </w:tc>
        <w:tc>
          <w:tcPr>
            <w:tcW w:w="852" w:type="pct"/>
            <w:vMerge w:val="restart"/>
          </w:tcPr>
          <w:p w:rsidR="0064795D" w:rsidRPr="0064795D" w:rsidRDefault="0064795D" w:rsidP="001F1D54">
            <w:pPr>
              <w:jc w:val="both"/>
              <w:rPr>
                <w:sz w:val="12"/>
                <w:szCs w:val="12"/>
              </w:rPr>
            </w:pPr>
            <w:r w:rsidRPr="0064795D">
              <w:rPr>
                <w:color w:val="000000"/>
                <w:sz w:val="12"/>
                <w:szCs w:val="12"/>
              </w:rPr>
              <w:t>Ответственный</w:t>
            </w:r>
            <w:r w:rsidRPr="0064795D">
              <w:rPr>
                <w:color w:val="000000"/>
                <w:sz w:val="12"/>
                <w:szCs w:val="12"/>
              </w:rPr>
              <w:br/>
              <w:t>исполнитель</w:t>
            </w:r>
            <w:r w:rsidRPr="0064795D">
              <w:rPr>
                <w:color w:val="000000"/>
                <w:sz w:val="12"/>
                <w:szCs w:val="12"/>
              </w:rPr>
              <w:br/>
              <w:t>(соисполнитель)</w:t>
            </w:r>
          </w:p>
        </w:tc>
        <w:tc>
          <w:tcPr>
            <w:tcW w:w="940" w:type="pct"/>
            <w:gridSpan w:val="2"/>
          </w:tcPr>
          <w:p w:rsidR="0064795D" w:rsidRPr="0064795D" w:rsidRDefault="0064795D" w:rsidP="001F1D54">
            <w:pPr>
              <w:jc w:val="center"/>
              <w:rPr>
                <w:sz w:val="12"/>
                <w:szCs w:val="12"/>
              </w:rPr>
            </w:pPr>
            <w:r w:rsidRPr="0064795D">
              <w:rPr>
                <w:sz w:val="12"/>
                <w:szCs w:val="12"/>
              </w:rPr>
              <w:t>Сроки</w:t>
            </w:r>
          </w:p>
        </w:tc>
        <w:tc>
          <w:tcPr>
            <w:tcW w:w="952" w:type="pct"/>
            <w:vMerge w:val="restart"/>
          </w:tcPr>
          <w:p w:rsidR="0064795D" w:rsidRPr="0064795D" w:rsidRDefault="0064795D" w:rsidP="001F1D54">
            <w:pPr>
              <w:jc w:val="both"/>
              <w:rPr>
                <w:sz w:val="12"/>
                <w:szCs w:val="12"/>
              </w:rPr>
            </w:pPr>
            <w:r w:rsidRPr="0064795D">
              <w:rPr>
                <w:color w:val="000000"/>
                <w:sz w:val="12"/>
                <w:szCs w:val="12"/>
              </w:rPr>
              <w:t>Ожидаемый</w:t>
            </w:r>
            <w:r w:rsidRPr="0064795D">
              <w:rPr>
                <w:color w:val="000000"/>
                <w:sz w:val="12"/>
                <w:szCs w:val="12"/>
              </w:rPr>
              <w:br/>
              <w:t>непосредственный</w:t>
            </w:r>
            <w:r w:rsidRPr="0064795D">
              <w:rPr>
                <w:color w:val="000000"/>
                <w:sz w:val="12"/>
                <w:szCs w:val="12"/>
              </w:rPr>
              <w:br/>
              <w:t>й результат</w:t>
            </w:r>
          </w:p>
        </w:tc>
        <w:tc>
          <w:tcPr>
            <w:tcW w:w="503" w:type="pct"/>
            <w:vMerge w:val="restart"/>
          </w:tcPr>
          <w:p w:rsidR="0064795D" w:rsidRPr="0064795D" w:rsidRDefault="0064795D" w:rsidP="001F1D54">
            <w:pPr>
              <w:jc w:val="both"/>
              <w:rPr>
                <w:sz w:val="12"/>
                <w:szCs w:val="12"/>
              </w:rPr>
            </w:pPr>
            <w:r w:rsidRPr="0064795D">
              <w:rPr>
                <w:color w:val="000000"/>
                <w:sz w:val="12"/>
                <w:szCs w:val="12"/>
              </w:rPr>
              <w:t>Объемы</w:t>
            </w:r>
            <w:r w:rsidRPr="0064795D">
              <w:rPr>
                <w:color w:val="000000"/>
                <w:sz w:val="12"/>
                <w:szCs w:val="12"/>
              </w:rPr>
              <w:br/>
            </w:r>
            <w:proofErr w:type="spellStart"/>
            <w:r w:rsidRPr="0064795D">
              <w:rPr>
                <w:color w:val="000000"/>
                <w:sz w:val="12"/>
                <w:szCs w:val="12"/>
              </w:rPr>
              <w:t>финанси</w:t>
            </w:r>
            <w:proofErr w:type="spellEnd"/>
            <w:r w:rsidRPr="0064795D">
              <w:rPr>
                <w:color w:val="000000"/>
                <w:sz w:val="12"/>
                <w:szCs w:val="12"/>
              </w:rPr>
              <w:br/>
            </w:r>
            <w:proofErr w:type="spellStart"/>
            <w:proofErr w:type="gramStart"/>
            <w:r w:rsidRPr="0064795D">
              <w:rPr>
                <w:color w:val="000000"/>
                <w:sz w:val="12"/>
                <w:szCs w:val="12"/>
              </w:rPr>
              <w:t>рования</w:t>
            </w:r>
            <w:proofErr w:type="spellEnd"/>
            <w:r w:rsidRPr="0064795D">
              <w:rPr>
                <w:color w:val="000000"/>
                <w:sz w:val="12"/>
                <w:szCs w:val="12"/>
              </w:rPr>
              <w:t>,</w:t>
            </w:r>
            <w:r w:rsidRPr="0064795D">
              <w:rPr>
                <w:color w:val="000000"/>
                <w:sz w:val="12"/>
                <w:szCs w:val="12"/>
              </w:rPr>
              <w:br/>
              <w:t>всего</w:t>
            </w:r>
            <w:proofErr w:type="gramEnd"/>
            <w:r w:rsidRPr="0064795D">
              <w:rPr>
                <w:color w:val="000000"/>
                <w:sz w:val="12"/>
                <w:szCs w:val="12"/>
              </w:rPr>
              <w:t>,</w:t>
            </w:r>
            <w:r w:rsidRPr="0064795D">
              <w:rPr>
                <w:color w:val="000000"/>
                <w:sz w:val="12"/>
                <w:szCs w:val="12"/>
              </w:rPr>
              <w:br/>
            </w:r>
            <w:proofErr w:type="spellStart"/>
            <w:r w:rsidRPr="0064795D">
              <w:rPr>
                <w:color w:val="000000"/>
                <w:sz w:val="12"/>
                <w:szCs w:val="12"/>
              </w:rPr>
              <w:t>тыс.руб</w:t>
            </w:r>
            <w:proofErr w:type="spellEnd"/>
            <w:r w:rsidRPr="0064795D">
              <w:rPr>
                <w:color w:val="000000"/>
                <w:sz w:val="12"/>
                <w:szCs w:val="12"/>
              </w:rPr>
              <w:t>.</w:t>
            </w:r>
          </w:p>
        </w:tc>
        <w:tc>
          <w:tcPr>
            <w:tcW w:w="625" w:type="pct"/>
          </w:tcPr>
          <w:p w:rsidR="0064795D" w:rsidRPr="0064795D" w:rsidRDefault="0064795D" w:rsidP="001F1D54">
            <w:pPr>
              <w:jc w:val="both"/>
              <w:rPr>
                <w:sz w:val="12"/>
                <w:szCs w:val="12"/>
              </w:rPr>
            </w:pPr>
            <w:r w:rsidRPr="0064795D">
              <w:rPr>
                <w:color w:val="000000"/>
                <w:sz w:val="12"/>
                <w:szCs w:val="12"/>
              </w:rPr>
              <w:t>В том числе по годам</w:t>
            </w:r>
            <w:r w:rsidRPr="0064795D">
              <w:rPr>
                <w:color w:val="000000"/>
                <w:sz w:val="12"/>
                <w:szCs w:val="12"/>
              </w:rPr>
              <w:br/>
              <w:t xml:space="preserve">реализации </w:t>
            </w:r>
            <w:proofErr w:type="spellStart"/>
            <w:r w:rsidRPr="0064795D">
              <w:rPr>
                <w:color w:val="000000"/>
                <w:sz w:val="12"/>
                <w:szCs w:val="12"/>
              </w:rPr>
              <w:t>тыс.руб</w:t>
            </w:r>
            <w:proofErr w:type="spellEnd"/>
            <w:r w:rsidRPr="0064795D">
              <w:rPr>
                <w:color w:val="000000"/>
                <w:sz w:val="12"/>
                <w:szCs w:val="12"/>
              </w:rPr>
              <w:t>.</w:t>
            </w:r>
          </w:p>
        </w:tc>
      </w:tr>
      <w:tr w:rsidR="0064795D" w:rsidRPr="0064795D" w:rsidTr="001F1D54">
        <w:tc>
          <w:tcPr>
            <w:tcW w:w="257" w:type="pct"/>
            <w:vMerge/>
          </w:tcPr>
          <w:p w:rsidR="0064795D" w:rsidRPr="0064795D" w:rsidRDefault="0064795D" w:rsidP="001F1D54">
            <w:pPr>
              <w:jc w:val="both"/>
              <w:rPr>
                <w:sz w:val="12"/>
                <w:szCs w:val="12"/>
              </w:rPr>
            </w:pPr>
          </w:p>
        </w:tc>
        <w:tc>
          <w:tcPr>
            <w:tcW w:w="870" w:type="pct"/>
            <w:vMerge/>
          </w:tcPr>
          <w:p w:rsidR="0064795D" w:rsidRPr="0064795D" w:rsidRDefault="0064795D" w:rsidP="001F1D54">
            <w:pPr>
              <w:jc w:val="both"/>
              <w:rPr>
                <w:sz w:val="12"/>
                <w:szCs w:val="12"/>
              </w:rPr>
            </w:pPr>
          </w:p>
        </w:tc>
        <w:tc>
          <w:tcPr>
            <w:tcW w:w="852" w:type="pct"/>
            <w:vMerge/>
          </w:tcPr>
          <w:p w:rsidR="0064795D" w:rsidRPr="0064795D" w:rsidRDefault="0064795D" w:rsidP="001F1D54">
            <w:pPr>
              <w:jc w:val="both"/>
              <w:rPr>
                <w:sz w:val="12"/>
                <w:szCs w:val="12"/>
              </w:rPr>
            </w:pPr>
          </w:p>
        </w:tc>
        <w:tc>
          <w:tcPr>
            <w:tcW w:w="514" w:type="pct"/>
          </w:tcPr>
          <w:p w:rsidR="0064795D" w:rsidRPr="0064795D" w:rsidRDefault="0064795D" w:rsidP="001F1D54">
            <w:pPr>
              <w:jc w:val="both"/>
              <w:rPr>
                <w:sz w:val="12"/>
                <w:szCs w:val="12"/>
              </w:rPr>
            </w:pPr>
            <w:r w:rsidRPr="0064795D">
              <w:rPr>
                <w:color w:val="000000"/>
                <w:sz w:val="12"/>
                <w:szCs w:val="12"/>
              </w:rPr>
              <w:t>начала</w:t>
            </w:r>
            <w:r w:rsidRPr="0064795D">
              <w:rPr>
                <w:color w:val="000000"/>
                <w:sz w:val="12"/>
                <w:szCs w:val="12"/>
              </w:rPr>
              <w:br/>
            </w:r>
            <w:proofErr w:type="spellStart"/>
            <w:r w:rsidRPr="0064795D">
              <w:rPr>
                <w:color w:val="000000"/>
                <w:sz w:val="12"/>
                <w:szCs w:val="12"/>
              </w:rPr>
              <w:t>реализац</w:t>
            </w:r>
            <w:proofErr w:type="spellEnd"/>
            <w:r w:rsidRPr="0064795D">
              <w:rPr>
                <w:color w:val="000000"/>
                <w:sz w:val="12"/>
                <w:szCs w:val="12"/>
              </w:rPr>
              <w:br/>
            </w:r>
            <w:proofErr w:type="spellStart"/>
            <w:r w:rsidRPr="0064795D">
              <w:rPr>
                <w:color w:val="000000"/>
                <w:sz w:val="12"/>
                <w:szCs w:val="12"/>
              </w:rPr>
              <w:t>ии</w:t>
            </w:r>
            <w:proofErr w:type="spellEnd"/>
          </w:p>
        </w:tc>
        <w:tc>
          <w:tcPr>
            <w:tcW w:w="426" w:type="pct"/>
          </w:tcPr>
          <w:p w:rsidR="0064795D" w:rsidRPr="0064795D" w:rsidRDefault="0064795D" w:rsidP="001F1D54">
            <w:pPr>
              <w:jc w:val="both"/>
              <w:rPr>
                <w:sz w:val="12"/>
                <w:szCs w:val="12"/>
              </w:rPr>
            </w:pPr>
            <w:proofErr w:type="spellStart"/>
            <w:r w:rsidRPr="0064795D">
              <w:rPr>
                <w:color w:val="000000"/>
                <w:sz w:val="12"/>
                <w:szCs w:val="12"/>
              </w:rPr>
              <w:t>оконча</w:t>
            </w:r>
            <w:proofErr w:type="spellEnd"/>
            <w:r w:rsidRPr="0064795D">
              <w:rPr>
                <w:color w:val="000000"/>
                <w:sz w:val="12"/>
                <w:szCs w:val="12"/>
              </w:rPr>
              <w:br/>
            </w:r>
            <w:proofErr w:type="spellStart"/>
            <w:r w:rsidRPr="0064795D">
              <w:rPr>
                <w:color w:val="000000"/>
                <w:sz w:val="12"/>
                <w:szCs w:val="12"/>
              </w:rPr>
              <w:t>ния</w:t>
            </w:r>
            <w:proofErr w:type="spellEnd"/>
            <w:r w:rsidRPr="0064795D">
              <w:rPr>
                <w:color w:val="000000"/>
                <w:sz w:val="12"/>
                <w:szCs w:val="12"/>
              </w:rPr>
              <w:br/>
            </w:r>
            <w:proofErr w:type="spellStart"/>
            <w:r w:rsidRPr="0064795D">
              <w:rPr>
                <w:color w:val="000000"/>
                <w:sz w:val="12"/>
                <w:szCs w:val="12"/>
              </w:rPr>
              <w:t>реали</w:t>
            </w:r>
            <w:proofErr w:type="spellEnd"/>
            <w:r w:rsidRPr="0064795D">
              <w:rPr>
                <w:color w:val="000000"/>
                <w:sz w:val="12"/>
                <w:szCs w:val="12"/>
              </w:rPr>
              <w:br/>
            </w:r>
            <w:proofErr w:type="spellStart"/>
            <w:r w:rsidRPr="0064795D">
              <w:rPr>
                <w:color w:val="000000"/>
                <w:sz w:val="12"/>
                <w:szCs w:val="12"/>
              </w:rPr>
              <w:t>зации</w:t>
            </w:r>
            <w:proofErr w:type="spellEnd"/>
          </w:p>
        </w:tc>
        <w:tc>
          <w:tcPr>
            <w:tcW w:w="952" w:type="pct"/>
            <w:vMerge/>
          </w:tcPr>
          <w:p w:rsidR="0064795D" w:rsidRPr="0064795D" w:rsidRDefault="0064795D" w:rsidP="001F1D54">
            <w:pPr>
              <w:jc w:val="both"/>
              <w:rPr>
                <w:sz w:val="12"/>
                <w:szCs w:val="12"/>
              </w:rPr>
            </w:pPr>
          </w:p>
        </w:tc>
        <w:tc>
          <w:tcPr>
            <w:tcW w:w="503" w:type="pct"/>
            <w:vMerge/>
          </w:tcPr>
          <w:p w:rsidR="0064795D" w:rsidRPr="0064795D" w:rsidRDefault="0064795D" w:rsidP="001F1D54">
            <w:pPr>
              <w:jc w:val="both"/>
              <w:rPr>
                <w:sz w:val="12"/>
                <w:szCs w:val="12"/>
              </w:rPr>
            </w:pPr>
          </w:p>
        </w:tc>
        <w:tc>
          <w:tcPr>
            <w:tcW w:w="625" w:type="pct"/>
          </w:tcPr>
          <w:p w:rsidR="0064795D" w:rsidRPr="0064795D" w:rsidRDefault="0064795D" w:rsidP="001F1D54">
            <w:pPr>
              <w:jc w:val="center"/>
              <w:rPr>
                <w:sz w:val="12"/>
                <w:szCs w:val="12"/>
              </w:rPr>
            </w:pPr>
            <w:r w:rsidRPr="0064795D">
              <w:rPr>
                <w:sz w:val="12"/>
                <w:szCs w:val="12"/>
              </w:rPr>
              <w:t>2020</w:t>
            </w:r>
          </w:p>
          <w:p w:rsidR="0064795D" w:rsidRPr="0064795D" w:rsidRDefault="0064795D" w:rsidP="001F1D54">
            <w:pPr>
              <w:jc w:val="both"/>
              <w:rPr>
                <w:sz w:val="12"/>
                <w:szCs w:val="12"/>
              </w:rPr>
            </w:pPr>
          </w:p>
        </w:tc>
      </w:tr>
      <w:tr w:rsidR="0064795D" w:rsidRPr="0064795D" w:rsidTr="001F1D54">
        <w:tc>
          <w:tcPr>
            <w:tcW w:w="257" w:type="pct"/>
          </w:tcPr>
          <w:p w:rsidR="0064795D" w:rsidRPr="0064795D" w:rsidRDefault="0064795D" w:rsidP="001F1D54">
            <w:pPr>
              <w:jc w:val="both"/>
              <w:rPr>
                <w:sz w:val="12"/>
                <w:szCs w:val="12"/>
              </w:rPr>
            </w:pPr>
            <w:r w:rsidRPr="0064795D">
              <w:rPr>
                <w:sz w:val="12"/>
                <w:szCs w:val="12"/>
              </w:rPr>
              <w:t>1</w:t>
            </w:r>
          </w:p>
        </w:tc>
        <w:tc>
          <w:tcPr>
            <w:tcW w:w="870" w:type="pct"/>
          </w:tcPr>
          <w:p w:rsidR="0064795D" w:rsidRPr="0064795D" w:rsidRDefault="0064795D" w:rsidP="001F1D54">
            <w:pPr>
              <w:jc w:val="both"/>
              <w:rPr>
                <w:sz w:val="12"/>
                <w:szCs w:val="12"/>
              </w:rPr>
            </w:pPr>
            <w:r w:rsidRPr="0064795D">
              <w:rPr>
                <w:sz w:val="12"/>
                <w:szCs w:val="12"/>
              </w:rPr>
              <w:t>Благоустройство центра с. Орехово:</w:t>
            </w:r>
          </w:p>
          <w:p w:rsidR="0064795D" w:rsidRPr="0064795D" w:rsidRDefault="0064795D" w:rsidP="001F1D54">
            <w:pPr>
              <w:jc w:val="both"/>
              <w:rPr>
                <w:bCs/>
                <w:iCs/>
                <w:sz w:val="12"/>
                <w:szCs w:val="12"/>
              </w:rPr>
            </w:pPr>
            <w:r w:rsidRPr="0064795D">
              <w:rPr>
                <w:bCs/>
                <w:iCs/>
                <w:sz w:val="12"/>
                <w:szCs w:val="12"/>
              </w:rPr>
              <w:t>-устройство пешеходных дорожек и планировка площадки,</w:t>
            </w:r>
          </w:p>
          <w:p w:rsidR="0064795D" w:rsidRPr="0064795D" w:rsidRDefault="0064795D" w:rsidP="001F1D54">
            <w:pPr>
              <w:jc w:val="both"/>
              <w:rPr>
                <w:bCs/>
                <w:iCs/>
                <w:sz w:val="12"/>
                <w:szCs w:val="12"/>
              </w:rPr>
            </w:pPr>
            <w:r w:rsidRPr="0064795D">
              <w:rPr>
                <w:bCs/>
                <w:iCs/>
                <w:sz w:val="12"/>
                <w:szCs w:val="12"/>
              </w:rPr>
              <w:t>-устройство сцены,</w:t>
            </w:r>
          </w:p>
          <w:p w:rsidR="0064795D" w:rsidRPr="0064795D" w:rsidRDefault="0064795D" w:rsidP="001F1D54">
            <w:pPr>
              <w:jc w:val="both"/>
              <w:rPr>
                <w:bCs/>
                <w:iCs/>
                <w:sz w:val="12"/>
                <w:szCs w:val="12"/>
              </w:rPr>
            </w:pPr>
            <w:r w:rsidRPr="0064795D">
              <w:rPr>
                <w:bCs/>
                <w:iCs/>
                <w:sz w:val="12"/>
                <w:szCs w:val="12"/>
              </w:rPr>
              <w:t>-установка лавочек и урн,</w:t>
            </w:r>
          </w:p>
          <w:p w:rsidR="0064795D" w:rsidRPr="0064795D" w:rsidRDefault="0064795D" w:rsidP="001F1D54">
            <w:pPr>
              <w:jc w:val="both"/>
              <w:rPr>
                <w:sz w:val="12"/>
                <w:szCs w:val="12"/>
              </w:rPr>
            </w:pPr>
            <w:r w:rsidRPr="0064795D">
              <w:rPr>
                <w:bCs/>
                <w:iCs/>
                <w:sz w:val="12"/>
                <w:szCs w:val="12"/>
              </w:rPr>
              <w:t>-посадка деревьев, разбивка цветников</w:t>
            </w:r>
          </w:p>
        </w:tc>
        <w:tc>
          <w:tcPr>
            <w:tcW w:w="852" w:type="pct"/>
          </w:tcPr>
          <w:p w:rsidR="0064795D" w:rsidRPr="0064795D" w:rsidRDefault="0064795D" w:rsidP="001F1D54">
            <w:pPr>
              <w:jc w:val="both"/>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w:t>
            </w:r>
          </w:p>
        </w:tc>
        <w:tc>
          <w:tcPr>
            <w:tcW w:w="514" w:type="pct"/>
          </w:tcPr>
          <w:p w:rsidR="0064795D" w:rsidRPr="0064795D" w:rsidRDefault="0064795D" w:rsidP="001F1D54">
            <w:pPr>
              <w:jc w:val="both"/>
              <w:rPr>
                <w:sz w:val="12"/>
                <w:szCs w:val="12"/>
              </w:rPr>
            </w:pPr>
            <w:r w:rsidRPr="0064795D">
              <w:rPr>
                <w:sz w:val="12"/>
                <w:szCs w:val="12"/>
              </w:rPr>
              <w:t>2020</w:t>
            </w:r>
          </w:p>
        </w:tc>
        <w:tc>
          <w:tcPr>
            <w:tcW w:w="426" w:type="pct"/>
          </w:tcPr>
          <w:p w:rsidR="0064795D" w:rsidRPr="0064795D" w:rsidRDefault="0064795D" w:rsidP="001F1D54">
            <w:pPr>
              <w:jc w:val="both"/>
              <w:rPr>
                <w:sz w:val="12"/>
                <w:szCs w:val="12"/>
              </w:rPr>
            </w:pPr>
            <w:r w:rsidRPr="0064795D">
              <w:rPr>
                <w:sz w:val="12"/>
                <w:szCs w:val="12"/>
              </w:rPr>
              <w:t>2020</w:t>
            </w:r>
          </w:p>
        </w:tc>
        <w:tc>
          <w:tcPr>
            <w:tcW w:w="952" w:type="pct"/>
          </w:tcPr>
          <w:p w:rsidR="0064795D" w:rsidRPr="0064795D" w:rsidRDefault="0064795D" w:rsidP="001F1D54">
            <w:pPr>
              <w:jc w:val="both"/>
              <w:rPr>
                <w:color w:val="000000"/>
                <w:sz w:val="12"/>
                <w:szCs w:val="12"/>
              </w:rPr>
            </w:pPr>
            <w:r w:rsidRPr="0064795D">
              <w:rPr>
                <w:color w:val="000000"/>
                <w:sz w:val="12"/>
                <w:szCs w:val="12"/>
              </w:rPr>
              <w:t>Улучшение</w:t>
            </w:r>
            <w:r w:rsidRPr="0064795D">
              <w:rPr>
                <w:color w:val="000000"/>
                <w:sz w:val="12"/>
                <w:szCs w:val="12"/>
              </w:rPr>
              <w:br/>
              <w:t>эстетического</w:t>
            </w:r>
            <w:r w:rsidRPr="0064795D">
              <w:rPr>
                <w:color w:val="000000"/>
                <w:sz w:val="12"/>
                <w:szCs w:val="12"/>
              </w:rPr>
              <w:br/>
              <w:t>вида</w:t>
            </w:r>
            <w:r w:rsidRPr="0064795D">
              <w:rPr>
                <w:color w:val="000000"/>
                <w:sz w:val="12"/>
                <w:szCs w:val="12"/>
              </w:rPr>
              <w:br/>
              <w:t>территории</w:t>
            </w:r>
            <w:r w:rsidRPr="0064795D">
              <w:rPr>
                <w:color w:val="000000"/>
                <w:sz w:val="12"/>
                <w:szCs w:val="12"/>
              </w:rPr>
              <w:br/>
              <w:t>поселения,</w:t>
            </w:r>
          </w:p>
          <w:p w:rsidR="0064795D" w:rsidRPr="0064795D" w:rsidRDefault="0064795D" w:rsidP="001F1D54">
            <w:pPr>
              <w:jc w:val="both"/>
              <w:rPr>
                <w:sz w:val="12"/>
                <w:szCs w:val="12"/>
              </w:rPr>
            </w:pPr>
            <w:r w:rsidRPr="0064795D">
              <w:rPr>
                <w:color w:val="000000"/>
                <w:sz w:val="12"/>
                <w:szCs w:val="12"/>
              </w:rPr>
              <w:t>обеспечение комфортных условий для деятельности и отдыха жителей</w:t>
            </w:r>
            <w:r w:rsidRPr="0064795D">
              <w:rPr>
                <w:color w:val="000000"/>
                <w:sz w:val="12"/>
                <w:szCs w:val="12"/>
              </w:rPr>
              <w:br/>
              <w:t>поселения</w:t>
            </w:r>
          </w:p>
        </w:tc>
        <w:tc>
          <w:tcPr>
            <w:tcW w:w="503" w:type="pct"/>
          </w:tcPr>
          <w:p w:rsidR="0064795D" w:rsidRPr="0064795D" w:rsidRDefault="0064795D" w:rsidP="001F1D54">
            <w:pPr>
              <w:rPr>
                <w:sz w:val="12"/>
                <w:szCs w:val="12"/>
              </w:rPr>
            </w:pPr>
            <w:r w:rsidRPr="0064795D">
              <w:rPr>
                <w:sz w:val="12"/>
                <w:szCs w:val="12"/>
              </w:rPr>
              <w:t>875,005</w:t>
            </w:r>
          </w:p>
        </w:tc>
        <w:tc>
          <w:tcPr>
            <w:tcW w:w="625" w:type="pct"/>
          </w:tcPr>
          <w:p w:rsidR="0064795D" w:rsidRPr="0064795D" w:rsidRDefault="0064795D" w:rsidP="001F1D54">
            <w:pPr>
              <w:rPr>
                <w:sz w:val="12"/>
                <w:szCs w:val="12"/>
              </w:rPr>
            </w:pPr>
            <w:r w:rsidRPr="0064795D">
              <w:rPr>
                <w:sz w:val="12"/>
                <w:szCs w:val="12"/>
              </w:rPr>
              <w:t>875,005</w:t>
            </w:r>
          </w:p>
        </w:tc>
      </w:tr>
    </w:tbl>
    <w:p w:rsidR="0064795D" w:rsidRPr="0064795D" w:rsidRDefault="0064795D" w:rsidP="0064795D">
      <w:pPr>
        <w:jc w:val="both"/>
        <w:rPr>
          <w:sz w:val="12"/>
          <w:szCs w:val="12"/>
        </w:rPr>
      </w:pPr>
    </w:p>
    <w:p w:rsidR="0064795D" w:rsidRPr="0064795D" w:rsidRDefault="0064795D" w:rsidP="0064795D">
      <w:pPr>
        <w:jc w:val="both"/>
        <w:rPr>
          <w:sz w:val="12"/>
          <w:szCs w:val="12"/>
        </w:rPr>
      </w:pPr>
    </w:p>
    <w:p w:rsidR="0064795D" w:rsidRPr="0064795D" w:rsidRDefault="0064795D" w:rsidP="0064795D">
      <w:pPr>
        <w:jc w:val="both"/>
        <w:rPr>
          <w:sz w:val="12"/>
          <w:szCs w:val="12"/>
        </w:rPr>
      </w:pPr>
    </w:p>
    <w:p w:rsidR="0064795D" w:rsidRPr="0064795D" w:rsidRDefault="0064795D" w:rsidP="0064795D">
      <w:pPr>
        <w:jc w:val="both"/>
        <w:rPr>
          <w:sz w:val="12"/>
          <w:szCs w:val="12"/>
        </w:rPr>
      </w:pPr>
    </w:p>
    <w:p w:rsidR="0064795D" w:rsidRPr="0064795D" w:rsidRDefault="0064795D" w:rsidP="0064795D">
      <w:pPr>
        <w:jc w:val="both"/>
        <w:rPr>
          <w:sz w:val="12"/>
          <w:szCs w:val="12"/>
        </w:rPr>
      </w:pPr>
    </w:p>
    <w:p w:rsidR="0064795D" w:rsidRPr="0064795D" w:rsidRDefault="0064795D" w:rsidP="0064795D">
      <w:pPr>
        <w:jc w:val="both"/>
        <w:rPr>
          <w:sz w:val="12"/>
          <w:szCs w:val="12"/>
        </w:rPr>
      </w:pPr>
    </w:p>
    <w:p w:rsidR="0064795D" w:rsidRPr="0064795D" w:rsidRDefault="0064795D" w:rsidP="0064795D">
      <w:pPr>
        <w:jc w:val="both"/>
        <w:rPr>
          <w:sz w:val="12"/>
          <w:szCs w:val="12"/>
        </w:rPr>
      </w:pPr>
    </w:p>
    <w:p w:rsidR="0064795D" w:rsidRPr="0064795D" w:rsidRDefault="0064795D" w:rsidP="0064795D">
      <w:pPr>
        <w:jc w:val="right"/>
        <w:rPr>
          <w:color w:val="000000"/>
          <w:sz w:val="12"/>
          <w:szCs w:val="12"/>
        </w:rPr>
      </w:pPr>
      <w:r w:rsidRPr="0064795D">
        <w:rPr>
          <w:color w:val="000000"/>
          <w:sz w:val="12"/>
          <w:szCs w:val="12"/>
        </w:rPr>
        <w:t xml:space="preserve">Приложение № 1 </w:t>
      </w:r>
    </w:p>
    <w:p w:rsidR="0064795D" w:rsidRPr="0064795D" w:rsidRDefault="0064795D" w:rsidP="0064795D">
      <w:pPr>
        <w:jc w:val="right"/>
        <w:rPr>
          <w:color w:val="000000"/>
          <w:sz w:val="12"/>
          <w:szCs w:val="12"/>
        </w:rPr>
      </w:pPr>
      <w:r w:rsidRPr="0064795D">
        <w:rPr>
          <w:color w:val="000000"/>
          <w:sz w:val="12"/>
          <w:szCs w:val="12"/>
        </w:rPr>
        <w:t xml:space="preserve">к муниципальной программе </w:t>
      </w:r>
    </w:p>
    <w:p w:rsidR="0064795D" w:rsidRPr="0064795D" w:rsidRDefault="0064795D" w:rsidP="0064795D">
      <w:pPr>
        <w:jc w:val="right"/>
        <w:rPr>
          <w:color w:val="000000"/>
          <w:sz w:val="12"/>
          <w:szCs w:val="12"/>
        </w:rPr>
      </w:pPr>
      <w:r w:rsidRPr="0064795D">
        <w:rPr>
          <w:color w:val="000000"/>
          <w:sz w:val="12"/>
          <w:szCs w:val="12"/>
        </w:rPr>
        <w:t xml:space="preserve">«Благоустройство населенных пунктов </w:t>
      </w:r>
    </w:p>
    <w:p w:rsidR="0064795D" w:rsidRPr="0064795D" w:rsidRDefault="0064795D" w:rsidP="0064795D">
      <w:pPr>
        <w:jc w:val="right"/>
        <w:rPr>
          <w:color w:val="000000"/>
          <w:sz w:val="12"/>
          <w:szCs w:val="12"/>
        </w:rPr>
      </w:pP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w:t>
      </w:r>
    </w:p>
    <w:p w:rsidR="0064795D" w:rsidRPr="0064795D" w:rsidRDefault="0064795D" w:rsidP="0064795D">
      <w:pPr>
        <w:jc w:val="right"/>
        <w:rPr>
          <w:color w:val="000000"/>
          <w:sz w:val="12"/>
          <w:szCs w:val="12"/>
        </w:rPr>
      </w:pPr>
      <w:r w:rsidRPr="0064795D">
        <w:rPr>
          <w:color w:val="000000"/>
          <w:sz w:val="12"/>
          <w:szCs w:val="12"/>
        </w:rPr>
        <w:t>на 2020-2021 годы»</w:t>
      </w:r>
    </w:p>
    <w:p w:rsidR="0064795D" w:rsidRPr="0064795D" w:rsidRDefault="0064795D" w:rsidP="0064795D">
      <w:pPr>
        <w:jc w:val="center"/>
        <w:rPr>
          <w:color w:val="000000"/>
          <w:sz w:val="12"/>
          <w:szCs w:val="12"/>
        </w:rPr>
      </w:pPr>
    </w:p>
    <w:p w:rsidR="0064795D" w:rsidRPr="0064795D" w:rsidRDefault="0064795D" w:rsidP="0064795D">
      <w:pPr>
        <w:jc w:val="center"/>
        <w:rPr>
          <w:color w:val="000000"/>
          <w:sz w:val="12"/>
          <w:szCs w:val="12"/>
        </w:rPr>
      </w:pPr>
      <w:r w:rsidRPr="0064795D">
        <w:rPr>
          <w:color w:val="000000"/>
          <w:sz w:val="12"/>
          <w:szCs w:val="12"/>
        </w:rPr>
        <w:t>ПЕРЕЧЕНЬ ОСНОВНЫХ МЕРОПРИЯТИЙ ПРОГРАММЫ</w:t>
      </w:r>
    </w:p>
    <w:p w:rsidR="0064795D" w:rsidRPr="0064795D" w:rsidRDefault="0064795D" w:rsidP="0064795D">
      <w:pPr>
        <w:jc w:val="right"/>
        <w:rPr>
          <w:color w:val="000000"/>
          <w:sz w:val="12"/>
          <w:szCs w:val="12"/>
        </w:rPr>
      </w:pPr>
    </w:p>
    <w:tbl>
      <w:tblPr>
        <w:tblStyle w:val="a7"/>
        <w:tblW w:w="5000" w:type="pct"/>
        <w:tblLook w:val="04A0" w:firstRow="1" w:lastRow="0" w:firstColumn="1" w:lastColumn="0" w:noHBand="0" w:noVBand="1"/>
      </w:tblPr>
      <w:tblGrid>
        <w:gridCol w:w="494"/>
        <w:gridCol w:w="1637"/>
        <w:gridCol w:w="1603"/>
        <w:gridCol w:w="976"/>
        <w:gridCol w:w="812"/>
        <w:gridCol w:w="1792"/>
        <w:gridCol w:w="956"/>
        <w:gridCol w:w="893"/>
        <w:gridCol w:w="917"/>
      </w:tblGrid>
      <w:tr w:rsidR="0064795D" w:rsidRPr="0064795D" w:rsidTr="001F1D54">
        <w:tc>
          <w:tcPr>
            <w:tcW w:w="245" w:type="pct"/>
            <w:vMerge w:val="restart"/>
          </w:tcPr>
          <w:p w:rsidR="0064795D" w:rsidRPr="0064795D" w:rsidRDefault="0064795D" w:rsidP="001F1D54">
            <w:pPr>
              <w:jc w:val="both"/>
              <w:rPr>
                <w:sz w:val="12"/>
                <w:szCs w:val="12"/>
              </w:rPr>
            </w:pPr>
            <w:r w:rsidRPr="0064795D">
              <w:rPr>
                <w:sz w:val="12"/>
                <w:szCs w:val="12"/>
              </w:rPr>
              <w:t>№</w:t>
            </w:r>
          </w:p>
          <w:p w:rsidR="0064795D" w:rsidRPr="0064795D" w:rsidRDefault="0064795D" w:rsidP="001F1D54">
            <w:pPr>
              <w:jc w:val="both"/>
              <w:rPr>
                <w:sz w:val="12"/>
                <w:szCs w:val="12"/>
              </w:rPr>
            </w:pPr>
            <w:r w:rsidRPr="0064795D">
              <w:rPr>
                <w:sz w:val="12"/>
                <w:szCs w:val="12"/>
              </w:rPr>
              <w:lastRenderedPageBreak/>
              <w:t>п/п</w:t>
            </w:r>
          </w:p>
        </w:tc>
        <w:tc>
          <w:tcPr>
            <w:tcW w:w="812" w:type="pct"/>
            <w:vMerge w:val="restart"/>
          </w:tcPr>
          <w:p w:rsidR="0064795D" w:rsidRPr="0064795D" w:rsidRDefault="0064795D" w:rsidP="001F1D54">
            <w:pPr>
              <w:jc w:val="both"/>
              <w:rPr>
                <w:sz w:val="12"/>
                <w:szCs w:val="12"/>
              </w:rPr>
            </w:pPr>
            <w:r w:rsidRPr="0064795D">
              <w:rPr>
                <w:color w:val="000000"/>
                <w:sz w:val="12"/>
                <w:szCs w:val="12"/>
              </w:rPr>
              <w:lastRenderedPageBreak/>
              <w:t>Мероприятие</w:t>
            </w:r>
            <w:r w:rsidRPr="0064795D">
              <w:rPr>
                <w:color w:val="000000"/>
                <w:sz w:val="12"/>
                <w:szCs w:val="12"/>
              </w:rPr>
              <w:br/>
            </w:r>
          </w:p>
        </w:tc>
        <w:tc>
          <w:tcPr>
            <w:tcW w:w="795" w:type="pct"/>
            <w:vMerge w:val="restart"/>
          </w:tcPr>
          <w:p w:rsidR="0064795D" w:rsidRPr="0064795D" w:rsidRDefault="0064795D" w:rsidP="001F1D54">
            <w:pPr>
              <w:jc w:val="both"/>
              <w:rPr>
                <w:sz w:val="12"/>
                <w:szCs w:val="12"/>
              </w:rPr>
            </w:pPr>
            <w:r w:rsidRPr="0064795D">
              <w:rPr>
                <w:color w:val="000000"/>
                <w:sz w:val="12"/>
                <w:szCs w:val="12"/>
              </w:rPr>
              <w:lastRenderedPageBreak/>
              <w:t>Ответственный</w:t>
            </w:r>
            <w:r w:rsidRPr="0064795D">
              <w:rPr>
                <w:color w:val="000000"/>
                <w:sz w:val="12"/>
                <w:szCs w:val="12"/>
              </w:rPr>
              <w:br/>
            </w:r>
            <w:r w:rsidRPr="0064795D">
              <w:rPr>
                <w:color w:val="000000"/>
                <w:sz w:val="12"/>
                <w:szCs w:val="12"/>
              </w:rPr>
              <w:lastRenderedPageBreak/>
              <w:t>исполнитель</w:t>
            </w:r>
            <w:r w:rsidRPr="0064795D">
              <w:rPr>
                <w:color w:val="000000"/>
                <w:sz w:val="12"/>
                <w:szCs w:val="12"/>
              </w:rPr>
              <w:br/>
              <w:t>(соисполнитель)</w:t>
            </w:r>
          </w:p>
        </w:tc>
        <w:tc>
          <w:tcPr>
            <w:tcW w:w="887" w:type="pct"/>
            <w:gridSpan w:val="2"/>
          </w:tcPr>
          <w:p w:rsidR="0064795D" w:rsidRPr="0064795D" w:rsidRDefault="0064795D" w:rsidP="001F1D54">
            <w:pPr>
              <w:jc w:val="center"/>
              <w:rPr>
                <w:sz w:val="12"/>
                <w:szCs w:val="12"/>
              </w:rPr>
            </w:pPr>
            <w:r w:rsidRPr="0064795D">
              <w:rPr>
                <w:sz w:val="12"/>
                <w:szCs w:val="12"/>
              </w:rPr>
              <w:lastRenderedPageBreak/>
              <w:t>Сроки</w:t>
            </w:r>
          </w:p>
        </w:tc>
        <w:tc>
          <w:tcPr>
            <w:tcW w:w="889" w:type="pct"/>
            <w:vMerge w:val="restart"/>
          </w:tcPr>
          <w:p w:rsidR="0064795D" w:rsidRPr="0064795D" w:rsidRDefault="0064795D" w:rsidP="001F1D54">
            <w:pPr>
              <w:jc w:val="both"/>
              <w:rPr>
                <w:sz w:val="12"/>
                <w:szCs w:val="12"/>
              </w:rPr>
            </w:pPr>
            <w:r w:rsidRPr="0064795D">
              <w:rPr>
                <w:color w:val="000000"/>
                <w:sz w:val="12"/>
                <w:szCs w:val="12"/>
              </w:rPr>
              <w:t>Ожидаемый</w:t>
            </w:r>
            <w:r w:rsidRPr="0064795D">
              <w:rPr>
                <w:color w:val="000000"/>
                <w:sz w:val="12"/>
                <w:szCs w:val="12"/>
              </w:rPr>
              <w:br/>
            </w:r>
            <w:r w:rsidRPr="0064795D">
              <w:rPr>
                <w:color w:val="000000"/>
                <w:sz w:val="12"/>
                <w:szCs w:val="12"/>
              </w:rPr>
              <w:lastRenderedPageBreak/>
              <w:t>непосредственный</w:t>
            </w:r>
            <w:r w:rsidRPr="0064795D">
              <w:rPr>
                <w:color w:val="000000"/>
                <w:sz w:val="12"/>
                <w:szCs w:val="12"/>
              </w:rPr>
              <w:br/>
              <w:t>й результат</w:t>
            </w:r>
          </w:p>
        </w:tc>
        <w:tc>
          <w:tcPr>
            <w:tcW w:w="474" w:type="pct"/>
            <w:vMerge w:val="restart"/>
          </w:tcPr>
          <w:p w:rsidR="0064795D" w:rsidRPr="0064795D" w:rsidRDefault="0064795D" w:rsidP="001F1D54">
            <w:pPr>
              <w:jc w:val="both"/>
              <w:rPr>
                <w:sz w:val="12"/>
                <w:szCs w:val="12"/>
              </w:rPr>
            </w:pPr>
            <w:r w:rsidRPr="0064795D">
              <w:rPr>
                <w:color w:val="000000"/>
                <w:sz w:val="12"/>
                <w:szCs w:val="12"/>
              </w:rPr>
              <w:lastRenderedPageBreak/>
              <w:t>Объемы</w:t>
            </w:r>
            <w:r w:rsidRPr="0064795D">
              <w:rPr>
                <w:color w:val="000000"/>
                <w:sz w:val="12"/>
                <w:szCs w:val="12"/>
              </w:rPr>
              <w:br/>
            </w:r>
            <w:proofErr w:type="spellStart"/>
            <w:r w:rsidRPr="0064795D">
              <w:rPr>
                <w:color w:val="000000"/>
                <w:sz w:val="12"/>
                <w:szCs w:val="12"/>
              </w:rPr>
              <w:lastRenderedPageBreak/>
              <w:t>финанси</w:t>
            </w:r>
            <w:proofErr w:type="spellEnd"/>
            <w:r w:rsidRPr="0064795D">
              <w:rPr>
                <w:color w:val="000000"/>
                <w:sz w:val="12"/>
                <w:szCs w:val="12"/>
              </w:rPr>
              <w:br/>
            </w:r>
            <w:proofErr w:type="spellStart"/>
            <w:proofErr w:type="gramStart"/>
            <w:r w:rsidRPr="0064795D">
              <w:rPr>
                <w:color w:val="000000"/>
                <w:sz w:val="12"/>
                <w:szCs w:val="12"/>
              </w:rPr>
              <w:t>рования</w:t>
            </w:r>
            <w:proofErr w:type="spellEnd"/>
            <w:r w:rsidRPr="0064795D">
              <w:rPr>
                <w:color w:val="000000"/>
                <w:sz w:val="12"/>
                <w:szCs w:val="12"/>
              </w:rPr>
              <w:t>,</w:t>
            </w:r>
            <w:r w:rsidRPr="0064795D">
              <w:rPr>
                <w:color w:val="000000"/>
                <w:sz w:val="12"/>
                <w:szCs w:val="12"/>
              </w:rPr>
              <w:br/>
              <w:t>всего</w:t>
            </w:r>
            <w:proofErr w:type="gramEnd"/>
            <w:r w:rsidRPr="0064795D">
              <w:rPr>
                <w:color w:val="000000"/>
                <w:sz w:val="12"/>
                <w:szCs w:val="12"/>
              </w:rPr>
              <w:t>,</w:t>
            </w:r>
            <w:r w:rsidRPr="0064795D">
              <w:rPr>
                <w:color w:val="000000"/>
                <w:sz w:val="12"/>
                <w:szCs w:val="12"/>
              </w:rPr>
              <w:br/>
            </w:r>
            <w:proofErr w:type="spellStart"/>
            <w:r w:rsidRPr="0064795D">
              <w:rPr>
                <w:color w:val="000000"/>
                <w:sz w:val="12"/>
                <w:szCs w:val="12"/>
              </w:rPr>
              <w:t>тыс.руб</w:t>
            </w:r>
            <w:proofErr w:type="spellEnd"/>
            <w:r w:rsidRPr="0064795D">
              <w:rPr>
                <w:color w:val="000000"/>
                <w:sz w:val="12"/>
                <w:szCs w:val="12"/>
              </w:rPr>
              <w:t>.</w:t>
            </w:r>
          </w:p>
        </w:tc>
        <w:tc>
          <w:tcPr>
            <w:tcW w:w="898" w:type="pct"/>
            <w:gridSpan w:val="2"/>
          </w:tcPr>
          <w:p w:rsidR="0064795D" w:rsidRPr="0064795D" w:rsidRDefault="0064795D" w:rsidP="001F1D54">
            <w:pPr>
              <w:jc w:val="both"/>
              <w:rPr>
                <w:color w:val="000000"/>
                <w:sz w:val="12"/>
                <w:szCs w:val="12"/>
              </w:rPr>
            </w:pPr>
            <w:r w:rsidRPr="0064795D">
              <w:rPr>
                <w:color w:val="000000"/>
                <w:sz w:val="12"/>
                <w:szCs w:val="12"/>
              </w:rPr>
              <w:lastRenderedPageBreak/>
              <w:t>В том числе по годам</w:t>
            </w:r>
            <w:r w:rsidRPr="0064795D">
              <w:rPr>
                <w:color w:val="000000"/>
                <w:sz w:val="12"/>
                <w:szCs w:val="12"/>
              </w:rPr>
              <w:br/>
            </w:r>
            <w:r w:rsidRPr="0064795D">
              <w:rPr>
                <w:color w:val="000000"/>
                <w:sz w:val="12"/>
                <w:szCs w:val="12"/>
              </w:rPr>
              <w:lastRenderedPageBreak/>
              <w:t xml:space="preserve">реализации </w:t>
            </w:r>
            <w:proofErr w:type="spellStart"/>
            <w:r w:rsidRPr="0064795D">
              <w:rPr>
                <w:color w:val="000000"/>
                <w:sz w:val="12"/>
                <w:szCs w:val="12"/>
              </w:rPr>
              <w:t>тыс.руб</w:t>
            </w:r>
            <w:proofErr w:type="spellEnd"/>
            <w:r w:rsidRPr="0064795D">
              <w:rPr>
                <w:color w:val="000000"/>
                <w:sz w:val="12"/>
                <w:szCs w:val="12"/>
              </w:rPr>
              <w:t>.</w:t>
            </w:r>
          </w:p>
        </w:tc>
      </w:tr>
      <w:tr w:rsidR="0064795D" w:rsidRPr="0064795D" w:rsidTr="001F1D54">
        <w:tc>
          <w:tcPr>
            <w:tcW w:w="245" w:type="pct"/>
            <w:vMerge/>
          </w:tcPr>
          <w:p w:rsidR="0064795D" w:rsidRPr="0064795D" w:rsidRDefault="0064795D" w:rsidP="001F1D54">
            <w:pPr>
              <w:jc w:val="both"/>
              <w:rPr>
                <w:sz w:val="12"/>
                <w:szCs w:val="12"/>
              </w:rPr>
            </w:pPr>
          </w:p>
        </w:tc>
        <w:tc>
          <w:tcPr>
            <w:tcW w:w="812" w:type="pct"/>
            <w:vMerge/>
          </w:tcPr>
          <w:p w:rsidR="0064795D" w:rsidRPr="0064795D" w:rsidRDefault="0064795D" w:rsidP="001F1D54">
            <w:pPr>
              <w:jc w:val="both"/>
              <w:rPr>
                <w:sz w:val="12"/>
                <w:szCs w:val="12"/>
              </w:rPr>
            </w:pPr>
          </w:p>
        </w:tc>
        <w:tc>
          <w:tcPr>
            <w:tcW w:w="795" w:type="pct"/>
            <w:vMerge/>
          </w:tcPr>
          <w:p w:rsidR="0064795D" w:rsidRPr="0064795D" w:rsidRDefault="0064795D" w:rsidP="001F1D54">
            <w:pPr>
              <w:jc w:val="both"/>
              <w:rPr>
                <w:sz w:val="12"/>
                <w:szCs w:val="12"/>
              </w:rPr>
            </w:pPr>
          </w:p>
        </w:tc>
        <w:tc>
          <w:tcPr>
            <w:tcW w:w="484" w:type="pct"/>
          </w:tcPr>
          <w:p w:rsidR="0064795D" w:rsidRPr="0064795D" w:rsidRDefault="0064795D" w:rsidP="001F1D54">
            <w:pPr>
              <w:jc w:val="both"/>
              <w:rPr>
                <w:sz w:val="12"/>
                <w:szCs w:val="12"/>
              </w:rPr>
            </w:pPr>
            <w:r w:rsidRPr="0064795D">
              <w:rPr>
                <w:color w:val="000000"/>
                <w:sz w:val="12"/>
                <w:szCs w:val="12"/>
              </w:rPr>
              <w:t>начала</w:t>
            </w:r>
            <w:r w:rsidRPr="0064795D">
              <w:rPr>
                <w:color w:val="000000"/>
                <w:sz w:val="12"/>
                <w:szCs w:val="12"/>
              </w:rPr>
              <w:br/>
            </w:r>
            <w:proofErr w:type="spellStart"/>
            <w:r w:rsidRPr="0064795D">
              <w:rPr>
                <w:color w:val="000000"/>
                <w:sz w:val="12"/>
                <w:szCs w:val="12"/>
              </w:rPr>
              <w:t>реализац</w:t>
            </w:r>
            <w:proofErr w:type="spellEnd"/>
            <w:r w:rsidRPr="0064795D">
              <w:rPr>
                <w:color w:val="000000"/>
                <w:sz w:val="12"/>
                <w:szCs w:val="12"/>
              </w:rPr>
              <w:br/>
            </w:r>
            <w:proofErr w:type="spellStart"/>
            <w:r w:rsidRPr="0064795D">
              <w:rPr>
                <w:color w:val="000000"/>
                <w:sz w:val="12"/>
                <w:szCs w:val="12"/>
              </w:rPr>
              <w:t>ии</w:t>
            </w:r>
            <w:proofErr w:type="spellEnd"/>
          </w:p>
        </w:tc>
        <w:tc>
          <w:tcPr>
            <w:tcW w:w="403" w:type="pct"/>
          </w:tcPr>
          <w:p w:rsidR="0064795D" w:rsidRPr="0064795D" w:rsidRDefault="0064795D" w:rsidP="001F1D54">
            <w:pPr>
              <w:jc w:val="both"/>
              <w:rPr>
                <w:sz w:val="12"/>
                <w:szCs w:val="12"/>
              </w:rPr>
            </w:pPr>
            <w:proofErr w:type="spellStart"/>
            <w:r w:rsidRPr="0064795D">
              <w:rPr>
                <w:color w:val="000000"/>
                <w:sz w:val="12"/>
                <w:szCs w:val="12"/>
              </w:rPr>
              <w:t>оконча</w:t>
            </w:r>
            <w:proofErr w:type="spellEnd"/>
            <w:r w:rsidRPr="0064795D">
              <w:rPr>
                <w:color w:val="000000"/>
                <w:sz w:val="12"/>
                <w:szCs w:val="12"/>
              </w:rPr>
              <w:br/>
            </w:r>
            <w:proofErr w:type="spellStart"/>
            <w:r w:rsidRPr="0064795D">
              <w:rPr>
                <w:color w:val="000000"/>
                <w:sz w:val="12"/>
                <w:szCs w:val="12"/>
              </w:rPr>
              <w:t>ния</w:t>
            </w:r>
            <w:proofErr w:type="spellEnd"/>
            <w:r w:rsidRPr="0064795D">
              <w:rPr>
                <w:color w:val="000000"/>
                <w:sz w:val="12"/>
                <w:szCs w:val="12"/>
              </w:rPr>
              <w:br/>
            </w:r>
            <w:proofErr w:type="spellStart"/>
            <w:r w:rsidRPr="0064795D">
              <w:rPr>
                <w:color w:val="000000"/>
                <w:sz w:val="12"/>
                <w:szCs w:val="12"/>
              </w:rPr>
              <w:t>реали</w:t>
            </w:r>
            <w:proofErr w:type="spellEnd"/>
            <w:r w:rsidRPr="0064795D">
              <w:rPr>
                <w:color w:val="000000"/>
                <w:sz w:val="12"/>
                <w:szCs w:val="12"/>
              </w:rPr>
              <w:br/>
            </w:r>
            <w:proofErr w:type="spellStart"/>
            <w:r w:rsidRPr="0064795D">
              <w:rPr>
                <w:color w:val="000000"/>
                <w:sz w:val="12"/>
                <w:szCs w:val="12"/>
              </w:rPr>
              <w:t>зации</w:t>
            </w:r>
            <w:proofErr w:type="spellEnd"/>
          </w:p>
        </w:tc>
        <w:tc>
          <w:tcPr>
            <w:tcW w:w="889" w:type="pct"/>
            <w:vMerge/>
          </w:tcPr>
          <w:p w:rsidR="0064795D" w:rsidRPr="0064795D" w:rsidRDefault="0064795D" w:rsidP="001F1D54">
            <w:pPr>
              <w:jc w:val="both"/>
              <w:rPr>
                <w:sz w:val="12"/>
                <w:szCs w:val="12"/>
              </w:rPr>
            </w:pPr>
          </w:p>
        </w:tc>
        <w:tc>
          <w:tcPr>
            <w:tcW w:w="474" w:type="pct"/>
            <w:vMerge/>
          </w:tcPr>
          <w:p w:rsidR="0064795D" w:rsidRPr="0064795D" w:rsidRDefault="0064795D" w:rsidP="001F1D54">
            <w:pPr>
              <w:jc w:val="both"/>
              <w:rPr>
                <w:sz w:val="12"/>
                <w:szCs w:val="12"/>
              </w:rPr>
            </w:pPr>
          </w:p>
        </w:tc>
        <w:tc>
          <w:tcPr>
            <w:tcW w:w="443" w:type="pct"/>
          </w:tcPr>
          <w:p w:rsidR="0064795D" w:rsidRPr="0064795D" w:rsidRDefault="0064795D" w:rsidP="001F1D54">
            <w:pPr>
              <w:jc w:val="center"/>
              <w:rPr>
                <w:sz w:val="12"/>
                <w:szCs w:val="12"/>
              </w:rPr>
            </w:pPr>
            <w:r w:rsidRPr="0064795D">
              <w:rPr>
                <w:sz w:val="12"/>
                <w:szCs w:val="12"/>
              </w:rPr>
              <w:t>2020</w:t>
            </w:r>
          </w:p>
          <w:p w:rsidR="0064795D" w:rsidRPr="0064795D" w:rsidRDefault="0064795D" w:rsidP="001F1D54">
            <w:pPr>
              <w:jc w:val="both"/>
              <w:rPr>
                <w:sz w:val="12"/>
                <w:szCs w:val="12"/>
              </w:rPr>
            </w:pPr>
          </w:p>
        </w:tc>
        <w:tc>
          <w:tcPr>
            <w:tcW w:w="455" w:type="pct"/>
          </w:tcPr>
          <w:p w:rsidR="0064795D" w:rsidRPr="0064795D" w:rsidRDefault="0064795D" w:rsidP="001F1D54">
            <w:pPr>
              <w:jc w:val="center"/>
              <w:rPr>
                <w:sz w:val="12"/>
                <w:szCs w:val="12"/>
              </w:rPr>
            </w:pPr>
            <w:r w:rsidRPr="0064795D">
              <w:rPr>
                <w:sz w:val="12"/>
                <w:szCs w:val="12"/>
              </w:rPr>
              <w:t>2021</w:t>
            </w:r>
          </w:p>
        </w:tc>
      </w:tr>
      <w:tr w:rsidR="0064795D" w:rsidRPr="0064795D" w:rsidTr="001F1D54">
        <w:tc>
          <w:tcPr>
            <w:tcW w:w="245" w:type="pct"/>
          </w:tcPr>
          <w:p w:rsidR="0064795D" w:rsidRPr="0064795D" w:rsidRDefault="0064795D" w:rsidP="001F1D54">
            <w:pPr>
              <w:jc w:val="both"/>
              <w:rPr>
                <w:sz w:val="12"/>
                <w:szCs w:val="12"/>
              </w:rPr>
            </w:pPr>
            <w:r w:rsidRPr="0064795D">
              <w:rPr>
                <w:sz w:val="12"/>
                <w:szCs w:val="12"/>
              </w:rPr>
              <w:t>1</w:t>
            </w:r>
          </w:p>
        </w:tc>
        <w:tc>
          <w:tcPr>
            <w:tcW w:w="812" w:type="pct"/>
          </w:tcPr>
          <w:p w:rsidR="0064795D" w:rsidRPr="0064795D" w:rsidRDefault="0064795D" w:rsidP="001F1D54">
            <w:pPr>
              <w:jc w:val="both"/>
              <w:rPr>
                <w:sz w:val="12"/>
                <w:szCs w:val="12"/>
              </w:rPr>
            </w:pPr>
            <w:r w:rsidRPr="0064795D">
              <w:rPr>
                <w:sz w:val="12"/>
                <w:szCs w:val="12"/>
              </w:rPr>
              <w:t>Реконструкция сетей уличного освещения:</w:t>
            </w:r>
          </w:p>
          <w:p w:rsidR="0064795D" w:rsidRPr="0064795D" w:rsidRDefault="0064795D" w:rsidP="001F1D54">
            <w:pPr>
              <w:jc w:val="both"/>
              <w:rPr>
                <w:sz w:val="12"/>
                <w:szCs w:val="12"/>
              </w:rPr>
            </w:pPr>
            <w:r w:rsidRPr="0064795D">
              <w:rPr>
                <w:sz w:val="12"/>
                <w:szCs w:val="12"/>
              </w:rPr>
              <w:t>-установка железобетонных опор;</w:t>
            </w:r>
          </w:p>
          <w:p w:rsidR="0064795D" w:rsidRPr="0064795D" w:rsidRDefault="0064795D" w:rsidP="001F1D54">
            <w:pPr>
              <w:jc w:val="both"/>
              <w:rPr>
                <w:sz w:val="12"/>
                <w:szCs w:val="12"/>
              </w:rPr>
            </w:pPr>
            <w:r w:rsidRPr="0064795D">
              <w:rPr>
                <w:sz w:val="12"/>
                <w:szCs w:val="12"/>
              </w:rPr>
              <w:t>-установка светильников;</w:t>
            </w:r>
          </w:p>
          <w:p w:rsidR="0064795D" w:rsidRPr="0064795D" w:rsidRDefault="0064795D" w:rsidP="001F1D54">
            <w:pPr>
              <w:jc w:val="both"/>
              <w:rPr>
                <w:sz w:val="12"/>
                <w:szCs w:val="12"/>
              </w:rPr>
            </w:pPr>
            <w:r w:rsidRPr="0064795D">
              <w:rPr>
                <w:sz w:val="12"/>
                <w:szCs w:val="12"/>
              </w:rPr>
              <w:t>-установка счетчиков;</w:t>
            </w:r>
          </w:p>
          <w:p w:rsidR="0064795D" w:rsidRPr="0064795D" w:rsidRDefault="0064795D" w:rsidP="001F1D54">
            <w:pPr>
              <w:jc w:val="both"/>
              <w:rPr>
                <w:sz w:val="12"/>
                <w:szCs w:val="12"/>
              </w:rPr>
            </w:pPr>
            <w:r w:rsidRPr="0064795D">
              <w:rPr>
                <w:sz w:val="12"/>
                <w:szCs w:val="12"/>
              </w:rPr>
              <w:t>- установка реле времени</w:t>
            </w:r>
          </w:p>
        </w:tc>
        <w:tc>
          <w:tcPr>
            <w:tcW w:w="795" w:type="pct"/>
          </w:tcPr>
          <w:p w:rsidR="0064795D" w:rsidRPr="0064795D" w:rsidRDefault="0064795D" w:rsidP="001F1D54">
            <w:pPr>
              <w:jc w:val="both"/>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w:t>
            </w:r>
          </w:p>
        </w:tc>
        <w:tc>
          <w:tcPr>
            <w:tcW w:w="484" w:type="pct"/>
          </w:tcPr>
          <w:p w:rsidR="0064795D" w:rsidRPr="0064795D" w:rsidRDefault="0064795D" w:rsidP="001F1D54">
            <w:pPr>
              <w:jc w:val="both"/>
              <w:rPr>
                <w:sz w:val="12"/>
                <w:szCs w:val="12"/>
              </w:rPr>
            </w:pPr>
            <w:r w:rsidRPr="0064795D">
              <w:rPr>
                <w:sz w:val="12"/>
                <w:szCs w:val="12"/>
              </w:rPr>
              <w:t>2020</w:t>
            </w:r>
          </w:p>
        </w:tc>
        <w:tc>
          <w:tcPr>
            <w:tcW w:w="403" w:type="pct"/>
          </w:tcPr>
          <w:p w:rsidR="0064795D" w:rsidRPr="0064795D" w:rsidRDefault="0064795D" w:rsidP="001F1D54">
            <w:pPr>
              <w:jc w:val="both"/>
              <w:rPr>
                <w:sz w:val="12"/>
                <w:szCs w:val="12"/>
              </w:rPr>
            </w:pPr>
            <w:r w:rsidRPr="0064795D">
              <w:rPr>
                <w:sz w:val="12"/>
                <w:szCs w:val="12"/>
              </w:rPr>
              <w:t>2021</w:t>
            </w:r>
          </w:p>
        </w:tc>
        <w:tc>
          <w:tcPr>
            <w:tcW w:w="889" w:type="pct"/>
          </w:tcPr>
          <w:p w:rsidR="0064795D" w:rsidRPr="0064795D" w:rsidRDefault="0064795D" w:rsidP="001F1D54">
            <w:pPr>
              <w:jc w:val="both"/>
              <w:rPr>
                <w:sz w:val="12"/>
                <w:szCs w:val="12"/>
              </w:rPr>
            </w:pPr>
            <w:r w:rsidRPr="0064795D">
              <w:rPr>
                <w:color w:val="000000"/>
                <w:sz w:val="12"/>
                <w:szCs w:val="12"/>
              </w:rPr>
              <w:t>Улучшение</w:t>
            </w:r>
            <w:r w:rsidRPr="0064795D">
              <w:rPr>
                <w:color w:val="000000"/>
                <w:sz w:val="12"/>
                <w:szCs w:val="12"/>
              </w:rPr>
              <w:br/>
              <w:t>качества</w:t>
            </w:r>
            <w:r w:rsidRPr="0064795D">
              <w:rPr>
                <w:color w:val="000000"/>
                <w:sz w:val="12"/>
                <w:szCs w:val="12"/>
              </w:rPr>
              <w:br/>
              <w:t>наружного</w:t>
            </w:r>
            <w:r w:rsidRPr="0064795D">
              <w:rPr>
                <w:color w:val="000000"/>
                <w:sz w:val="12"/>
                <w:szCs w:val="12"/>
              </w:rPr>
              <w:br/>
            </w:r>
            <w:proofErr w:type="gramStart"/>
            <w:r w:rsidRPr="0064795D">
              <w:rPr>
                <w:color w:val="000000"/>
                <w:sz w:val="12"/>
                <w:szCs w:val="12"/>
              </w:rPr>
              <w:t>освещения,</w:t>
            </w:r>
            <w:r w:rsidRPr="0064795D">
              <w:rPr>
                <w:color w:val="000000"/>
                <w:sz w:val="12"/>
                <w:szCs w:val="12"/>
              </w:rPr>
              <w:br/>
              <w:t>снижение</w:t>
            </w:r>
            <w:proofErr w:type="gramEnd"/>
            <w:r w:rsidRPr="0064795D">
              <w:rPr>
                <w:color w:val="000000"/>
                <w:sz w:val="12"/>
                <w:szCs w:val="12"/>
              </w:rPr>
              <w:br/>
              <w:t>аварийности</w:t>
            </w:r>
            <w:r w:rsidRPr="0064795D">
              <w:rPr>
                <w:color w:val="000000"/>
                <w:sz w:val="12"/>
                <w:szCs w:val="12"/>
              </w:rPr>
              <w:br/>
              <w:t>на дорогах,</w:t>
            </w:r>
            <w:r w:rsidRPr="0064795D">
              <w:rPr>
                <w:color w:val="000000"/>
                <w:sz w:val="12"/>
                <w:szCs w:val="12"/>
              </w:rPr>
              <w:br/>
              <w:t>преступности</w:t>
            </w:r>
          </w:p>
        </w:tc>
        <w:tc>
          <w:tcPr>
            <w:tcW w:w="474" w:type="pct"/>
          </w:tcPr>
          <w:p w:rsidR="0064795D" w:rsidRPr="0064795D" w:rsidRDefault="0064795D" w:rsidP="001F1D54">
            <w:pPr>
              <w:rPr>
                <w:sz w:val="12"/>
                <w:szCs w:val="12"/>
              </w:rPr>
            </w:pPr>
            <w:r w:rsidRPr="0064795D">
              <w:rPr>
                <w:color w:val="000000"/>
                <w:sz w:val="12"/>
                <w:szCs w:val="12"/>
              </w:rPr>
              <w:t>6605,000</w:t>
            </w:r>
          </w:p>
        </w:tc>
        <w:tc>
          <w:tcPr>
            <w:tcW w:w="443" w:type="pct"/>
          </w:tcPr>
          <w:p w:rsidR="0064795D" w:rsidRPr="0064795D" w:rsidRDefault="0064795D" w:rsidP="001F1D54">
            <w:pPr>
              <w:rPr>
                <w:sz w:val="12"/>
                <w:szCs w:val="12"/>
              </w:rPr>
            </w:pPr>
            <w:r w:rsidRPr="0064795D">
              <w:rPr>
                <w:color w:val="000000"/>
                <w:sz w:val="12"/>
                <w:szCs w:val="12"/>
              </w:rPr>
              <w:t>2105,000</w:t>
            </w:r>
          </w:p>
        </w:tc>
        <w:tc>
          <w:tcPr>
            <w:tcW w:w="455" w:type="pct"/>
          </w:tcPr>
          <w:p w:rsidR="0064795D" w:rsidRPr="0064795D" w:rsidRDefault="0064795D" w:rsidP="001F1D54">
            <w:pPr>
              <w:rPr>
                <w:sz w:val="12"/>
                <w:szCs w:val="12"/>
              </w:rPr>
            </w:pPr>
            <w:r w:rsidRPr="0064795D">
              <w:rPr>
                <w:color w:val="000000"/>
                <w:sz w:val="12"/>
                <w:szCs w:val="12"/>
              </w:rPr>
              <w:t>4500,000</w:t>
            </w:r>
          </w:p>
        </w:tc>
      </w:tr>
      <w:tr w:rsidR="0064795D" w:rsidRPr="0064795D" w:rsidTr="001F1D54">
        <w:tc>
          <w:tcPr>
            <w:tcW w:w="245" w:type="pct"/>
          </w:tcPr>
          <w:p w:rsidR="0064795D" w:rsidRPr="0064795D" w:rsidRDefault="0064795D" w:rsidP="001F1D54">
            <w:pPr>
              <w:jc w:val="both"/>
              <w:rPr>
                <w:sz w:val="12"/>
                <w:szCs w:val="12"/>
              </w:rPr>
            </w:pPr>
            <w:r w:rsidRPr="0064795D">
              <w:rPr>
                <w:sz w:val="12"/>
                <w:szCs w:val="12"/>
              </w:rPr>
              <w:t>2</w:t>
            </w:r>
          </w:p>
        </w:tc>
        <w:tc>
          <w:tcPr>
            <w:tcW w:w="812" w:type="pct"/>
          </w:tcPr>
          <w:p w:rsidR="0064795D" w:rsidRPr="0064795D" w:rsidRDefault="0064795D" w:rsidP="001F1D54">
            <w:pPr>
              <w:jc w:val="both"/>
              <w:rPr>
                <w:sz w:val="12"/>
                <w:szCs w:val="12"/>
              </w:rPr>
            </w:pPr>
            <w:r w:rsidRPr="0064795D">
              <w:rPr>
                <w:sz w:val="12"/>
                <w:szCs w:val="12"/>
              </w:rPr>
              <w:t>Благоустройство контейнерных площадок для ТКО</w:t>
            </w:r>
          </w:p>
        </w:tc>
        <w:tc>
          <w:tcPr>
            <w:tcW w:w="795" w:type="pct"/>
          </w:tcPr>
          <w:p w:rsidR="0064795D" w:rsidRPr="0064795D" w:rsidRDefault="0064795D" w:rsidP="001F1D54">
            <w:pPr>
              <w:jc w:val="both"/>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w:t>
            </w:r>
          </w:p>
        </w:tc>
        <w:tc>
          <w:tcPr>
            <w:tcW w:w="484" w:type="pct"/>
          </w:tcPr>
          <w:p w:rsidR="0064795D" w:rsidRPr="0064795D" w:rsidRDefault="0064795D" w:rsidP="001F1D54">
            <w:pPr>
              <w:jc w:val="both"/>
              <w:rPr>
                <w:sz w:val="12"/>
                <w:szCs w:val="12"/>
              </w:rPr>
            </w:pPr>
            <w:r w:rsidRPr="0064795D">
              <w:rPr>
                <w:sz w:val="12"/>
                <w:szCs w:val="12"/>
              </w:rPr>
              <w:t>2020</w:t>
            </w:r>
          </w:p>
        </w:tc>
        <w:tc>
          <w:tcPr>
            <w:tcW w:w="403" w:type="pct"/>
          </w:tcPr>
          <w:p w:rsidR="0064795D" w:rsidRPr="0064795D" w:rsidRDefault="0064795D" w:rsidP="001F1D54">
            <w:pPr>
              <w:jc w:val="both"/>
              <w:rPr>
                <w:sz w:val="12"/>
                <w:szCs w:val="12"/>
              </w:rPr>
            </w:pPr>
            <w:r w:rsidRPr="0064795D">
              <w:rPr>
                <w:sz w:val="12"/>
                <w:szCs w:val="12"/>
              </w:rPr>
              <w:t>2020</w:t>
            </w:r>
          </w:p>
        </w:tc>
        <w:tc>
          <w:tcPr>
            <w:tcW w:w="889" w:type="pct"/>
          </w:tcPr>
          <w:p w:rsidR="0064795D" w:rsidRPr="0064795D" w:rsidRDefault="0064795D" w:rsidP="001F1D54">
            <w:pPr>
              <w:jc w:val="both"/>
              <w:rPr>
                <w:color w:val="000000"/>
                <w:sz w:val="12"/>
                <w:szCs w:val="12"/>
              </w:rPr>
            </w:pPr>
            <w:r w:rsidRPr="0064795D">
              <w:rPr>
                <w:color w:val="000000"/>
                <w:sz w:val="12"/>
                <w:szCs w:val="12"/>
              </w:rPr>
              <w:t>Поддержание чистоты и</w:t>
            </w:r>
            <w:r w:rsidRPr="0064795D">
              <w:rPr>
                <w:color w:val="000000"/>
                <w:sz w:val="12"/>
                <w:szCs w:val="12"/>
              </w:rPr>
              <w:br/>
              <w:t>порядка на</w:t>
            </w:r>
            <w:r w:rsidRPr="0064795D">
              <w:rPr>
                <w:color w:val="000000"/>
                <w:sz w:val="12"/>
                <w:szCs w:val="12"/>
              </w:rPr>
              <w:br/>
              <w:t>территории</w:t>
            </w:r>
            <w:r w:rsidRPr="0064795D">
              <w:rPr>
                <w:color w:val="000000"/>
                <w:sz w:val="12"/>
                <w:szCs w:val="12"/>
              </w:rPr>
              <w:br/>
              <w:t>сельского</w:t>
            </w:r>
            <w:r w:rsidRPr="0064795D">
              <w:rPr>
                <w:color w:val="000000"/>
                <w:sz w:val="12"/>
                <w:szCs w:val="12"/>
              </w:rPr>
              <w:br/>
              <w:t>поселения</w:t>
            </w:r>
          </w:p>
        </w:tc>
        <w:tc>
          <w:tcPr>
            <w:tcW w:w="474" w:type="pct"/>
          </w:tcPr>
          <w:p w:rsidR="0064795D" w:rsidRPr="0064795D" w:rsidRDefault="0064795D" w:rsidP="001F1D54">
            <w:pPr>
              <w:rPr>
                <w:sz w:val="12"/>
                <w:szCs w:val="12"/>
              </w:rPr>
            </w:pPr>
            <w:r w:rsidRPr="0064795D">
              <w:rPr>
                <w:sz w:val="12"/>
                <w:szCs w:val="12"/>
              </w:rPr>
              <w:t>25,250</w:t>
            </w:r>
          </w:p>
        </w:tc>
        <w:tc>
          <w:tcPr>
            <w:tcW w:w="443" w:type="pct"/>
          </w:tcPr>
          <w:p w:rsidR="0064795D" w:rsidRPr="0064795D" w:rsidRDefault="0064795D" w:rsidP="001F1D54">
            <w:pPr>
              <w:rPr>
                <w:sz w:val="12"/>
                <w:szCs w:val="12"/>
              </w:rPr>
            </w:pPr>
            <w:r w:rsidRPr="0064795D">
              <w:rPr>
                <w:sz w:val="12"/>
                <w:szCs w:val="12"/>
              </w:rPr>
              <w:t>25,250</w:t>
            </w:r>
          </w:p>
        </w:tc>
        <w:tc>
          <w:tcPr>
            <w:tcW w:w="455" w:type="pct"/>
          </w:tcPr>
          <w:p w:rsidR="0064795D" w:rsidRPr="0064795D" w:rsidRDefault="0064795D" w:rsidP="001F1D54">
            <w:pPr>
              <w:rPr>
                <w:sz w:val="12"/>
                <w:szCs w:val="12"/>
              </w:rPr>
            </w:pPr>
            <w:r w:rsidRPr="0064795D">
              <w:rPr>
                <w:sz w:val="12"/>
                <w:szCs w:val="12"/>
              </w:rPr>
              <w:t>0</w:t>
            </w:r>
          </w:p>
        </w:tc>
      </w:tr>
      <w:tr w:rsidR="0064795D" w:rsidRPr="0064795D" w:rsidTr="001F1D54">
        <w:tc>
          <w:tcPr>
            <w:tcW w:w="245" w:type="pct"/>
          </w:tcPr>
          <w:p w:rsidR="0064795D" w:rsidRPr="0064795D" w:rsidRDefault="0064795D" w:rsidP="001F1D54">
            <w:pPr>
              <w:jc w:val="both"/>
              <w:rPr>
                <w:sz w:val="12"/>
                <w:szCs w:val="12"/>
              </w:rPr>
            </w:pPr>
            <w:r w:rsidRPr="0064795D">
              <w:rPr>
                <w:sz w:val="12"/>
                <w:szCs w:val="12"/>
              </w:rPr>
              <w:t>3</w:t>
            </w:r>
          </w:p>
        </w:tc>
        <w:tc>
          <w:tcPr>
            <w:tcW w:w="812" w:type="pct"/>
          </w:tcPr>
          <w:p w:rsidR="0064795D" w:rsidRPr="0064795D" w:rsidRDefault="0064795D" w:rsidP="001F1D54">
            <w:pPr>
              <w:jc w:val="both"/>
              <w:rPr>
                <w:sz w:val="12"/>
                <w:szCs w:val="12"/>
              </w:rPr>
            </w:pPr>
            <w:r w:rsidRPr="0064795D">
              <w:rPr>
                <w:sz w:val="12"/>
                <w:szCs w:val="12"/>
              </w:rPr>
              <w:t>Благоустройство центра с. Орехово:</w:t>
            </w:r>
          </w:p>
          <w:p w:rsidR="0064795D" w:rsidRPr="0064795D" w:rsidRDefault="0064795D" w:rsidP="001F1D54">
            <w:pPr>
              <w:jc w:val="both"/>
              <w:rPr>
                <w:bCs/>
                <w:iCs/>
                <w:sz w:val="12"/>
                <w:szCs w:val="12"/>
              </w:rPr>
            </w:pPr>
            <w:r w:rsidRPr="0064795D">
              <w:rPr>
                <w:bCs/>
                <w:iCs/>
                <w:sz w:val="12"/>
                <w:szCs w:val="12"/>
              </w:rPr>
              <w:t>-устройство пешеходных дорожек и планировка площадки,</w:t>
            </w:r>
          </w:p>
          <w:p w:rsidR="0064795D" w:rsidRPr="0064795D" w:rsidRDefault="0064795D" w:rsidP="001F1D54">
            <w:pPr>
              <w:jc w:val="both"/>
              <w:rPr>
                <w:bCs/>
                <w:iCs/>
                <w:sz w:val="12"/>
                <w:szCs w:val="12"/>
              </w:rPr>
            </w:pPr>
            <w:r w:rsidRPr="0064795D">
              <w:rPr>
                <w:bCs/>
                <w:iCs/>
                <w:sz w:val="12"/>
                <w:szCs w:val="12"/>
              </w:rPr>
              <w:t>-устройство сцены,</w:t>
            </w:r>
          </w:p>
          <w:p w:rsidR="0064795D" w:rsidRPr="0064795D" w:rsidRDefault="0064795D" w:rsidP="001F1D54">
            <w:pPr>
              <w:jc w:val="both"/>
              <w:rPr>
                <w:bCs/>
                <w:iCs/>
                <w:sz w:val="12"/>
                <w:szCs w:val="12"/>
              </w:rPr>
            </w:pPr>
            <w:r w:rsidRPr="0064795D">
              <w:rPr>
                <w:bCs/>
                <w:iCs/>
                <w:sz w:val="12"/>
                <w:szCs w:val="12"/>
              </w:rPr>
              <w:t>-установка лавочек и урн,</w:t>
            </w:r>
          </w:p>
          <w:p w:rsidR="0064795D" w:rsidRPr="0064795D" w:rsidRDefault="0064795D" w:rsidP="001F1D54">
            <w:pPr>
              <w:jc w:val="both"/>
              <w:rPr>
                <w:sz w:val="12"/>
                <w:szCs w:val="12"/>
              </w:rPr>
            </w:pPr>
            <w:r w:rsidRPr="0064795D">
              <w:rPr>
                <w:bCs/>
                <w:iCs/>
                <w:sz w:val="12"/>
                <w:szCs w:val="12"/>
              </w:rPr>
              <w:t>-посадка деревьев, разбивка цветников</w:t>
            </w:r>
          </w:p>
        </w:tc>
        <w:tc>
          <w:tcPr>
            <w:tcW w:w="795" w:type="pct"/>
          </w:tcPr>
          <w:p w:rsidR="0064795D" w:rsidRPr="0064795D" w:rsidRDefault="0064795D" w:rsidP="001F1D54">
            <w:pPr>
              <w:jc w:val="both"/>
              <w:rPr>
                <w:sz w:val="12"/>
                <w:szCs w:val="12"/>
              </w:rPr>
            </w:pPr>
            <w:r w:rsidRPr="0064795D">
              <w:rPr>
                <w:sz w:val="12"/>
                <w:szCs w:val="12"/>
              </w:rPr>
              <w:t xml:space="preserve">Администрация </w:t>
            </w:r>
            <w:proofErr w:type="spellStart"/>
            <w:r w:rsidRPr="0064795D">
              <w:rPr>
                <w:sz w:val="12"/>
                <w:szCs w:val="12"/>
              </w:rPr>
              <w:t>Ореховского</w:t>
            </w:r>
            <w:proofErr w:type="spellEnd"/>
            <w:r w:rsidRPr="0064795D">
              <w:rPr>
                <w:sz w:val="12"/>
                <w:szCs w:val="12"/>
              </w:rPr>
              <w:t xml:space="preserve"> сельского поселения</w:t>
            </w:r>
          </w:p>
        </w:tc>
        <w:tc>
          <w:tcPr>
            <w:tcW w:w="484" w:type="pct"/>
          </w:tcPr>
          <w:p w:rsidR="0064795D" w:rsidRPr="0064795D" w:rsidRDefault="0064795D" w:rsidP="001F1D54">
            <w:pPr>
              <w:jc w:val="both"/>
              <w:rPr>
                <w:sz w:val="12"/>
                <w:szCs w:val="12"/>
              </w:rPr>
            </w:pPr>
            <w:r w:rsidRPr="0064795D">
              <w:rPr>
                <w:sz w:val="12"/>
                <w:szCs w:val="12"/>
              </w:rPr>
              <w:t>2020</w:t>
            </w:r>
          </w:p>
        </w:tc>
        <w:tc>
          <w:tcPr>
            <w:tcW w:w="403" w:type="pct"/>
          </w:tcPr>
          <w:p w:rsidR="0064795D" w:rsidRPr="0064795D" w:rsidRDefault="0064795D" w:rsidP="001F1D54">
            <w:pPr>
              <w:jc w:val="both"/>
              <w:rPr>
                <w:sz w:val="12"/>
                <w:szCs w:val="12"/>
              </w:rPr>
            </w:pPr>
            <w:r w:rsidRPr="0064795D">
              <w:rPr>
                <w:sz w:val="12"/>
                <w:szCs w:val="12"/>
              </w:rPr>
              <w:t>2020</w:t>
            </w:r>
          </w:p>
        </w:tc>
        <w:tc>
          <w:tcPr>
            <w:tcW w:w="889" w:type="pct"/>
          </w:tcPr>
          <w:p w:rsidR="0064795D" w:rsidRPr="0064795D" w:rsidRDefault="0064795D" w:rsidP="001F1D54">
            <w:pPr>
              <w:jc w:val="both"/>
              <w:rPr>
                <w:color w:val="000000"/>
                <w:sz w:val="12"/>
                <w:szCs w:val="12"/>
              </w:rPr>
            </w:pPr>
            <w:r w:rsidRPr="0064795D">
              <w:rPr>
                <w:color w:val="000000"/>
                <w:sz w:val="12"/>
                <w:szCs w:val="12"/>
              </w:rPr>
              <w:t>Улучшение</w:t>
            </w:r>
            <w:r w:rsidRPr="0064795D">
              <w:rPr>
                <w:color w:val="000000"/>
                <w:sz w:val="12"/>
                <w:szCs w:val="12"/>
              </w:rPr>
              <w:br/>
              <w:t>эстетического</w:t>
            </w:r>
            <w:r w:rsidRPr="0064795D">
              <w:rPr>
                <w:color w:val="000000"/>
                <w:sz w:val="12"/>
                <w:szCs w:val="12"/>
              </w:rPr>
              <w:br/>
              <w:t>вида</w:t>
            </w:r>
            <w:r w:rsidRPr="0064795D">
              <w:rPr>
                <w:color w:val="000000"/>
                <w:sz w:val="12"/>
                <w:szCs w:val="12"/>
              </w:rPr>
              <w:br/>
              <w:t>территории</w:t>
            </w:r>
            <w:r w:rsidRPr="0064795D">
              <w:rPr>
                <w:color w:val="000000"/>
                <w:sz w:val="12"/>
                <w:szCs w:val="12"/>
              </w:rPr>
              <w:br/>
              <w:t>поселения,</w:t>
            </w:r>
          </w:p>
          <w:p w:rsidR="0064795D" w:rsidRPr="0064795D" w:rsidRDefault="0064795D" w:rsidP="001F1D54">
            <w:pPr>
              <w:jc w:val="both"/>
              <w:rPr>
                <w:color w:val="000000"/>
                <w:sz w:val="12"/>
                <w:szCs w:val="12"/>
              </w:rPr>
            </w:pPr>
            <w:r w:rsidRPr="0064795D">
              <w:rPr>
                <w:color w:val="000000"/>
                <w:sz w:val="12"/>
                <w:szCs w:val="12"/>
              </w:rPr>
              <w:t>обеспечение комфортных условий для деятельности и отдыха жителей</w:t>
            </w:r>
            <w:r w:rsidRPr="0064795D">
              <w:rPr>
                <w:color w:val="000000"/>
                <w:sz w:val="12"/>
                <w:szCs w:val="12"/>
              </w:rPr>
              <w:br/>
              <w:t>поселения</w:t>
            </w:r>
          </w:p>
        </w:tc>
        <w:tc>
          <w:tcPr>
            <w:tcW w:w="474" w:type="pct"/>
          </w:tcPr>
          <w:p w:rsidR="0064795D" w:rsidRPr="0064795D" w:rsidRDefault="0064795D" w:rsidP="001F1D54">
            <w:pPr>
              <w:rPr>
                <w:sz w:val="12"/>
                <w:szCs w:val="12"/>
              </w:rPr>
            </w:pPr>
            <w:r w:rsidRPr="0064795D">
              <w:rPr>
                <w:sz w:val="12"/>
                <w:szCs w:val="12"/>
              </w:rPr>
              <w:t>875,005</w:t>
            </w:r>
          </w:p>
        </w:tc>
        <w:tc>
          <w:tcPr>
            <w:tcW w:w="443" w:type="pct"/>
          </w:tcPr>
          <w:p w:rsidR="0064795D" w:rsidRPr="0064795D" w:rsidRDefault="0064795D" w:rsidP="001F1D54">
            <w:pPr>
              <w:rPr>
                <w:sz w:val="12"/>
                <w:szCs w:val="12"/>
              </w:rPr>
            </w:pPr>
            <w:r w:rsidRPr="0064795D">
              <w:rPr>
                <w:sz w:val="12"/>
                <w:szCs w:val="12"/>
              </w:rPr>
              <w:t>875,005</w:t>
            </w:r>
          </w:p>
        </w:tc>
        <w:tc>
          <w:tcPr>
            <w:tcW w:w="455" w:type="pct"/>
          </w:tcPr>
          <w:p w:rsidR="0064795D" w:rsidRPr="0064795D" w:rsidRDefault="0064795D" w:rsidP="001F1D54">
            <w:pPr>
              <w:rPr>
                <w:sz w:val="12"/>
                <w:szCs w:val="12"/>
              </w:rPr>
            </w:pPr>
            <w:r w:rsidRPr="0064795D">
              <w:rPr>
                <w:sz w:val="12"/>
                <w:szCs w:val="12"/>
              </w:rPr>
              <w:t>0</w:t>
            </w:r>
          </w:p>
        </w:tc>
      </w:tr>
    </w:tbl>
    <w:p w:rsidR="0064795D" w:rsidRPr="0064795D" w:rsidRDefault="0064795D" w:rsidP="0064795D">
      <w:pPr>
        <w:rPr>
          <w:color w:val="000000"/>
          <w:sz w:val="12"/>
          <w:szCs w:val="12"/>
        </w:rPr>
      </w:pPr>
    </w:p>
    <w:p w:rsidR="0064795D" w:rsidRPr="0064795D" w:rsidRDefault="0064795D" w:rsidP="0064795D">
      <w:pPr>
        <w:jc w:val="right"/>
        <w:rPr>
          <w:color w:val="000000"/>
          <w:sz w:val="12"/>
          <w:szCs w:val="12"/>
        </w:rPr>
      </w:pPr>
    </w:p>
    <w:p w:rsidR="0064795D" w:rsidRPr="0064795D" w:rsidRDefault="0064795D" w:rsidP="0064795D">
      <w:pPr>
        <w:jc w:val="right"/>
        <w:rPr>
          <w:color w:val="000000"/>
          <w:sz w:val="12"/>
          <w:szCs w:val="12"/>
        </w:rPr>
      </w:pPr>
    </w:p>
    <w:p w:rsidR="0064795D" w:rsidRPr="0064795D" w:rsidRDefault="0064795D" w:rsidP="0064795D">
      <w:pPr>
        <w:jc w:val="right"/>
        <w:rPr>
          <w:color w:val="000000"/>
          <w:sz w:val="12"/>
          <w:szCs w:val="12"/>
        </w:rPr>
      </w:pPr>
      <w:r w:rsidRPr="0064795D">
        <w:rPr>
          <w:color w:val="000000"/>
          <w:sz w:val="12"/>
          <w:szCs w:val="12"/>
        </w:rPr>
        <w:t xml:space="preserve">Приложение № 2 </w:t>
      </w:r>
    </w:p>
    <w:p w:rsidR="0064795D" w:rsidRPr="0064795D" w:rsidRDefault="0064795D" w:rsidP="0064795D">
      <w:pPr>
        <w:jc w:val="right"/>
        <w:rPr>
          <w:color w:val="000000"/>
          <w:sz w:val="12"/>
          <w:szCs w:val="12"/>
        </w:rPr>
      </w:pPr>
      <w:r w:rsidRPr="0064795D">
        <w:rPr>
          <w:color w:val="000000"/>
          <w:sz w:val="12"/>
          <w:szCs w:val="12"/>
        </w:rPr>
        <w:t xml:space="preserve">к муниципальной программе </w:t>
      </w:r>
    </w:p>
    <w:p w:rsidR="0064795D" w:rsidRPr="0064795D" w:rsidRDefault="0064795D" w:rsidP="0064795D">
      <w:pPr>
        <w:jc w:val="right"/>
        <w:rPr>
          <w:color w:val="000000"/>
          <w:sz w:val="12"/>
          <w:szCs w:val="12"/>
        </w:rPr>
      </w:pPr>
      <w:r w:rsidRPr="0064795D">
        <w:rPr>
          <w:color w:val="000000"/>
          <w:sz w:val="12"/>
          <w:szCs w:val="12"/>
        </w:rPr>
        <w:t xml:space="preserve">«Благоустройство населенных пунктов </w:t>
      </w:r>
    </w:p>
    <w:p w:rsidR="0064795D" w:rsidRPr="0064795D" w:rsidRDefault="0064795D" w:rsidP="0064795D">
      <w:pPr>
        <w:jc w:val="right"/>
        <w:rPr>
          <w:color w:val="000000"/>
          <w:sz w:val="12"/>
          <w:szCs w:val="12"/>
        </w:rPr>
      </w:pP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w:t>
      </w:r>
    </w:p>
    <w:p w:rsidR="0064795D" w:rsidRPr="0064795D" w:rsidRDefault="0064795D" w:rsidP="0064795D">
      <w:pPr>
        <w:jc w:val="right"/>
        <w:rPr>
          <w:color w:val="000000"/>
          <w:sz w:val="12"/>
          <w:szCs w:val="12"/>
        </w:rPr>
      </w:pPr>
      <w:r w:rsidRPr="0064795D">
        <w:rPr>
          <w:color w:val="000000"/>
          <w:sz w:val="12"/>
          <w:szCs w:val="12"/>
        </w:rPr>
        <w:t>на 2020-2021 годы»</w:t>
      </w:r>
    </w:p>
    <w:p w:rsidR="0064795D" w:rsidRPr="0064795D" w:rsidRDefault="0064795D" w:rsidP="0064795D">
      <w:pPr>
        <w:jc w:val="right"/>
        <w:rPr>
          <w:color w:val="000000"/>
          <w:sz w:val="12"/>
          <w:szCs w:val="12"/>
        </w:rPr>
      </w:pPr>
    </w:p>
    <w:p w:rsidR="0064795D" w:rsidRPr="0064795D" w:rsidRDefault="0064795D" w:rsidP="0064795D">
      <w:pPr>
        <w:jc w:val="center"/>
        <w:rPr>
          <w:color w:val="000000"/>
          <w:sz w:val="12"/>
          <w:szCs w:val="12"/>
        </w:rPr>
      </w:pPr>
      <w:r w:rsidRPr="0064795D">
        <w:rPr>
          <w:color w:val="000000"/>
          <w:sz w:val="12"/>
          <w:szCs w:val="12"/>
        </w:rPr>
        <w:t xml:space="preserve">СВЕДЕНИЯ </w:t>
      </w:r>
    </w:p>
    <w:p w:rsidR="0064795D" w:rsidRPr="0064795D" w:rsidRDefault="0064795D" w:rsidP="0064795D">
      <w:pPr>
        <w:jc w:val="center"/>
        <w:rPr>
          <w:color w:val="000000"/>
          <w:sz w:val="12"/>
          <w:szCs w:val="12"/>
        </w:rPr>
      </w:pPr>
      <w:r w:rsidRPr="0064795D">
        <w:rPr>
          <w:color w:val="000000"/>
          <w:sz w:val="12"/>
          <w:szCs w:val="12"/>
        </w:rPr>
        <w:t xml:space="preserve">о целевых показателях эффективности реализации муниципальной программы «Благоустройство населенных пунктов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Галичского муниципального района Костромской области на 2020-2021 годы»</w:t>
      </w:r>
    </w:p>
    <w:tbl>
      <w:tblPr>
        <w:tblStyle w:val="a7"/>
        <w:tblW w:w="4372" w:type="pct"/>
        <w:tblLook w:val="04A0" w:firstRow="1" w:lastRow="0" w:firstColumn="1" w:lastColumn="0" w:noHBand="0" w:noVBand="1"/>
      </w:tblPr>
      <w:tblGrid>
        <w:gridCol w:w="724"/>
        <w:gridCol w:w="2156"/>
        <w:gridCol w:w="1978"/>
        <w:gridCol w:w="1978"/>
        <w:gridCol w:w="1978"/>
      </w:tblGrid>
      <w:tr w:rsidR="0064795D" w:rsidRPr="0064795D" w:rsidTr="001F1D54">
        <w:tc>
          <w:tcPr>
            <w:tcW w:w="411" w:type="pct"/>
            <w:vMerge w:val="restart"/>
          </w:tcPr>
          <w:p w:rsidR="0064795D" w:rsidRPr="0064795D" w:rsidRDefault="0064795D" w:rsidP="001F1D54">
            <w:pPr>
              <w:jc w:val="center"/>
              <w:rPr>
                <w:sz w:val="12"/>
                <w:szCs w:val="12"/>
              </w:rPr>
            </w:pPr>
            <w:r w:rsidRPr="0064795D">
              <w:rPr>
                <w:sz w:val="12"/>
                <w:szCs w:val="12"/>
              </w:rPr>
              <w:t>№</w:t>
            </w:r>
          </w:p>
          <w:p w:rsidR="0064795D" w:rsidRPr="0064795D" w:rsidRDefault="0064795D" w:rsidP="001F1D54">
            <w:pPr>
              <w:jc w:val="center"/>
              <w:rPr>
                <w:sz w:val="12"/>
                <w:szCs w:val="12"/>
              </w:rPr>
            </w:pPr>
            <w:r w:rsidRPr="0064795D">
              <w:rPr>
                <w:sz w:val="12"/>
                <w:szCs w:val="12"/>
              </w:rPr>
              <w:t>п/п</w:t>
            </w:r>
          </w:p>
        </w:tc>
        <w:tc>
          <w:tcPr>
            <w:tcW w:w="1223" w:type="pct"/>
            <w:vMerge w:val="restart"/>
          </w:tcPr>
          <w:p w:rsidR="0064795D" w:rsidRPr="0064795D" w:rsidRDefault="0064795D" w:rsidP="001F1D54">
            <w:pPr>
              <w:jc w:val="center"/>
              <w:rPr>
                <w:sz w:val="12"/>
                <w:szCs w:val="12"/>
              </w:rPr>
            </w:pPr>
            <w:r w:rsidRPr="0064795D">
              <w:rPr>
                <w:color w:val="000000"/>
                <w:sz w:val="12"/>
                <w:szCs w:val="12"/>
              </w:rPr>
              <w:t>Наименование программы, наименование показателя</w:t>
            </w:r>
          </w:p>
        </w:tc>
        <w:tc>
          <w:tcPr>
            <w:tcW w:w="1122" w:type="pct"/>
            <w:vMerge w:val="restart"/>
          </w:tcPr>
          <w:p w:rsidR="0064795D" w:rsidRPr="0064795D" w:rsidRDefault="0064795D" w:rsidP="001F1D54">
            <w:pPr>
              <w:jc w:val="center"/>
              <w:rPr>
                <w:sz w:val="12"/>
                <w:szCs w:val="12"/>
              </w:rPr>
            </w:pPr>
            <w:r w:rsidRPr="0064795D">
              <w:rPr>
                <w:color w:val="000000"/>
                <w:sz w:val="12"/>
                <w:szCs w:val="12"/>
              </w:rPr>
              <w:t>Единица измерения</w:t>
            </w:r>
          </w:p>
        </w:tc>
        <w:tc>
          <w:tcPr>
            <w:tcW w:w="2245" w:type="pct"/>
            <w:gridSpan w:val="2"/>
          </w:tcPr>
          <w:p w:rsidR="0064795D" w:rsidRPr="0064795D" w:rsidRDefault="0064795D" w:rsidP="001F1D54">
            <w:pPr>
              <w:jc w:val="center"/>
              <w:rPr>
                <w:sz w:val="12"/>
                <w:szCs w:val="12"/>
              </w:rPr>
            </w:pPr>
            <w:r w:rsidRPr="0064795D">
              <w:rPr>
                <w:color w:val="000000"/>
                <w:sz w:val="12"/>
                <w:szCs w:val="12"/>
              </w:rPr>
              <w:t>Значения показателей эффективности</w:t>
            </w:r>
          </w:p>
        </w:tc>
      </w:tr>
      <w:tr w:rsidR="0064795D" w:rsidRPr="0064795D" w:rsidTr="001F1D54">
        <w:tc>
          <w:tcPr>
            <w:tcW w:w="411" w:type="pct"/>
            <w:vMerge/>
          </w:tcPr>
          <w:p w:rsidR="0064795D" w:rsidRPr="0064795D" w:rsidRDefault="0064795D" w:rsidP="001F1D54">
            <w:pPr>
              <w:jc w:val="center"/>
              <w:rPr>
                <w:sz w:val="12"/>
                <w:szCs w:val="12"/>
              </w:rPr>
            </w:pPr>
          </w:p>
        </w:tc>
        <w:tc>
          <w:tcPr>
            <w:tcW w:w="1223" w:type="pct"/>
            <w:vMerge/>
          </w:tcPr>
          <w:p w:rsidR="0064795D" w:rsidRPr="0064795D" w:rsidRDefault="0064795D" w:rsidP="001F1D54">
            <w:pPr>
              <w:jc w:val="center"/>
              <w:rPr>
                <w:sz w:val="12"/>
                <w:szCs w:val="12"/>
              </w:rPr>
            </w:pPr>
          </w:p>
        </w:tc>
        <w:tc>
          <w:tcPr>
            <w:tcW w:w="1122" w:type="pct"/>
            <w:vMerge/>
          </w:tcPr>
          <w:p w:rsidR="0064795D" w:rsidRPr="0064795D" w:rsidRDefault="0064795D" w:rsidP="001F1D54">
            <w:pPr>
              <w:jc w:val="center"/>
              <w:rPr>
                <w:sz w:val="12"/>
                <w:szCs w:val="12"/>
              </w:rPr>
            </w:pPr>
          </w:p>
        </w:tc>
        <w:tc>
          <w:tcPr>
            <w:tcW w:w="1122" w:type="pct"/>
          </w:tcPr>
          <w:p w:rsidR="0064795D" w:rsidRPr="0064795D" w:rsidRDefault="0064795D" w:rsidP="001F1D54">
            <w:pPr>
              <w:jc w:val="center"/>
              <w:rPr>
                <w:sz w:val="12"/>
                <w:szCs w:val="12"/>
              </w:rPr>
            </w:pPr>
            <w:r w:rsidRPr="0064795D">
              <w:rPr>
                <w:sz w:val="12"/>
                <w:szCs w:val="12"/>
              </w:rPr>
              <w:t>2020</w:t>
            </w:r>
          </w:p>
        </w:tc>
        <w:tc>
          <w:tcPr>
            <w:tcW w:w="1123" w:type="pct"/>
          </w:tcPr>
          <w:p w:rsidR="0064795D" w:rsidRPr="0064795D" w:rsidRDefault="0064795D" w:rsidP="001F1D54">
            <w:pPr>
              <w:jc w:val="center"/>
              <w:rPr>
                <w:sz w:val="12"/>
                <w:szCs w:val="12"/>
              </w:rPr>
            </w:pPr>
            <w:r w:rsidRPr="0064795D">
              <w:rPr>
                <w:sz w:val="12"/>
                <w:szCs w:val="12"/>
              </w:rPr>
              <w:t>2021</w:t>
            </w:r>
          </w:p>
        </w:tc>
      </w:tr>
      <w:tr w:rsidR="0064795D" w:rsidRPr="0064795D" w:rsidTr="001F1D54">
        <w:tc>
          <w:tcPr>
            <w:tcW w:w="5000" w:type="pct"/>
            <w:gridSpan w:val="5"/>
          </w:tcPr>
          <w:p w:rsidR="0064795D" w:rsidRPr="0064795D" w:rsidRDefault="0064795D" w:rsidP="001F1D54">
            <w:pPr>
              <w:rPr>
                <w:color w:val="000000"/>
                <w:sz w:val="12"/>
                <w:szCs w:val="12"/>
              </w:rPr>
            </w:pPr>
            <w:r w:rsidRPr="0064795D">
              <w:rPr>
                <w:color w:val="000000"/>
                <w:sz w:val="12"/>
                <w:szCs w:val="12"/>
              </w:rPr>
              <w:t xml:space="preserve">Благоустройство населенных пунктов </w:t>
            </w:r>
            <w:proofErr w:type="spellStart"/>
            <w:r w:rsidRPr="0064795D">
              <w:rPr>
                <w:color w:val="000000"/>
                <w:sz w:val="12"/>
                <w:szCs w:val="12"/>
              </w:rPr>
              <w:t>Ореховского</w:t>
            </w:r>
            <w:proofErr w:type="spellEnd"/>
            <w:r w:rsidRPr="0064795D">
              <w:rPr>
                <w:color w:val="000000"/>
                <w:sz w:val="12"/>
                <w:szCs w:val="12"/>
              </w:rPr>
              <w:t xml:space="preserve"> сельского поселения </w:t>
            </w:r>
          </w:p>
          <w:p w:rsidR="0064795D" w:rsidRPr="0064795D" w:rsidRDefault="0064795D" w:rsidP="001F1D54">
            <w:pPr>
              <w:rPr>
                <w:sz w:val="12"/>
                <w:szCs w:val="12"/>
              </w:rPr>
            </w:pPr>
            <w:r w:rsidRPr="0064795D">
              <w:rPr>
                <w:color w:val="000000"/>
                <w:sz w:val="12"/>
                <w:szCs w:val="12"/>
              </w:rPr>
              <w:t>на 2020-2021 гг.</w:t>
            </w:r>
          </w:p>
        </w:tc>
      </w:tr>
      <w:tr w:rsidR="0064795D" w:rsidRPr="0064795D" w:rsidTr="001F1D54">
        <w:tc>
          <w:tcPr>
            <w:tcW w:w="411" w:type="pct"/>
          </w:tcPr>
          <w:p w:rsidR="0064795D" w:rsidRPr="0064795D" w:rsidRDefault="0064795D" w:rsidP="001F1D54">
            <w:pPr>
              <w:jc w:val="center"/>
              <w:rPr>
                <w:sz w:val="12"/>
                <w:szCs w:val="12"/>
              </w:rPr>
            </w:pPr>
            <w:r w:rsidRPr="0064795D">
              <w:rPr>
                <w:sz w:val="12"/>
                <w:szCs w:val="12"/>
              </w:rPr>
              <w:t>1</w:t>
            </w:r>
          </w:p>
        </w:tc>
        <w:tc>
          <w:tcPr>
            <w:tcW w:w="1223" w:type="pct"/>
          </w:tcPr>
          <w:p w:rsidR="0064795D" w:rsidRPr="0064795D" w:rsidRDefault="0064795D" w:rsidP="001F1D54">
            <w:pPr>
              <w:rPr>
                <w:sz w:val="12"/>
                <w:szCs w:val="12"/>
              </w:rPr>
            </w:pPr>
            <w:r w:rsidRPr="0064795D">
              <w:rPr>
                <w:color w:val="000000"/>
                <w:sz w:val="12"/>
                <w:szCs w:val="12"/>
              </w:rPr>
              <w:t>Количество освещенных населенных пунктов</w:t>
            </w:r>
          </w:p>
        </w:tc>
        <w:tc>
          <w:tcPr>
            <w:tcW w:w="1122" w:type="pct"/>
          </w:tcPr>
          <w:p w:rsidR="0064795D" w:rsidRPr="0064795D" w:rsidRDefault="0064795D" w:rsidP="001F1D54">
            <w:pPr>
              <w:jc w:val="center"/>
              <w:rPr>
                <w:sz w:val="12"/>
                <w:szCs w:val="12"/>
              </w:rPr>
            </w:pPr>
            <w:r w:rsidRPr="0064795D">
              <w:rPr>
                <w:sz w:val="12"/>
                <w:szCs w:val="12"/>
              </w:rPr>
              <w:t>шт.</w:t>
            </w:r>
          </w:p>
        </w:tc>
        <w:tc>
          <w:tcPr>
            <w:tcW w:w="1122" w:type="pct"/>
          </w:tcPr>
          <w:p w:rsidR="0064795D" w:rsidRPr="0064795D" w:rsidRDefault="0064795D" w:rsidP="001F1D54">
            <w:pPr>
              <w:jc w:val="center"/>
              <w:rPr>
                <w:sz w:val="12"/>
                <w:szCs w:val="12"/>
              </w:rPr>
            </w:pPr>
            <w:r w:rsidRPr="0064795D">
              <w:rPr>
                <w:sz w:val="12"/>
                <w:szCs w:val="12"/>
              </w:rPr>
              <w:t>1</w:t>
            </w:r>
          </w:p>
        </w:tc>
        <w:tc>
          <w:tcPr>
            <w:tcW w:w="1123" w:type="pct"/>
          </w:tcPr>
          <w:p w:rsidR="0064795D" w:rsidRPr="0064795D" w:rsidRDefault="0064795D" w:rsidP="001F1D54">
            <w:pPr>
              <w:jc w:val="center"/>
              <w:rPr>
                <w:sz w:val="12"/>
                <w:szCs w:val="12"/>
              </w:rPr>
            </w:pPr>
            <w:r w:rsidRPr="0064795D">
              <w:rPr>
                <w:sz w:val="12"/>
                <w:szCs w:val="12"/>
              </w:rPr>
              <w:t>1</w:t>
            </w:r>
          </w:p>
        </w:tc>
      </w:tr>
      <w:tr w:rsidR="0064795D" w:rsidRPr="0064795D" w:rsidTr="001F1D54">
        <w:tc>
          <w:tcPr>
            <w:tcW w:w="411" w:type="pct"/>
          </w:tcPr>
          <w:p w:rsidR="0064795D" w:rsidRPr="0064795D" w:rsidRDefault="0064795D" w:rsidP="001F1D54">
            <w:pPr>
              <w:jc w:val="center"/>
              <w:rPr>
                <w:sz w:val="12"/>
                <w:szCs w:val="12"/>
              </w:rPr>
            </w:pPr>
            <w:r w:rsidRPr="0064795D">
              <w:rPr>
                <w:sz w:val="12"/>
                <w:szCs w:val="12"/>
              </w:rPr>
              <w:t>2</w:t>
            </w:r>
          </w:p>
        </w:tc>
        <w:tc>
          <w:tcPr>
            <w:tcW w:w="1223" w:type="pct"/>
          </w:tcPr>
          <w:p w:rsidR="0064795D" w:rsidRPr="0064795D" w:rsidRDefault="0064795D" w:rsidP="001F1D54">
            <w:pPr>
              <w:rPr>
                <w:sz w:val="12"/>
                <w:szCs w:val="12"/>
              </w:rPr>
            </w:pPr>
            <w:r w:rsidRPr="0064795D">
              <w:rPr>
                <w:sz w:val="12"/>
                <w:szCs w:val="12"/>
              </w:rPr>
              <w:t>Количество благоустроенных площадок ТКО</w:t>
            </w:r>
          </w:p>
        </w:tc>
        <w:tc>
          <w:tcPr>
            <w:tcW w:w="1122" w:type="pct"/>
          </w:tcPr>
          <w:p w:rsidR="0064795D" w:rsidRPr="0064795D" w:rsidRDefault="0064795D" w:rsidP="001F1D54">
            <w:pPr>
              <w:jc w:val="center"/>
              <w:rPr>
                <w:sz w:val="12"/>
                <w:szCs w:val="12"/>
              </w:rPr>
            </w:pPr>
            <w:r w:rsidRPr="0064795D">
              <w:rPr>
                <w:sz w:val="12"/>
                <w:szCs w:val="12"/>
              </w:rPr>
              <w:t>шт.</w:t>
            </w:r>
          </w:p>
        </w:tc>
        <w:tc>
          <w:tcPr>
            <w:tcW w:w="1122" w:type="pct"/>
          </w:tcPr>
          <w:p w:rsidR="0064795D" w:rsidRPr="0064795D" w:rsidRDefault="0064795D" w:rsidP="001F1D54">
            <w:pPr>
              <w:jc w:val="center"/>
              <w:rPr>
                <w:sz w:val="12"/>
                <w:szCs w:val="12"/>
              </w:rPr>
            </w:pPr>
            <w:r w:rsidRPr="0064795D">
              <w:rPr>
                <w:sz w:val="12"/>
                <w:szCs w:val="12"/>
              </w:rPr>
              <w:t>4</w:t>
            </w:r>
          </w:p>
        </w:tc>
        <w:tc>
          <w:tcPr>
            <w:tcW w:w="1123" w:type="pct"/>
          </w:tcPr>
          <w:p w:rsidR="0064795D" w:rsidRPr="0064795D" w:rsidRDefault="0064795D" w:rsidP="001F1D54">
            <w:pPr>
              <w:jc w:val="center"/>
              <w:rPr>
                <w:sz w:val="12"/>
                <w:szCs w:val="12"/>
              </w:rPr>
            </w:pPr>
            <w:r w:rsidRPr="0064795D">
              <w:rPr>
                <w:sz w:val="12"/>
                <w:szCs w:val="12"/>
              </w:rPr>
              <w:t>0</w:t>
            </w:r>
          </w:p>
        </w:tc>
      </w:tr>
      <w:tr w:rsidR="0064795D" w:rsidRPr="0064795D" w:rsidTr="001F1D54">
        <w:tc>
          <w:tcPr>
            <w:tcW w:w="411" w:type="pct"/>
          </w:tcPr>
          <w:p w:rsidR="0064795D" w:rsidRPr="0064795D" w:rsidRDefault="0064795D" w:rsidP="001F1D54">
            <w:pPr>
              <w:jc w:val="center"/>
              <w:rPr>
                <w:sz w:val="12"/>
                <w:szCs w:val="12"/>
              </w:rPr>
            </w:pPr>
            <w:r w:rsidRPr="0064795D">
              <w:rPr>
                <w:sz w:val="12"/>
                <w:szCs w:val="12"/>
              </w:rPr>
              <w:t>3</w:t>
            </w:r>
          </w:p>
        </w:tc>
        <w:tc>
          <w:tcPr>
            <w:tcW w:w="1223" w:type="pct"/>
          </w:tcPr>
          <w:p w:rsidR="0064795D" w:rsidRPr="0064795D" w:rsidRDefault="0064795D" w:rsidP="001F1D54">
            <w:pPr>
              <w:rPr>
                <w:sz w:val="12"/>
                <w:szCs w:val="12"/>
              </w:rPr>
            </w:pPr>
            <w:r w:rsidRPr="0064795D">
              <w:rPr>
                <w:sz w:val="12"/>
                <w:szCs w:val="12"/>
              </w:rPr>
              <w:t>Количество благоустроенных парковых зон</w:t>
            </w:r>
          </w:p>
        </w:tc>
        <w:tc>
          <w:tcPr>
            <w:tcW w:w="1122" w:type="pct"/>
          </w:tcPr>
          <w:p w:rsidR="0064795D" w:rsidRPr="0064795D" w:rsidRDefault="0064795D" w:rsidP="001F1D54">
            <w:pPr>
              <w:jc w:val="center"/>
              <w:rPr>
                <w:sz w:val="12"/>
                <w:szCs w:val="12"/>
              </w:rPr>
            </w:pPr>
            <w:r w:rsidRPr="0064795D">
              <w:rPr>
                <w:sz w:val="12"/>
                <w:szCs w:val="12"/>
              </w:rPr>
              <w:t>шт.</w:t>
            </w:r>
          </w:p>
        </w:tc>
        <w:tc>
          <w:tcPr>
            <w:tcW w:w="1122" w:type="pct"/>
          </w:tcPr>
          <w:p w:rsidR="0064795D" w:rsidRPr="0064795D" w:rsidRDefault="0064795D" w:rsidP="001F1D54">
            <w:pPr>
              <w:jc w:val="center"/>
              <w:rPr>
                <w:sz w:val="12"/>
                <w:szCs w:val="12"/>
              </w:rPr>
            </w:pPr>
            <w:r w:rsidRPr="0064795D">
              <w:rPr>
                <w:sz w:val="12"/>
                <w:szCs w:val="12"/>
              </w:rPr>
              <w:t>1</w:t>
            </w:r>
          </w:p>
        </w:tc>
        <w:tc>
          <w:tcPr>
            <w:tcW w:w="1123" w:type="pct"/>
          </w:tcPr>
          <w:p w:rsidR="0064795D" w:rsidRPr="0064795D" w:rsidRDefault="0064795D" w:rsidP="001F1D54">
            <w:pPr>
              <w:jc w:val="center"/>
              <w:rPr>
                <w:sz w:val="12"/>
                <w:szCs w:val="12"/>
              </w:rPr>
            </w:pPr>
            <w:r w:rsidRPr="0064795D">
              <w:rPr>
                <w:sz w:val="12"/>
                <w:szCs w:val="12"/>
              </w:rPr>
              <w:t>0</w:t>
            </w:r>
          </w:p>
        </w:tc>
      </w:tr>
    </w:tbl>
    <w:p w:rsidR="0064795D" w:rsidRPr="0064795D" w:rsidRDefault="0064795D" w:rsidP="0064795D">
      <w:pPr>
        <w:jc w:val="center"/>
        <w:rPr>
          <w:sz w:val="12"/>
          <w:szCs w:val="12"/>
        </w:rPr>
      </w:pPr>
    </w:p>
    <w:p w:rsidR="0064795D" w:rsidRPr="0064795D" w:rsidRDefault="0064795D" w:rsidP="0064795D">
      <w:pPr>
        <w:rPr>
          <w:rFonts w:eastAsia="Calibri"/>
          <w:b/>
          <w:bCs/>
          <w:sz w:val="12"/>
          <w:szCs w:val="12"/>
        </w:rPr>
      </w:pPr>
    </w:p>
    <w:p w:rsidR="0064795D" w:rsidRPr="0064795D" w:rsidRDefault="0064795D" w:rsidP="0064795D">
      <w:pPr>
        <w:ind w:firstLine="709"/>
        <w:jc w:val="center"/>
        <w:rPr>
          <w:rFonts w:eastAsia="Calibri"/>
          <w:b/>
          <w:bCs/>
          <w:sz w:val="12"/>
          <w:szCs w:val="12"/>
        </w:rPr>
      </w:pPr>
      <w:r w:rsidRPr="0064795D">
        <w:rPr>
          <w:rFonts w:eastAsia="Calibri"/>
          <w:b/>
          <w:bCs/>
          <w:sz w:val="12"/>
          <w:szCs w:val="12"/>
        </w:rPr>
        <w:t>РОССИЙСКАЯ ФЕДЕРАЦИЯ</w:t>
      </w:r>
    </w:p>
    <w:p w:rsidR="0064795D" w:rsidRPr="0064795D" w:rsidRDefault="0064795D" w:rsidP="0064795D">
      <w:pPr>
        <w:ind w:firstLine="709"/>
        <w:jc w:val="center"/>
        <w:rPr>
          <w:rFonts w:eastAsia="Calibri"/>
          <w:b/>
          <w:bCs/>
          <w:sz w:val="12"/>
          <w:szCs w:val="12"/>
        </w:rPr>
      </w:pPr>
      <w:r w:rsidRPr="0064795D">
        <w:rPr>
          <w:rFonts w:eastAsia="Calibri"/>
          <w:b/>
          <w:bCs/>
          <w:sz w:val="12"/>
          <w:szCs w:val="12"/>
        </w:rPr>
        <w:t>КОСТРОМСКАЯ ОБЛАСТЬ</w:t>
      </w:r>
    </w:p>
    <w:p w:rsidR="0064795D" w:rsidRPr="00F12EFD" w:rsidRDefault="0064795D" w:rsidP="00F12EFD">
      <w:pPr>
        <w:ind w:firstLine="709"/>
        <w:jc w:val="center"/>
        <w:rPr>
          <w:rFonts w:eastAsia="Calibri"/>
          <w:sz w:val="12"/>
          <w:szCs w:val="12"/>
        </w:rPr>
      </w:pPr>
      <w:r w:rsidRPr="0064795D">
        <w:rPr>
          <w:rFonts w:eastAsia="Calibri"/>
          <w:b/>
          <w:bCs/>
          <w:sz w:val="12"/>
          <w:szCs w:val="12"/>
        </w:rPr>
        <w:t>ГАЛИЧСКИЙ МУНИЦИПАЛЬНЫЙ РАЙОН</w:t>
      </w:r>
    </w:p>
    <w:p w:rsidR="0064795D" w:rsidRPr="0064795D" w:rsidRDefault="0064795D" w:rsidP="0064795D">
      <w:pPr>
        <w:ind w:firstLine="709"/>
        <w:jc w:val="center"/>
        <w:rPr>
          <w:rFonts w:eastAsia="Calibri"/>
          <w:b/>
          <w:bCs/>
          <w:spacing w:val="20"/>
          <w:sz w:val="12"/>
          <w:szCs w:val="12"/>
        </w:rPr>
      </w:pPr>
    </w:p>
    <w:p w:rsidR="0064795D" w:rsidRPr="0064795D" w:rsidRDefault="0064795D" w:rsidP="0064795D">
      <w:pPr>
        <w:ind w:firstLine="709"/>
        <w:jc w:val="center"/>
        <w:rPr>
          <w:rFonts w:eastAsia="Calibri"/>
          <w:b/>
          <w:bCs/>
          <w:spacing w:val="20"/>
          <w:sz w:val="12"/>
          <w:szCs w:val="12"/>
        </w:rPr>
      </w:pPr>
      <w:r w:rsidRPr="0064795D">
        <w:rPr>
          <w:rFonts w:eastAsia="Calibri"/>
          <w:b/>
          <w:bCs/>
          <w:spacing w:val="20"/>
          <w:sz w:val="12"/>
          <w:szCs w:val="12"/>
        </w:rPr>
        <w:t>СОВЕТ ДЕПУТАТОВ</w:t>
      </w:r>
    </w:p>
    <w:p w:rsidR="0064795D" w:rsidRPr="0064795D" w:rsidRDefault="0064795D" w:rsidP="0064795D">
      <w:pPr>
        <w:ind w:firstLine="709"/>
        <w:jc w:val="center"/>
        <w:rPr>
          <w:rFonts w:eastAsia="Calibri"/>
          <w:b/>
          <w:bCs/>
          <w:spacing w:val="20"/>
          <w:sz w:val="12"/>
          <w:szCs w:val="12"/>
        </w:rPr>
      </w:pPr>
      <w:r w:rsidRPr="0064795D">
        <w:rPr>
          <w:rFonts w:eastAsia="Calibri"/>
          <w:b/>
          <w:bCs/>
          <w:spacing w:val="20"/>
          <w:sz w:val="12"/>
          <w:szCs w:val="12"/>
        </w:rPr>
        <w:t>ОРЕХОВСКОГО СЕЛЬСКОГО ПОСЕЛЕНИЯ</w:t>
      </w:r>
    </w:p>
    <w:p w:rsidR="0064795D" w:rsidRPr="0064795D" w:rsidRDefault="0064795D" w:rsidP="0064795D">
      <w:pPr>
        <w:ind w:firstLine="709"/>
        <w:jc w:val="center"/>
        <w:rPr>
          <w:rFonts w:eastAsia="Calibri"/>
          <w:b/>
          <w:bCs/>
          <w:i/>
          <w:iCs/>
          <w:spacing w:val="20"/>
          <w:sz w:val="12"/>
          <w:szCs w:val="12"/>
        </w:rPr>
      </w:pPr>
    </w:p>
    <w:p w:rsidR="0064795D" w:rsidRPr="0064795D" w:rsidRDefault="0064795D" w:rsidP="0064795D">
      <w:pPr>
        <w:ind w:firstLine="709"/>
        <w:jc w:val="center"/>
        <w:rPr>
          <w:rFonts w:eastAsia="Calibri"/>
          <w:b/>
          <w:bCs/>
          <w:spacing w:val="20"/>
          <w:sz w:val="12"/>
          <w:szCs w:val="12"/>
        </w:rPr>
      </w:pPr>
      <w:r w:rsidRPr="0064795D">
        <w:rPr>
          <w:rFonts w:eastAsia="Calibri"/>
          <w:b/>
          <w:bCs/>
          <w:spacing w:val="20"/>
          <w:sz w:val="12"/>
          <w:szCs w:val="12"/>
        </w:rPr>
        <w:t>Р Е Ш Е Н И Е</w:t>
      </w:r>
    </w:p>
    <w:p w:rsidR="0064795D" w:rsidRPr="0064795D" w:rsidRDefault="0064795D" w:rsidP="0064795D">
      <w:pPr>
        <w:ind w:firstLine="709"/>
        <w:jc w:val="center"/>
        <w:rPr>
          <w:rFonts w:eastAsia="Calibri"/>
          <w:b/>
          <w:bCs/>
          <w:i/>
          <w:iCs/>
          <w:spacing w:val="20"/>
          <w:sz w:val="12"/>
          <w:szCs w:val="12"/>
        </w:rPr>
      </w:pPr>
    </w:p>
    <w:p w:rsidR="0064795D" w:rsidRPr="0064795D" w:rsidRDefault="0064795D" w:rsidP="0064795D">
      <w:pPr>
        <w:ind w:firstLine="709"/>
        <w:rPr>
          <w:rFonts w:eastAsia="Calibri"/>
          <w:spacing w:val="20"/>
          <w:sz w:val="12"/>
          <w:szCs w:val="12"/>
        </w:rPr>
      </w:pPr>
    </w:p>
    <w:p w:rsidR="0064795D" w:rsidRPr="0064795D" w:rsidRDefault="0064795D" w:rsidP="0064795D">
      <w:pPr>
        <w:ind w:firstLine="709"/>
        <w:rPr>
          <w:rFonts w:eastAsia="Calibri"/>
          <w:sz w:val="12"/>
          <w:szCs w:val="12"/>
        </w:rPr>
      </w:pPr>
      <w:r w:rsidRPr="0064795D">
        <w:rPr>
          <w:rFonts w:eastAsia="Calibri"/>
          <w:sz w:val="12"/>
          <w:szCs w:val="12"/>
        </w:rPr>
        <w:t>от «</w:t>
      </w:r>
      <w:proofErr w:type="gramStart"/>
      <w:r w:rsidRPr="0064795D">
        <w:rPr>
          <w:rFonts w:eastAsia="Calibri"/>
          <w:sz w:val="12"/>
          <w:szCs w:val="12"/>
        </w:rPr>
        <w:t xml:space="preserve">31»   </w:t>
      </w:r>
      <w:proofErr w:type="gramEnd"/>
      <w:r w:rsidRPr="0064795D">
        <w:rPr>
          <w:rFonts w:eastAsia="Calibri"/>
          <w:sz w:val="12"/>
          <w:szCs w:val="12"/>
        </w:rPr>
        <w:t>января   2020 года  № 208</w:t>
      </w:r>
    </w:p>
    <w:p w:rsidR="0064795D" w:rsidRPr="0064795D" w:rsidRDefault="0064795D" w:rsidP="0064795D">
      <w:pPr>
        <w:ind w:firstLine="709"/>
        <w:rPr>
          <w:rFonts w:eastAsia="Calibri"/>
          <w:sz w:val="12"/>
          <w:szCs w:val="12"/>
        </w:rPr>
      </w:pPr>
    </w:p>
    <w:tbl>
      <w:tblPr>
        <w:tblW w:w="0" w:type="auto"/>
        <w:tblInd w:w="108" w:type="dxa"/>
        <w:tblLook w:val="0000" w:firstRow="0" w:lastRow="0" w:firstColumn="0" w:lastColumn="0" w:noHBand="0" w:noVBand="0"/>
      </w:tblPr>
      <w:tblGrid>
        <w:gridCol w:w="4877"/>
      </w:tblGrid>
      <w:tr w:rsidR="0064795D" w:rsidRPr="0064795D" w:rsidTr="001F1D54">
        <w:trPr>
          <w:trHeight w:val="594"/>
        </w:trPr>
        <w:tc>
          <w:tcPr>
            <w:tcW w:w="4877" w:type="dxa"/>
          </w:tcPr>
          <w:p w:rsidR="0064795D" w:rsidRPr="0064795D" w:rsidRDefault="0064795D" w:rsidP="0064795D">
            <w:pPr>
              <w:ind w:firstLine="709"/>
              <w:jc w:val="both"/>
              <w:rPr>
                <w:rFonts w:eastAsia="Calibri"/>
                <w:sz w:val="12"/>
                <w:szCs w:val="12"/>
              </w:rPr>
            </w:pPr>
            <w:r w:rsidRPr="0064795D">
              <w:rPr>
                <w:rFonts w:eastAsia="Calibri"/>
                <w:sz w:val="12"/>
                <w:szCs w:val="12"/>
              </w:rPr>
              <w:t xml:space="preserve">О внесении изменений в решение Совета депутатов </w:t>
            </w:r>
            <w:proofErr w:type="spellStart"/>
            <w:r w:rsidRPr="0064795D">
              <w:rPr>
                <w:rFonts w:eastAsia="Calibri"/>
                <w:sz w:val="12"/>
                <w:szCs w:val="12"/>
              </w:rPr>
              <w:t>Ореховского</w:t>
            </w:r>
            <w:proofErr w:type="spellEnd"/>
            <w:r w:rsidRPr="0064795D">
              <w:rPr>
                <w:rFonts w:eastAsia="Calibri"/>
                <w:sz w:val="12"/>
                <w:szCs w:val="12"/>
              </w:rPr>
              <w:t xml:space="preserve"> сельского поселения от 28.04.2017 года № 73 «Об утверждении Правил благоустройства территорий населенных пунктов </w:t>
            </w:r>
            <w:proofErr w:type="spellStart"/>
            <w:r w:rsidRPr="0064795D">
              <w:rPr>
                <w:rFonts w:eastAsia="Calibri"/>
                <w:sz w:val="12"/>
                <w:szCs w:val="12"/>
              </w:rPr>
              <w:t>Ореховского</w:t>
            </w:r>
            <w:proofErr w:type="spellEnd"/>
            <w:r w:rsidRPr="0064795D">
              <w:rPr>
                <w:rFonts w:eastAsia="Calibri"/>
                <w:sz w:val="12"/>
                <w:szCs w:val="12"/>
              </w:rPr>
              <w:t xml:space="preserve"> сельского поселения Галичского муниципального района Костромской области»</w:t>
            </w:r>
          </w:p>
        </w:tc>
      </w:tr>
    </w:tbl>
    <w:p w:rsidR="0064795D" w:rsidRPr="0064795D" w:rsidRDefault="0064795D" w:rsidP="0064795D">
      <w:pPr>
        <w:ind w:firstLine="709"/>
        <w:rPr>
          <w:rFonts w:eastAsia="Calibri"/>
          <w:sz w:val="12"/>
          <w:szCs w:val="12"/>
        </w:rPr>
      </w:pPr>
    </w:p>
    <w:p w:rsidR="0064795D" w:rsidRPr="0064795D" w:rsidRDefault="0064795D" w:rsidP="0064795D">
      <w:pPr>
        <w:tabs>
          <w:tab w:val="left" w:pos="912"/>
        </w:tabs>
        <w:ind w:firstLine="709"/>
        <w:jc w:val="both"/>
        <w:rPr>
          <w:rFonts w:eastAsia="Calibri"/>
          <w:sz w:val="12"/>
          <w:szCs w:val="12"/>
        </w:rPr>
      </w:pPr>
      <w:r w:rsidRPr="0064795D">
        <w:rPr>
          <w:rFonts w:eastAsia="Calibri"/>
          <w:sz w:val="12"/>
          <w:szCs w:val="12"/>
        </w:rPr>
        <w:t xml:space="preserve">В целях приведения муниципального нормативного правового акта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Закона Костромской области от 16.07.2018 г. № 420-6-ЗКО </w:t>
      </w:r>
      <w:r w:rsidRPr="0064795D">
        <w:rPr>
          <w:rFonts w:eastAsia="Calibri"/>
          <w:color w:val="110C00"/>
          <w:sz w:val="12"/>
          <w:szCs w:val="12"/>
        </w:rPr>
        <w:t>"О содержании правил благоустройства территории муниципального образования Костромской области и порядке определения границ прилегающих территорий" (в редакции Законов Костромской области от 19.10.2018 г. № 467-6-ЗКО, от 27.02.2019 № 522-6-ЗКО, от 09.07.2019 № 575-6-ЗКО)</w:t>
      </w:r>
      <w:r w:rsidRPr="0064795D">
        <w:rPr>
          <w:rFonts w:eastAsia="Calibri"/>
          <w:bCs/>
          <w:color w:val="110C00"/>
          <w:sz w:val="12"/>
          <w:szCs w:val="12"/>
        </w:rPr>
        <w:t xml:space="preserve"> </w:t>
      </w:r>
      <w:r w:rsidRPr="0064795D">
        <w:rPr>
          <w:rFonts w:eastAsia="Calibri"/>
          <w:sz w:val="12"/>
          <w:szCs w:val="12"/>
        </w:rPr>
        <w:t xml:space="preserve">, руководствуясь Уставом муниципального образования </w:t>
      </w:r>
      <w:proofErr w:type="spellStart"/>
      <w:r w:rsidRPr="0064795D">
        <w:rPr>
          <w:rFonts w:eastAsia="Calibri"/>
          <w:sz w:val="12"/>
          <w:szCs w:val="12"/>
        </w:rPr>
        <w:t>Ореховское</w:t>
      </w:r>
      <w:proofErr w:type="spellEnd"/>
      <w:r w:rsidRPr="0064795D">
        <w:rPr>
          <w:rFonts w:eastAsia="Calibri"/>
          <w:sz w:val="12"/>
          <w:szCs w:val="12"/>
        </w:rPr>
        <w:t xml:space="preserve"> сельское поселение Галичского муниципального района Костромской области, Совет депутатов </w:t>
      </w:r>
      <w:proofErr w:type="spellStart"/>
      <w:r w:rsidRPr="0064795D">
        <w:rPr>
          <w:rFonts w:eastAsia="Calibri"/>
          <w:sz w:val="12"/>
          <w:szCs w:val="12"/>
        </w:rPr>
        <w:t>Ореховского</w:t>
      </w:r>
      <w:proofErr w:type="spellEnd"/>
      <w:r w:rsidRPr="0064795D">
        <w:rPr>
          <w:rFonts w:eastAsia="Calibri"/>
          <w:sz w:val="12"/>
          <w:szCs w:val="12"/>
        </w:rPr>
        <w:t xml:space="preserve"> сельского поселения РЕШИЛ:</w:t>
      </w:r>
    </w:p>
    <w:p w:rsidR="0064795D" w:rsidRPr="0064795D" w:rsidRDefault="0064795D" w:rsidP="0064795D">
      <w:pPr>
        <w:ind w:firstLine="709"/>
        <w:jc w:val="both"/>
        <w:rPr>
          <w:rFonts w:eastAsia="Calibri"/>
          <w:sz w:val="12"/>
          <w:szCs w:val="12"/>
        </w:rPr>
      </w:pPr>
      <w:r w:rsidRPr="0064795D">
        <w:rPr>
          <w:rFonts w:eastAsia="Calibri"/>
          <w:sz w:val="12"/>
          <w:szCs w:val="12"/>
        </w:rPr>
        <w:t xml:space="preserve"> 1. Внести в Правила благоустройства территорий населенных пунктов </w:t>
      </w:r>
      <w:proofErr w:type="spellStart"/>
      <w:r w:rsidRPr="0064795D">
        <w:rPr>
          <w:rFonts w:eastAsia="Calibri"/>
          <w:sz w:val="12"/>
          <w:szCs w:val="12"/>
        </w:rPr>
        <w:t>Ореховского</w:t>
      </w:r>
      <w:proofErr w:type="spellEnd"/>
      <w:r w:rsidRPr="0064795D">
        <w:rPr>
          <w:rFonts w:eastAsia="Calibri"/>
          <w:sz w:val="12"/>
          <w:szCs w:val="12"/>
        </w:rPr>
        <w:t xml:space="preserve"> сельского поселения Галичского муниципального района Костромской области, утвержденные решением Совета депутатов сельского поселения от 28 апреля 2017 года № 73 (в редакции решений Совета депутатов сельского поселения от 26.07.2017 г. № 87, от 16.04.2018 № 131, от 05.10.2018 № 154, от 31.07.2019 № 186) следующие изменения:</w:t>
      </w:r>
    </w:p>
    <w:p w:rsidR="0064795D" w:rsidRPr="0064795D" w:rsidRDefault="0064795D" w:rsidP="0064795D">
      <w:pPr>
        <w:ind w:firstLine="709"/>
        <w:jc w:val="both"/>
        <w:rPr>
          <w:rFonts w:eastAsia="Calibri"/>
          <w:sz w:val="12"/>
          <w:szCs w:val="12"/>
        </w:rPr>
      </w:pPr>
      <w:r w:rsidRPr="0064795D">
        <w:rPr>
          <w:rFonts w:eastAsia="Calibri"/>
          <w:sz w:val="12"/>
          <w:szCs w:val="12"/>
        </w:rPr>
        <w:t xml:space="preserve">1.1. часть 1.3 статьи 1 «Общие положения» </w:t>
      </w:r>
      <w:r w:rsidRPr="0064795D">
        <w:rPr>
          <w:rFonts w:ascii="TimesNewRomanPSMT" w:eastAsia="Calibri" w:hAnsi="TimesNewRomanPSMT" w:cs="TimesNewRomanPSMT"/>
          <w:color w:val="000000"/>
          <w:sz w:val="12"/>
          <w:szCs w:val="12"/>
        </w:rPr>
        <w:t>дополнить абзацами следующего содержания:</w:t>
      </w:r>
    </w:p>
    <w:p w:rsidR="0064795D" w:rsidRPr="0064795D" w:rsidRDefault="0064795D" w:rsidP="0064795D">
      <w:pPr>
        <w:shd w:val="clear" w:color="auto" w:fill="FFFFFF"/>
        <w:jc w:val="both"/>
        <w:textAlignment w:val="baseline"/>
        <w:rPr>
          <w:spacing w:val="2"/>
          <w:sz w:val="12"/>
          <w:szCs w:val="12"/>
        </w:rPr>
      </w:pPr>
      <w:r w:rsidRPr="0064795D">
        <w:rPr>
          <w:sz w:val="12"/>
          <w:szCs w:val="12"/>
        </w:rPr>
        <w:t xml:space="preserve">       «- </w:t>
      </w:r>
      <w:r w:rsidRPr="0064795D">
        <w:rPr>
          <w:b/>
          <w:spacing w:val="2"/>
          <w:sz w:val="12"/>
          <w:szCs w:val="12"/>
        </w:rPr>
        <w:t>внешняя граница прилегающей территории</w:t>
      </w:r>
      <w:r w:rsidRPr="0064795D">
        <w:rPr>
          <w:spacing w:val="2"/>
          <w:sz w:val="12"/>
          <w:szCs w:val="12"/>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64795D" w:rsidRPr="0064795D" w:rsidRDefault="0064795D" w:rsidP="0064795D">
      <w:pPr>
        <w:shd w:val="clear" w:color="auto" w:fill="FFFFFF"/>
        <w:jc w:val="both"/>
        <w:textAlignment w:val="baseline"/>
        <w:rPr>
          <w:spacing w:val="2"/>
          <w:sz w:val="12"/>
          <w:szCs w:val="12"/>
        </w:rPr>
      </w:pPr>
      <w:r w:rsidRPr="0064795D">
        <w:rPr>
          <w:spacing w:val="2"/>
          <w:sz w:val="12"/>
          <w:szCs w:val="12"/>
        </w:rPr>
        <w:t xml:space="preserve">          -  </w:t>
      </w:r>
      <w:r w:rsidRPr="0064795D">
        <w:rPr>
          <w:b/>
          <w:spacing w:val="2"/>
          <w:sz w:val="12"/>
          <w:szCs w:val="12"/>
        </w:rPr>
        <w:t>внутренняя граница прилегающей территории</w:t>
      </w:r>
      <w:r w:rsidRPr="0064795D">
        <w:rPr>
          <w:spacing w:val="2"/>
          <w:sz w:val="12"/>
          <w:szCs w:val="12"/>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64795D" w:rsidRPr="0064795D" w:rsidRDefault="0064795D" w:rsidP="0064795D">
      <w:pPr>
        <w:shd w:val="clear" w:color="auto" w:fill="FFFFFF"/>
        <w:jc w:val="both"/>
        <w:textAlignment w:val="baseline"/>
        <w:rPr>
          <w:sz w:val="12"/>
          <w:szCs w:val="12"/>
        </w:rPr>
      </w:pPr>
      <w:r w:rsidRPr="0064795D">
        <w:rPr>
          <w:spacing w:val="2"/>
          <w:sz w:val="12"/>
          <w:szCs w:val="12"/>
        </w:rPr>
        <w:t xml:space="preserve">        - </w:t>
      </w:r>
      <w:r w:rsidRPr="0064795D">
        <w:rPr>
          <w:b/>
          <w:sz w:val="12"/>
          <w:szCs w:val="12"/>
        </w:rPr>
        <w:t>площадь прилегающей территории</w:t>
      </w:r>
      <w:r w:rsidRPr="0064795D">
        <w:rPr>
          <w:sz w:val="12"/>
          <w:szCs w:val="12"/>
        </w:rPr>
        <w:t xml:space="preserve"> – площадь геометрической фигуры, образованной проекцией границ прилегающей территории на горизонтальную плоскость;</w:t>
      </w:r>
    </w:p>
    <w:p w:rsidR="0064795D" w:rsidRPr="0064795D" w:rsidRDefault="0064795D" w:rsidP="0064795D">
      <w:pPr>
        <w:shd w:val="clear" w:color="auto" w:fill="FFFFFF"/>
        <w:jc w:val="both"/>
        <w:textAlignment w:val="baseline"/>
        <w:rPr>
          <w:spacing w:val="2"/>
          <w:sz w:val="12"/>
          <w:szCs w:val="12"/>
        </w:rPr>
      </w:pPr>
      <w:r w:rsidRPr="0064795D">
        <w:rPr>
          <w:spacing w:val="2"/>
          <w:sz w:val="12"/>
          <w:szCs w:val="12"/>
        </w:rPr>
        <w:t xml:space="preserve">         - </w:t>
      </w:r>
      <w:r w:rsidRPr="0064795D">
        <w:rPr>
          <w:b/>
          <w:spacing w:val="2"/>
          <w:sz w:val="12"/>
          <w:szCs w:val="12"/>
        </w:rPr>
        <w:t>граница прилегающей территории</w:t>
      </w:r>
      <w:r w:rsidRPr="0064795D">
        <w:rPr>
          <w:spacing w:val="2"/>
          <w:sz w:val="12"/>
          <w:szCs w:val="12"/>
        </w:rPr>
        <w:t xml:space="preserve"> - линия либо условная линия, определяющая местоположение прилегающей территории»;</w:t>
      </w:r>
    </w:p>
    <w:p w:rsidR="0064795D" w:rsidRPr="0064795D" w:rsidRDefault="0064795D" w:rsidP="0064795D">
      <w:pPr>
        <w:shd w:val="clear" w:color="auto" w:fill="FFFFFF"/>
        <w:jc w:val="both"/>
        <w:textAlignment w:val="baseline"/>
        <w:rPr>
          <w:spacing w:val="2"/>
          <w:sz w:val="12"/>
          <w:szCs w:val="12"/>
        </w:rPr>
      </w:pPr>
      <w:r w:rsidRPr="0064795D">
        <w:rPr>
          <w:spacing w:val="2"/>
          <w:sz w:val="12"/>
          <w:szCs w:val="12"/>
        </w:rPr>
        <w:tab/>
        <w:t xml:space="preserve"> 1.2. статью 10 «</w:t>
      </w:r>
      <w:r w:rsidRPr="0064795D">
        <w:rPr>
          <w:color w:val="000000"/>
          <w:sz w:val="12"/>
          <w:szCs w:val="12"/>
        </w:rPr>
        <w:t>Порядок содержания, выгула домашних животных и требования к содержанию площадок для их выгула</w:t>
      </w:r>
      <w:r w:rsidRPr="0064795D">
        <w:rPr>
          <w:spacing w:val="2"/>
          <w:sz w:val="12"/>
          <w:szCs w:val="12"/>
        </w:rPr>
        <w:t>» признать утратившей силу;</w:t>
      </w:r>
    </w:p>
    <w:p w:rsidR="0064795D" w:rsidRPr="0064795D" w:rsidRDefault="0064795D" w:rsidP="0064795D">
      <w:pPr>
        <w:shd w:val="clear" w:color="auto" w:fill="FFFFFF"/>
        <w:ind w:firstLine="709"/>
        <w:jc w:val="both"/>
        <w:textAlignment w:val="baseline"/>
        <w:rPr>
          <w:rFonts w:eastAsia="Calibri"/>
          <w:sz w:val="12"/>
          <w:szCs w:val="12"/>
        </w:rPr>
      </w:pPr>
      <w:r w:rsidRPr="0064795D">
        <w:rPr>
          <w:rFonts w:eastAsia="Calibri"/>
          <w:sz w:val="12"/>
          <w:szCs w:val="12"/>
        </w:rPr>
        <w:t xml:space="preserve">1.3. статью 12.1 Правил «Участие собственников (правообладателей) зданий (помещений в них) и сооружений в благоустройстве прилегающих территорий» изложить в новой редакции: </w:t>
      </w:r>
    </w:p>
    <w:p w:rsidR="0064795D" w:rsidRPr="0064795D" w:rsidRDefault="0064795D" w:rsidP="0064795D">
      <w:pPr>
        <w:shd w:val="clear" w:color="auto" w:fill="FFFFFF"/>
        <w:ind w:firstLine="709"/>
        <w:jc w:val="center"/>
        <w:textAlignment w:val="baseline"/>
        <w:rPr>
          <w:rFonts w:eastAsia="Calibri"/>
          <w:b/>
          <w:bCs/>
          <w:sz w:val="12"/>
          <w:szCs w:val="12"/>
          <w:bdr w:val="none" w:sz="0" w:space="0" w:color="auto" w:frame="1"/>
        </w:rPr>
      </w:pPr>
      <w:r w:rsidRPr="0064795D">
        <w:rPr>
          <w:rFonts w:eastAsia="Calibri"/>
          <w:bCs/>
          <w:sz w:val="12"/>
          <w:szCs w:val="12"/>
          <w:bdr w:val="none" w:sz="0" w:space="0" w:color="auto" w:frame="1"/>
        </w:rPr>
        <w:t>«Статья 12.1</w:t>
      </w:r>
      <w:r w:rsidRPr="0064795D">
        <w:rPr>
          <w:rFonts w:eastAsia="Calibri"/>
          <w:b/>
          <w:bCs/>
          <w:sz w:val="12"/>
          <w:szCs w:val="12"/>
          <w:bdr w:val="none" w:sz="0" w:space="0" w:color="auto" w:frame="1"/>
        </w:rPr>
        <w:t xml:space="preserve"> Участие собственников (правообладателей) зданий (помещений в них) и сооружений в благоустройстве прилегающих территорий</w:t>
      </w:r>
    </w:p>
    <w:p w:rsidR="0064795D" w:rsidRPr="0064795D" w:rsidRDefault="0064795D" w:rsidP="0064795D">
      <w:pPr>
        <w:shd w:val="clear" w:color="auto" w:fill="FFFFFF"/>
        <w:ind w:firstLine="709"/>
        <w:jc w:val="both"/>
        <w:textAlignment w:val="baseline"/>
        <w:rPr>
          <w:rFonts w:eastAsia="Calibri"/>
          <w:sz w:val="12"/>
          <w:szCs w:val="12"/>
        </w:rPr>
      </w:pPr>
      <w:r w:rsidRPr="0064795D">
        <w:rPr>
          <w:rFonts w:eastAsia="Calibri"/>
          <w:sz w:val="12"/>
          <w:szCs w:val="12"/>
        </w:rPr>
        <w:t> 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64795D" w:rsidRPr="0064795D" w:rsidRDefault="0064795D" w:rsidP="0064795D">
      <w:pPr>
        <w:shd w:val="clear" w:color="auto" w:fill="FFFFFF"/>
        <w:ind w:firstLine="709"/>
        <w:jc w:val="both"/>
        <w:rPr>
          <w:rFonts w:eastAsia="Calibri"/>
          <w:sz w:val="12"/>
          <w:szCs w:val="12"/>
        </w:rPr>
      </w:pPr>
      <w:r w:rsidRPr="0064795D">
        <w:rPr>
          <w:rFonts w:eastAsia="Calibri"/>
          <w:sz w:val="12"/>
          <w:szCs w:val="12"/>
        </w:rPr>
        <w:t xml:space="preserve">В целях обеспечения благоустройства территории  населенных пунктов </w:t>
      </w:r>
      <w:proofErr w:type="spellStart"/>
      <w:r w:rsidRPr="0064795D">
        <w:rPr>
          <w:rFonts w:eastAsia="Calibri"/>
          <w:sz w:val="12"/>
          <w:szCs w:val="12"/>
        </w:rPr>
        <w:t>Ореховского</w:t>
      </w:r>
      <w:proofErr w:type="spellEnd"/>
      <w:r w:rsidRPr="0064795D">
        <w:rPr>
          <w:rFonts w:eastAsia="Calibri"/>
          <w:sz w:val="12"/>
          <w:szCs w:val="12"/>
        </w:rPr>
        <w:t xml:space="preserve"> сельского поселения за хозяйствующими субъектами и физическими лицами закрепляются для уборки и санитарного содержания прилегающие территории населенных пунктов в границах, определенных  правилами благоустройства населенных пунктов </w:t>
      </w:r>
      <w:proofErr w:type="spellStart"/>
      <w:r w:rsidRPr="0064795D">
        <w:rPr>
          <w:rFonts w:eastAsia="Calibri"/>
          <w:sz w:val="12"/>
          <w:szCs w:val="12"/>
        </w:rPr>
        <w:t>Ореховского</w:t>
      </w:r>
      <w:proofErr w:type="spellEnd"/>
      <w:r w:rsidRPr="0064795D">
        <w:rPr>
          <w:rFonts w:eastAsia="Calibri"/>
          <w:sz w:val="12"/>
          <w:szCs w:val="12"/>
        </w:rPr>
        <w:t xml:space="preserve"> сельского поселения в соответствии с законом Костромской области от 16.07.2018 № 420-6-ЗКО"О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64795D" w:rsidRPr="0064795D" w:rsidRDefault="0064795D" w:rsidP="0064795D">
      <w:pPr>
        <w:ind w:firstLine="567"/>
        <w:jc w:val="both"/>
        <w:rPr>
          <w:rFonts w:eastAsia="Calibri"/>
          <w:spacing w:val="2"/>
          <w:sz w:val="12"/>
          <w:szCs w:val="12"/>
          <w:shd w:val="clear" w:color="auto" w:fill="FFFFFF"/>
        </w:rPr>
      </w:pPr>
      <w:r w:rsidRPr="0064795D">
        <w:rPr>
          <w:rFonts w:eastAsia="Calibri"/>
          <w:sz w:val="12"/>
          <w:szCs w:val="12"/>
        </w:rPr>
        <w:t xml:space="preserve">2. </w:t>
      </w:r>
      <w:bookmarkStart w:id="2" w:name="Par1"/>
      <w:bookmarkEnd w:id="2"/>
      <w:r w:rsidRPr="0064795D">
        <w:rPr>
          <w:rFonts w:eastAsia="Calibri"/>
          <w:spacing w:val="2"/>
          <w:sz w:val="12"/>
          <w:szCs w:val="12"/>
          <w:shd w:val="clear" w:color="auto" w:fill="FFFFFF"/>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 общей границы, максимального расстояния от внутренней до внешней границы прилегающей территорию</w:t>
      </w:r>
    </w:p>
    <w:p w:rsidR="0064795D" w:rsidRPr="0064795D" w:rsidRDefault="0064795D" w:rsidP="0064795D">
      <w:pPr>
        <w:jc w:val="both"/>
        <w:rPr>
          <w:rFonts w:eastAsia="Calibri"/>
          <w:sz w:val="12"/>
          <w:szCs w:val="12"/>
        </w:rPr>
      </w:pPr>
      <w:r w:rsidRPr="0064795D">
        <w:rPr>
          <w:rFonts w:eastAsia="Calibri"/>
          <w:spacing w:val="2"/>
          <w:sz w:val="12"/>
          <w:szCs w:val="12"/>
          <w:shd w:val="clear" w:color="auto" w:fill="FFFFFF"/>
        </w:rPr>
        <w:t xml:space="preserve">           Максимальное расстояние от внутренней до внешней границы прилегающей территории определяется дифференцированно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протяженности общей границы.</w:t>
      </w:r>
    </w:p>
    <w:p w:rsidR="0064795D" w:rsidRPr="0064795D" w:rsidRDefault="0064795D" w:rsidP="0064795D">
      <w:pPr>
        <w:shd w:val="clear" w:color="auto" w:fill="FFFFFF"/>
        <w:jc w:val="both"/>
        <w:textAlignment w:val="baseline"/>
        <w:rPr>
          <w:spacing w:val="2"/>
          <w:sz w:val="12"/>
          <w:szCs w:val="12"/>
        </w:rPr>
      </w:pPr>
      <w:r w:rsidRPr="0064795D">
        <w:rPr>
          <w:spacing w:val="2"/>
          <w:sz w:val="12"/>
          <w:szCs w:val="12"/>
        </w:rPr>
        <w:t xml:space="preserve">            2.1. Границы прилегающей территории определяются с учетом следующих ограничений:</w:t>
      </w:r>
      <w:r w:rsidRPr="0064795D">
        <w:rPr>
          <w:spacing w:val="2"/>
          <w:sz w:val="12"/>
          <w:szCs w:val="12"/>
        </w:rPr>
        <w:br/>
        <w:t xml:space="preserve">           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r w:rsidRPr="0064795D">
        <w:rPr>
          <w:spacing w:val="2"/>
          <w:sz w:val="12"/>
          <w:szCs w:val="12"/>
        </w:rPr>
        <w:br/>
        <w:t xml:space="preserve">          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64795D" w:rsidRPr="0064795D" w:rsidRDefault="0064795D" w:rsidP="0064795D">
      <w:pPr>
        <w:shd w:val="clear" w:color="auto" w:fill="FFFFFF"/>
        <w:jc w:val="both"/>
        <w:textAlignment w:val="baseline"/>
        <w:rPr>
          <w:spacing w:val="2"/>
          <w:sz w:val="12"/>
          <w:szCs w:val="12"/>
        </w:rPr>
      </w:pPr>
      <w:r w:rsidRPr="0064795D">
        <w:rPr>
          <w:spacing w:val="2"/>
          <w:sz w:val="12"/>
          <w:szCs w:val="12"/>
        </w:rPr>
        <w:lastRenderedPageBreak/>
        <w:t xml:space="preserve">         3) пересечение границ прилегающих территорий не допускается, за исключением случая установления общих смежных границ прилегающих территорий;</w:t>
      </w:r>
    </w:p>
    <w:p w:rsidR="0064795D" w:rsidRPr="0064795D" w:rsidRDefault="0064795D" w:rsidP="0064795D">
      <w:pPr>
        <w:shd w:val="clear" w:color="auto" w:fill="FFFFFF"/>
        <w:jc w:val="both"/>
        <w:textAlignment w:val="baseline"/>
        <w:rPr>
          <w:spacing w:val="2"/>
          <w:sz w:val="12"/>
          <w:szCs w:val="12"/>
        </w:rPr>
      </w:pPr>
      <w:r w:rsidRPr="0064795D">
        <w:rPr>
          <w:spacing w:val="2"/>
          <w:sz w:val="12"/>
          <w:szCs w:val="12"/>
        </w:rPr>
        <w:t xml:space="preserve">         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
    <w:p w:rsidR="0064795D" w:rsidRPr="0064795D" w:rsidRDefault="0064795D" w:rsidP="0064795D">
      <w:pPr>
        <w:jc w:val="both"/>
        <w:rPr>
          <w:rFonts w:eastAsia="Calibri"/>
          <w:spacing w:val="2"/>
          <w:sz w:val="12"/>
          <w:szCs w:val="12"/>
          <w:shd w:val="clear" w:color="auto" w:fill="FFFFFF"/>
        </w:rPr>
      </w:pPr>
      <w:r w:rsidRPr="0064795D">
        <w:rPr>
          <w:rFonts w:eastAsia="Calibri"/>
          <w:sz w:val="12"/>
          <w:szCs w:val="12"/>
        </w:rPr>
        <w:t xml:space="preserve">         2.2. Границы прилегающих территорий определяются </w:t>
      </w:r>
      <w:r w:rsidRPr="0064795D">
        <w:rPr>
          <w:rFonts w:eastAsia="Calibri"/>
          <w:spacing w:val="2"/>
          <w:sz w:val="12"/>
          <w:szCs w:val="12"/>
          <w:shd w:val="clear" w:color="auto" w:fill="FFFFFF"/>
        </w:rPr>
        <w:t>от внутренней до внешней границы прилегающей территории по периметру на расстоянии:</w:t>
      </w:r>
    </w:p>
    <w:p w:rsidR="0064795D" w:rsidRPr="0064795D" w:rsidRDefault="0064795D" w:rsidP="0064795D">
      <w:pPr>
        <w:jc w:val="both"/>
        <w:rPr>
          <w:rFonts w:eastAsia="Calibri"/>
          <w:sz w:val="12"/>
          <w:szCs w:val="12"/>
        </w:rPr>
      </w:pPr>
      <w:r w:rsidRPr="0064795D">
        <w:rPr>
          <w:rFonts w:eastAsia="Calibri"/>
          <w:sz w:val="12"/>
          <w:szCs w:val="12"/>
        </w:rPr>
        <w:t xml:space="preserve">       1) Для индивидуальных жилых домов и домов блокированной застройки (далее – жилой дом):</w:t>
      </w:r>
    </w:p>
    <w:p w:rsidR="0064795D" w:rsidRPr="0064795D" w:rsidRDefault="0064795D" w:rsidP="0064795D">
      <w:pPr>
        <w:shd w:val="clear" w:color="auto" w:fill="FFFFFF"/>
        <w:ind w:firstLine="709"/>
        <w:jc w:val="both"/>
        <w:rPr>
          <w:sz w:val="12"/>
          <w:szCs w:val="12"/>
        </w:rPr>
      </w:pPr>
      <w:r w:rsidRPr="0064795D">
        <w:rPr>
          <w:sz w:val="12"/>
          <w:szCs w:val="12"/>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w:t>
      </w:r>
      <w:proofErr w:type="gramStart"/>
      <w:r w:rsidRPr="0064795D">
        <w:rPr>
          <w:sz w:val="12"/>
          <w:szCs w:val="12"/>
        </w:rPr>
        <w:t xml:space="preserve">в  </w:t>
      </w:r>
      <w:smartTag w:uri="urn:schemas-microsoft-com:office:smarttags" w:element="metricconverter">
        <w:smartTagPr>
          <w:attr w:name="ProductID" w:val="5 метрах"/>
        </w:smartTagPr>
        <w:r w:rsidRPr="0064795D">
          <w:rPr>
            <w:sz w:val="12"/>
            <w:szCs w:val="12"/>
          </w:rPr>
          <w:t>5</w:t>
        </w:r>
        <w:proofErr w:type="gramEnd"/>
        <w:r w:rsidRPr="0064795D">
          <w:rPr>
            <w:sz w:val="12"/>
            <w:szCs w:val="12"/>
          </w:rPr>
          <w:t xml:space="preserve"> метрах</w:t>
        </w:r>
      </w:smartTag>
      <w:r w:rsidRPr="0064795D">
        <w:rPr>
          <w:sz w:val="12"/>
          <w:szCs w:val="12"/>
        </w:rPr>
        <w:t xml:space="preserve">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64795D" w:rsidRPr="0064795D" w:rsidRDefault="0064795D" w:rsidP="0064795D">
      <w:pPr>
        <w:shd w:val="clear" w:color="auto" w:fill="FFFFFF"/>
        <w:ind w:firstLine="709"/>
        <w:jc w:val="both"/>
        <w:rPr>
          <w:sz w:val="12"/>
          <w:szCs w:val="12"/>
        </w:rPr>
      </w:pPr>
      <w:r w:rsidRPr="0064795D">
        <w:rPr>
          <w:sz w:val="12"/>
          <w:szCs w:val="12"/>
        </w:rPr>
        <w:t xml:space="preserve">б) в случае, если земельный участок не образован, или границы его местоположения не уточнены,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64795D" w:rsidRPr="0064795D" w:rsidRDefault="0064795D" w:rsidP="0064795D">
      <w:pPr>
        <w:shd w:val="clear" w:color="auto" w:fill="FFFFFF"/>
        <w:ind w:firstLine="709"/>
        <w:jc w:val="both"/>
        <w:rPr>
          <w:sz w:val="12"/>
          <w:szCs w:val="12"/>
        </w:rPr>
      </w:pPr>
      <w:r w:rsidRPr="0064795D">
        <w:rPr>
          <w:sz w:val="12"/>
          <w:szCs w:val="12"/>
        </w:rPr>
        <w:t>2) для многоквартирных домов:</w:t>
      </w:r>
    </w:p>
    <w:p w:rsidR="0064795D" w:rsidRPr="0064795D" w:rsidRDefault="0064795D" w:rsidP="0064795D">
      <w:pPr>
        <w:shd w:val="clear" w:color="auto" w:fill="FFFFFF"/>
        <w:ind w:firstLine="709"/>
        <w:jc w:val="both"/>
        <w:rPr>
          <w:sz w:val="12"/>
          <w:szCs w:val="12"/>
        </w:rPr>
      </w:pPr>
      <w:r w:rsidRPr="0064795D">
        <w:rPr>
          <w:sz w:val="12"/>
          <w:szCs w:val="12"/>
        </w:rPr>
        <w:t xml:space="preserve">-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от границ земельного участка;</w:t>
      </w:r>
    </w:p>
    <w:p w:rsidR="0064795D" w:rsidRPr="0064795D" w:rsidRDefault="0064795D" w:rsidP="0064795D">
      <w:pPr>
        <w:shd w:val="clear" w:color="auto" w:fill="FFFFFF"/>
        <w:ind w:firstLine="709"/>
        <w:jc w:val="both"/>
        <w:rPr>
          <w:sz w:val="12"/>
          <w:szCs w:val="12"/>
        </w:rPr>
      </w:pPr>
      <w:r w:rsidRPr="0064795D">
        <w:rPr>
          <w:sz w:val="12"/>
          <w:szCs w:val="12"/>
        </w:rPr>
        <w:t>3) для встроенно-пристроенных к многоквартирным домам нежилых зданий, нежилых помещений:</w:t>
      </w:r>
    </w:p>
    <w:p w:rsidR="0064795D" w:rsidRPr="0064795D" w:rsidRDefault="0064795D" w:rsidP="0064795D">
      <w:pPr>
        <w:shd w:val="clear" w:color="auto" w:fill="FFFFFF"/>
        <w:ind w:firstLine="709"/>
        <w:jc w:val="both"/>
        <w:rPr>
          <w:sz w:val="12"/>
          <w:szCs w:val="12"/>
        </w:rPr>
      </w:pPr>
      <w:r w:rsidRPr="0064795D">
        <w:rPr>
          <w:sz w:val="12"/>
          <w:szCs w:val="12"/>
        </w:rPr>
        <w:t xml:space="preserve">а)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64795D" w:rsidRPr="0064795D" w:rsidRDefault="0064795D" w:rsidP="0064795D">
      <w:pPr>
        <w:shd w:val="clear" w:color="auto" w:fill="FFFFFF"/>
        <w:ind w:firstLine="709"/>
        <w:jc w:val="both"/>
        <w:rPr>
          <w:sz w:val="12"/>
          <w:szCs w:val="12"/>
        </w:rPr>
      </w:pPr>
      <w:r w:rsidRPr="0064795D">
        <w:rPr>
          <w:sz w:val="12"/>
          <w:szCs w:val="12"/>
        </w:rPr>
        <w:t xml:space="preserve">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в </w:t>
      </w:r>
      <w:smartTag w:uri="urn:schemas-microsoft-com:office:smarttags" w:element="metricconverter">
        <w:smartTagPr>
          <w:attr w:name="ProductID" w:val="10 метрах"/>
        </w:smartTagPr>
        <w:r w:rsidRPr="0064795D">
          <w:rPr>
            <w:sz w:val="12"/>
            <w:szCs w:val="12"/>
          </w:rPr>
          <w:t>10 метрах</w:t>
        </w:r>
      </w:smartTag>
      <w:r w:rsidRPr="0064795D">
        <w:rPr>
          <w:sz w:val="12"/>
          <w:szCs w:val="12"/>
        </w:rPr>
        <w:t xml:space="preserve">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64795D" w:rsidRPr="0064795D" w:rsidRDefault="0064795D" w:rsidP="0064795D">
      <w:pPr>
        <w:shd w:val="clear" w:color="auto" w:fill="FFFFFF"/>
        <w:ind w:firstLine="709"/>
        <w:jc w:val="both"/>
        <w:rPr>
          <w:sz w:val="12"/>
          <w:szCs w:val="12"/>
        </w:rPr>
      </w:pPr>
      <w:r w:rsidRPr="0064795D">
        <w:rPr>
          <w:sz w:val="12"/>
          <w:szCs w:val="12"/>
        </w:rPr>
        <w:t>4) для отдельно стоящих нежилых зданий:</w:t>
      </w:r>
    </w:p>
    <w:p w:rsidR="0064795D" w:rsidRPr="0064795D" w:rsidRDefault="0064795D" w:rsidP="0064795D">
      <w:pPr>
        <w:shd w:val="clear" w:color="auto" w:fill="FFFFFF"/>
        <w:ind w:firstLine="709"/>
        <w:jc w:val="both"/>
        <w:rPr>
          <w:sz w:val="12"/>
          <w:szCs w:val="12"/>
        </w:rPr>
      </w:pPr>
      <w:r w:rsidRPr="0064795D">
        <w:rPr>
          <w:sz w:val="12"/>
          <w:szCs w:val="12"/>
        </w:rPr>
        <w:t xml:space="preserve">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64795D" w:rsidRPr="0064795D" w:rsidRDefault="0064795D" w:rsidP="0064795D">
      <w:pPr>
        <w:shd w:val="clear" w:color="auto" w:fill="FFFFFF"/>
        <w:ind w:firstLine="709"/>
        <w:jc w:val="both"/>
        <w:rPr>
          <w:sz w:val="12"/>
          <w:szCs w:val="12"/>
        </w:rPr>
      </w:pPr>
      <w:r w:rsidRPr="0064795D">
        <w:rPr>
          <w:sz w:val="12"/>
          <w:szCs w:val="12"/>
        </w:rPr>
        <w:t xml:space="preserve">б) в случае, если земельный участок не образован, или границы его местоположения не уточнены, - в </w:t>
      </w:r>
      <w:smartTag w:uri="urn:schemas-microsoft-com:office:smarttags" w:element="metricconverter">
        <w:smartTagPr>
          <w:attr w:name="ProductID" w:val="10 метрах"/>
        </w:smartTagPr>
        <w:r w:rsidRPr="0064795D">
          <w:rPr>
            <w:sz w:val="12"/>
            <w:szCs w:val="12"/>
          </w:rPr>
          <w:t>10 метрах</w:t>
        </w:r>
      </w:smartTag>
      <w:r w:rsidRPr="0064795D">
        <w:rPr>
          <w:sz w:val="12"/>
          <w:szCs w:val="12"/>
        </w:rPr>
        <w:t xml:space="preserve">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64795D" w:rsidRPr="0064795D" w:rsidRDefault="0064795D" w:rsidP="0064795D">
      <w:pPr>
        <w:shd w:val="clear" w:color="auto" w:fill="FFFFFF"/>
        <w:ind w:firstLine="709"/>
        <w:jc w:val="both"/>
        <w:rPr>
          <w:sz w:val="12"/>
          <w:szCs w:val="12"/>
        </w:rPr>
      </w:pPr>
      <w:r w:rsidRPr="0064795D">
        <w:rPr>
          <w:sz w:val="12"/>
          <w:szCs w:val="12"/>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от данных объектов;</w:t>
      </w:r>
    </w:p>
    <w:p w:rsidR="0064795D" w:rsidRPr="0064795D" w:rsidRDefault="0064795D" w:rsidP="0064795D">
      <w:pPr>
        <w:shd w:val="clear" w:color="auto" w:fill="FFFFFF"/>
        <w:ind w:firstLine="709"/>
        <w:jc w:val="both"/>
        <w:rPr>
          <w:sz w:val="12"/>
          <w:szCs w:val="12"/>
        </w:rPr>
      </w:pPr>
      <w:r w:rsidRPr="0064795D">
        <w:rPr>
          <w:sz w:val="12"/>
          <w:szCs w:val="12"/>
        </w:rPr>
        <w:t xml:space="preserve">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от границ земельного участка;</w:t>
      </w:r>
    </w:p>
    <w:p w:rsidR="0064795D" w:rsidRPr="0064795D" w:rsidRDefault="0064795D" w:rsidP="0064795D">
      <w:pPr>
        <w:shd w:val="clear" w:color="auto" w:fill="FFFFFF"/>
        <w:ind w:firstLine="709"/>
        <w:jc w:val="both"/>
        <w:rPr>
          <w:sz w:val="12"/>
          <w:szCs w:val="12"/>
        </w:rPr>
      </w:pPr>
      <w:r w:rsidRPr="0064795D">
        <w:rPr>
          <w:sz w:val="12"/>
          <w:szCs w:val="12"/>
        </w:rPr>
        <w:t xml:space="preserve">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w:t>
      </w:r>
      <w:smartTag w:uri="urn:schemas-microsoft-com:office:smarttags" w:element="metricconverter">
        <w:smartTagPr>
          <w:attr w:name="ProductID" w:val="10 метрах"/>
        </w:smartTagPr>
        <w:r w:rsidRPr="0064795D">
          <w:rPr>
            <w:sz w:val="12"/>
            <w:szCs w:val="12"/>
          </w:rPr>
          <w:t>10 метрах</w:t>
        </w:r>
      </w:smartTag>
      <w:r w:rsidRPr="0064795D">
        <w:rPr>
          <w:sz w:val="12"/>
          <w:szCs w:val="12"/>
        </w:rPr>
        <w:t xml:space="preserve"> по периметру от объекта с навесом для ожидания транспорта и до проезжей части со стороны автомобильной дороги;</w:t>
      </w:r>
    </w:p>
    <w:p w:rsidR="0064795D" w:rsidRPr="0064795D" w:rsidRDefault="0064795D" w:rsidP="0064795D">
      <w:pPr>
        <w:shd w:val="clear" w:color="auto" w:fill="FFFFFF"/>
        <w:ind w:firstLine="709"/>
        <w:jc w:val="both"/>
        <w:rPr>
          <w:sz w:val="12"/>
          <w:szCs w:val="12"/>
        </w:rPr>
      </w:pPr>
      <w:r w:rsidRPr="0064795D">
        <w:rPr>
          <w:sz w:val="12"/>
          <w:szCs w:val="12"/>
        </w:rPr>
        <w:t xml:space="preserve">8) для нестационарных объектов для ожидания транспорта, размещенных на остановочных пунктах по маршрутам регулярных перевозок, - в </w:t>
      </w:r>
      <w:smartTag w:uri="urn:schemas-microsoft-com:office:smarttags" w:element="metricconverter">
        <w:smartTagPr>
          <w:attr w:name="ProductID" w:val="10 метрах"/>
        </w:smartTagPr>
        <w:r w:rsidRPr="0064795D">
          <w:rPr>
            <w:sz w:val="12"/>
            <w:szCs w:val="12"/>
          </w:rPr>
          <w:t>10 метрах</w:t>
        </w:r>
      </w:smartTag>
      <w:r w:rsidRPr="0064795D">
        <w:rPr>
          <w:sz w:val="12"/>
          <w:szCs w:val="12"/>
        </w:rPr>
        <w:t xml:space="preserve"> по периметру от объекта и до проезжей части со стороны автомобильной дороги;</w:t>
      </w:r>
    </w:p>
    <w:p w:rsidR="0064795D" w:rsidRPr="0064795D" w:rsidRDefault="0064795D" w:rsidP="0064795D">
      <w:pPr>
        <w:shd w:val="clear" w:color="auto" w:fill="FFFFFF"/>
        <w:ind w:firstLine="709"/>
        <w:jc w:val="both"/>
        <w:rPr>
          <w:sz w:val="12"/>
          <w:szCs w:val="12"/>
        </w:rPr>
      </w:pPr>
      <w:r w:rsidRPr="0064795D">
        <w:rPr>
          <w:sz w:val="12"/>
          <w:szCs w:val="12"/>
        </w:rPr>
        <w:t xml:space="preserve">9) для объектов придорожного сервиса, обслуживания автомобильного транспорта, гаражного назначения – в </w:t>
      </w:r>
      <w:smartTag w:uri="urn:schemas-microsoft-com:office:smarttags" w:element="metricconverter">
        <w:smartTagPr>
          <w:attr w:name="ProductID" w:val="10 метрах"/>
        </w:smartTagPr>
        <w:r w:rsidRPr="0064795D">
          <w:rPr>
            <w:sz w:val="12"/>
            <w:szCs w:val="12"/>
          </w:rPr>
          <w:t>10 метрах</w:t>
        </w:r>
      </w:smartTag>
      <w:r w:rsidRPr="0064795D">
        <w:rPr>
          <w:sz w:val="12"/>
          <w:szCs w:val="12"/>
        </w:rPr>
        <w:t xml:space="preserve">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в </w:t>
      </w:r>
      <w:smartTag w:uri="urn:schemas-microsoft-com:office:smarttags" w:element="metricconverter">
        <w:smartTagPr>
          <w:attr w:name="ProductID" w:val="10 метрах"/>
        </w:smartTagPr>
        <w:r w:rsidRPr="0064795D">
          <w:rPr>
            <w:sz w:val="12"/>
            <w:szCs w:val="12"/>
          </w:rPr>
          <w:t>10 метрах</w:t>
        </w:r>
      </w:smartTag>
      <w:r w:rsidRPr="0064795D">
        <w:rPr>
          <w:sz w:val="12"/>
          <w:szCs w:val="12"/>
        </w:rPr>
        <w:t xml:space="preserve">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64795D" w:rsidRPr="0064795D" w:rsidRDefault="0064795D" w:rsidP="0064795D">
      <w:pPr>
        <w:shd w:val="clear" w:color="auto" w:fill="FFFFFF"/>
        <w:ind w:firstLine="709"/>
        <w:jc w:val="both"/>
        <w:rPr>
          <w:rFonts w:eastAsia="Calibri"/>
          <w:sz w:val="12"/>
          <w:szCs w:val="12"/>
        </w:rPr>
      </w:pPr>
      <w:r w:rsidRPr="0064795D">
        <w:rPr>
          <w:rFonts w:eastAsia="Calibri"/>
          <w:sz w:val="12"/>
          <w:szCs w:val="12"/>
        </w:rPr>
        <w:t xml:space="preserve">10) для строительных площадок -  прилегающие к ним территории в радиусе </w:t>
      </w:r>
      <w:smartTag w:uri="urn:schemas-microsoft-com:office:smarttags" w:element="metricconverter">
        <w:smartTagPr>
          <w:attr w:name="ProductID" w:val="50 м"/>
        </w:smartTagPr>
        <w:r w:rsidRPr="0064795D">
          <w:rPr>
            <w:rFonts w:eastAsia="Calibri"/>
            <w:sz w:val="12"/>
            <w:szCs w:val="12"/>
          </w:rPr>
          <w:t>50 м</w:t>
        </w:r>
      </w:smartTag>
      <w:r w:rsidRPr="0064795D">
        <w:rPr>
          <w:rFonts w:eastAsia="Calibri"/>
          <w:sz w:val="12"/>
          <w:szCs w:val="12"/>
        </w:rPr>
        <w:t xml:space="preserve"> и подъездные пути к ним в радиусе </w:t>
      </w:r>
      <w:smartTag w:uri="urn:schemas-microsoft-com:office:smarttags" w:element="metricconverter">
        <w:smartTagPr>
          <w:attr w:name="ProductID" w:val="50 м"/>
        </w:smartTagPr>
        <w:r w:rsidRPr="0064795D">
          <w:rPr>
            <w:rFonts w:eastAsia="Calibri"/>
            <w:sz w:val="12"/>
            <w:szCs w:val="12"/>
          </w:rPr>
          <w:t>50 м</w:t>
        </w:r>
      </w:smartTag>
      <w:r w:rsidRPr="0064795D">
        <w:rPr>
          <w:rFonts w:eastAsia="Calibri"/>
          <w:sz w:val="12"/>
          <w:szCs w:val="12"/>
        </w:rPr>
        <w:t xml:space="preserve"> по периметру от ограждения строительной площадки;</w:t>
      </w:r>
    </w:p>
    <w:p w:rsidR="0064795D" w:rsidRPr="0064795D" w:rsidRDefault="0064795D" w:rsidP="0064795D">
      <w:pPr>
        <w:shd w:val="clear" w:color="auto" w:fill="FFFFFF"/>
        <w:ind w:firstLine="709"/>
        <w:jc w:val="both"/>
        <w:rPr>
          <w:sz w:val="12"/>
          <w:szCs w:val="12"/>
        </w:rPr>
      </w:pPr>
      <w:r w:rsidRPr="0064795D">
        <w:rPr>
          <w:sz w:val="12"/>
          <w:szCs w:val="12"/>
        </w:rPr>
        <w:t xml:space="preserve">11) для мест производства земляных работ, работ по ремонту линейных объектов (сооружений) и инженерных коммуникаций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от ограждения места производства работ;</w:t>
      </w:r>
    </w:p>
    <w:p w:rsidR="0064795D" w:rsidRPr="0064795D" w:rsidRDefault="0064795D" w:rsidP="0064795D">
      <w:pPr>
        <w:shd w:val="clear" w:color="auto" w:fill="FFFFFF"/>
        <w:ind w:firstLine="709"/>
        <w:jc w:val="both"/>
        <w:rPr>
          <w:sz w:val="12"/>
          <w:szCs w:val="12"/>
        </w:rPr>
      </w:pPr>
      <w:r w:rsidRPr="0064795D">
        <w:rPr>
          <w:sz w:val="12"/>
          <w:szCs w:val="12"/>
        </w:rPr>
        <w:t xml:space="preserve">12) для ярмарок – в </w:t>
      </w:r>
      <w:smartTag w:uri="urn:schemas-microsoft-com:office:smarttags" w:element="metricconverter">
        <w:smartTagPr>
          <w:attr w:name="ProductID" w:val="5 метрах"/>
        </w:smartTagPr>
        <w:r w:rsidRPr="0064795D">
          <w:rPr>
            <w:sz w:val="12"/>
            <w:szCs w:val="12"/>
          </w:rPr>
          <w:t>5 метрах</w:t>
        </w:r>
      </w:smartTag>
      <w:r w:rsidRPr="0064795D">
        <w:rPr>
          <w:sz w:val="12"/>
          <w:szCs w:val="12"/>
        </w:rPr>
        <w:t xml:space="preserve">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64795D" w:rsidRPr="0064795D" w:rsidRDefault="0064795D" w:rsidP="0064795D">
      <w:pPr>
        <w:shd w:val="clear" w:color="auto" w:fill="FFFFFF"/>
        <w:ind w:firstLine="709"/>
        <w:jc w:val="both"/>
        <w:rPr>
          <w:sz w:val="12"/>
          <w:szCs w:val="12"/>
        </w:rPr>
      </w:pPr>
      <w:r w:rsidRPr="0064795D">
        <w:rPr>
          <w:sz w:val="12"/>
          <w:szCs w:val="12"/>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в 2 метрах по периметру от ограждения места (площадки) накопления твердых коммунальных отходов.</w:t>
      </w:r>
    </w:p>
    <w:p w:rsidR="0064795D" w:rsidRPr="0064795D" w:rsidRDefault="0064795D" w:rsidP="0064795D">
      <w:pPr>
        <w:shd w:val="clear" w:color="auto" w:fill="FFFFFF"/>
        <w:ind w:firstLine="709"/>
        <w:jc w:val="both"/>
        <w:rPr>
          <w:sz w:val="12"/>
          <w:szCs w:val="12"/>
        </w:rPr>
      </w:pPr>
      <w:r w:rsidRPr="0064795D">
        <w:rPr>
          <w:sz w:val="12"/>
          <w:szCs w:val="12"/>
        </w:rPr>
        <w:t>14) для организаций, осуществляющих обслуживание кладбищ – в пределах санитарно-защитной зоны и на расстоянии 15 метров от границ отведенной территории;</w:t>
      </w:r>
    </w:p>
    <w:p w:rsidR="0064795D" w:rsidRPr="0064795D" w:rsidRDefault="0064795D" w:rsidP="0064795D">
      <w:pPr>
        <w:shd w:val="clear" w:color="auto" w:fill="FFFFFF"/>
        <w:ind w:firstLine="709"/>
        <w:jc w:val="both"/>
        <w:rPr>
          <w:sz w:val="12"/>
          <w:szCs w:val="12"/>
        </w:rPr>
      </w:pPr>
      <w:r w:rsidRPr="0064795D">
        <w:rPr>
          <w:sz w:val="12"/>
          <w:szCs w:val="12"/>
        </w:rPr>
        <w:t>15) для организаций в ведении которых находятся территории отдельно стоящих производственных сооружений коммунального назначения,  опоры ЛЭП – в пределах 5 метров от стен сооружений или ограждений участка.</w:t>
      </w:r>
    </w:p>
    <w:p w:rsidR="0064795D" w:rsidRPr="0064795D" w:rsidRDefault="0064795D" w:rsidP="0064795D">
      <w:pPr>
        <w:shd w:val="clear" w:color="auto" w:fill="FFFFFF"/>
        <w:ind w:firstLine="709"/>
        <w:jc w:val="both"/>
        <w:rPr>
          <w:sz w:val="12"/>
          <w:szCs w:val="12"/>
        </w:rPr>
      </w:pPr>
      <w:r w:rsidRPr="0064795D">
        <w:rPr>
          <w:sz w:val="12"/>
          <w:szCs w:val="12"/>
        </w:rPr>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64795D" w:rsidRPr="0064795D" w:rsidRDefault="0064795D" w:rsidP="0064795D">
      <w:pPr>
        <w:jc w:val="both"/>
        <w:rPr>
          <w:rFonts w:eastAsia="Calibri"/>
          <w:sz w:val="12"/>
          <w:szCs w:val="12"/>
        </w:rPr>
      </w:pPr>
      <w:r w:rsidRPr="0064795D">
        <w:rPr>
          <w:rFonts w:eastAsia="Calibri"/>
          <w:sz w:val="12"/>
          <w:szCs w:val="12"/>
        </w:rPr>
        <w:t xml:space="preserve">         3. </w:t>
      </w:r>
      <w:r w:rsidRPr="0064795D">
        <w:rPr>
          <w:rFonts w:eastAsia="Calibri"/>
          <w:spacing w:val="2"/>
          <w:sz w:val="12"/>
          <w:szCs w:val="12"/>
          <w:shd w:val="clear" w:color="auto" w:fill="FFFFFF"/>
        </w:rPr>
        <w:t xml:space="preserve">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 и физических возможностей указанных собственников и (или) иных законных владельцев, в порядке, установленном представительным органом муниципального образования </w:t>
      </w:r>
      <w:proofErr w:type="spellStart"/>
      <w:r w:rsidRPr="0064795D">
        <w:rPr>
          <w:rFonts w:eastAsia="Calibri"/>
          <w:spacing w:val="2"/>
          <w:sz w:val="12"/>
          <w:szCs w:val="12"/>
          <w:shd w:val="clear" w:color="auto" w:fill="FFFFFF"/>
        </w:rPr>
        <w:t>Ореховского</w:t>
      </w:r>
      <w:proofErr w:type="spellEnd"/>
      <w:r w:rsidRPr="0064795D">
        <w:rPr>
          <w:rFonts w:eastAsia="Calibri"/>
          <w:spacing w:val="2"/>
          <w:sz w:val="12"/>
          <w:szCs w:val="12"/>
          <w:shd w:val="clear" w:color="auto" w:fill="FFFFFF"/>
        </w:rPr>
        <w:t xml:space="preserve"> сельского поселения Галичского муниципального района Костромской области.</w:t>
      </w:r>
      <w:r w:rsidRPr="0064795D">
        <w:rPr>
          <w:rFonts w:eastAsia="Calibri"/>
          <w:sz w:val="12"/>
          <w:szCs w:val="12"/>
        </w:rPr>
        <w:t>»</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 xml:space="preserve">  3.1. Подготовка схемы границы прилегающей территории осуществляется уполномоченным органом местного самоуправления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3.2. Подготовка карты-схемы границы прилегающей территории осуществляется уполномоченным органом местного самоуправления. Карта-схема границы прилегающей территории должна содержать следующие сведения:</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3) схематическое изображение контура здания, строения, сооружения, границы земельного участка;</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4) схематическое изображение территории, прилегающей к контуру здания, строения, сооружения, границе земельного участка;</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5) наименование элементов благоустройства, расположенных между внутренней и внешней границами прилегающей территории;</w:t>
      </w:r>
    </w:p>
    <w:p w:rsidR="0064795D" w:rsidRPr="0064795D" w:rsidRDefault="0064795D" w:rsidP="0064795D">
      <w:pPr>
        <w:shd w:val="clear" w:color="auto" w:fill="FFFFFF"/>
        <w:ind w:firstLine="567"/>
        <w:jc w:val="both"/>
        <w:textAlignment w:val="baseline"/>
        <w:rPr>
          <w:spacing w:val="2"/>
          <w:sz w:val="12"/>
          <w:szCs w:val="12"/>
        </w:rPr>
      </w:pPr>
      <w:r w:rsidRPr="0064795D">
        <w:rPr>
          <w:spacing w:val="2"/>
          <w:sz w:val="12"/>
          <w:szCs w:val="12"/>
        </w:rPr>
        <w:t>6) масштаб карты-схемы границы прилегающей территории.</w:t>
      </w:r>
    </w:p>
    <w:p w:rsidR="0064795D" w:rsidRPr="0064795D" w:rsidRDefault="0064795D" w:rsidP="00F12EFD">
      <w:pPr>
        <w:shd w:val="clear" w:color="auto" w:fill="FFFFFF"/>
        <w:ind w:firstLine="567"/>
        <w:jc w:val="both"/>
        <w:textAlignment w:val="baseline"/>
        <w:rPr>
          <w:spacing w:val="2"/>
          <w:sz w:val="12"/>
          <w:szCs w:val="12"/>
        </w:rPr>
      </w:pPr>
      <w:r w:rsidRPr="0064795D">
        <w:rPr>
          <w:spacing w:val="2"/>
          <w:sz w:val="12"/>
          <w:szCs w:val="12"/>
        </w:rPr>
        <w:t>3.3.Подготовка схемы границы прилегающей территории, карты-схемы границы прилегающей территории финансируется за счет средств местного бюджета.</w:t>
      </w:r>
    </w:p>
    <w:p w:rsidR="0064795D" w:rsidRPr="0064795D" w:rsidRDefault="0064795D" w:rsidP="00F12EFD">
      <w:pPr>
        <w:shd w:val="clear" w:color="auto" w:fill="FFFFFF"/>
        <w:ind w:firstLine="567"/>
        <w:jc w:val="both"/>
        <w:textAlignment w:val="baseline"/>
        <w:rPr>
          <w:spacing w:val="2"/>
          <w:sz w:val="12"/>
          <w:szCs w:val="12"/>
        </w:rPr>
      </w:pPr>
      <w:r w:rsidRPr="0064795D">
        <w:rPr>
          <w:spacing w:val="2"/>
          <w:sz w:val="12"/>
          <w:szCs w:val="12"/>
        </w:rPr>
        <w:t>3.4.Схема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64795D" w:rsidRPr="0064795D" w:rsidRDefault="0064795D" w:rsidP="00F12EFD">
      <w:pPr>
        <w:shd w:val="clear" w:color="auto" w:fill="FFFFFF"/>
        <w:ind w:firstLine="567"/>
        <w:jc w:val="both"/>
        <w:textAlignment w:val="baseline"/>
        <w:rPr>
          <w:spacing w:val="2"/>
          <w:sz w:val="12"/>
          <w:szCs w:val="12"/>
        </w:rPr>
      </w:pPr>
      <w:r w:rsidRPr="0064795D">
        <w:rPr>
          <w:spacing w:val="2"/>
          <w:sz w:val="12"/>
          <w:szCs w:val="12"/>
        </w:rPr>
        <w:t>3.5. 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64795D" w:rsidRPr="0064795D" w:rsidRDefault="0064795D" w:rsidP="00F12EFD">
      <w:pPr>
        <w:shd w:val="clear" w:color="auto" w:fill="FFFFFF"/>
        <w:ind w:firstLine="567"/>
        <w:jc w:val="both"/>
        <w:textAlignment w:val="baseline"/>
        <w:rPr>
          <w:spacing w:val="2"/>
          <w:sz w:val="12"/>
          <w:szCs w:val="12"/>
        </w:rPr>
      </w:pPr>
      <w:r w:rsidRPr="0064795D">
        <w:rPr>
          <w:spacing w:val="2"/>
          <w:sz w:val="12"/>
          <w:szCs w:val="12"/>
        </w:rPr>
        <w:t>3.6.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
    <w:p w:rsidR="0064795D" w:rsidRPr="0064795D" w:rsidRDefault="0064795D" w:rsidP="00F12EFD">
      <w:pPr>
        <w:shd w:val="clear" w:color="auto" w:fill="FFFFFF"/>
        <w:ind w:firstLine="567"/>
        <w:jc w:val="both"/>
        <w:textAlignment w:val="baseline"/>
        <w:rPr>
          <w:spacing w:val="2"/>
          <w:sz w:val="12"/>
          <w:szCs w:val="12"/>
        </w:rPr>
      </w:pPr>
      <w:r w:rsidRPr="0064795D">
        <w:rPr>
          <w:spacing w:val="2"/>
          <w:sz w:val="12"/>
          <w:szCs w:val="12"/>
        </w:rPr>
        <w:t>3.7. Схемы границ прилегающих территорий, карты-схемы границ прилегающих территорий утверждаются муниципальными правовыми актами.</w:t>
      </w:r>
    </w:p>
    <w:p w:rsidR="0064795D" w:rsidRPr="0064795D" w:rsidRDefault="0064795D" w:rsidP="00F12EFD">
      <w:pPr>
        <w:shd w:val="clear" w:color="auto" w:fill="FFFFFF"/>
        <w:ind w:firstLine="567"/>
        <w:jc w:val="both"/>
        <w:textAlignment w:val="baseline"/>
        <w:rPr>
          <w:spacing w:val="2"/>
          <w:sz w:val="12"/>
          <w:szCs w:val="12"/>
        </w:rPr>
      </w:pPr>
      <w:r w:rsidRPr="0064795D">
        <w:rPr>
          <w:spacing w:val="2"/>
          <w:sz w:val="12"/>
          <w:szCs w:val="12"/>
        </w:rPr>
        <w:t xml:space="preserve">3.8.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proofErr w:type="spellStart"/>
      <w:r w:rsidRPr="0064795D">
        <w:rPr>
          <w:spacing w:val="2"/>
          <w:sz w:val="12"/>
          <w:szCs w:val="12"/>
        </w:rPr>
        <w:t>Ореховского</w:t>
      </w:r>
      <w:proofErr w:type="spellEnd"/>
      <w:r w:rsidRPr="0064795D">
        <w:rPr>
          <w:spacing w:val="2"/>
          <w:sz w:val="12"/>
          <w:szCs w:val="12"/>
        </w:rPr>
        <w:t xml:space="preserve"> сельского поселения в информационно-телекоммуникационной сети Интернет (при его наличии)».</w:t>
      </w:r>
    </w:p>
    <w:p w:rsidR="0064795D" w:rsidRPr="0064795D" w:rsidRDefault="0064795D" w:rsidP="00F12EFD">
      <w:pPr>
        <w:ind w:firstLine="709"/>
        <w:jc w:val="both"/>
        <w:rPr>
          <w:rFonts w:eastAsia="Calibri"/>
          <w:sz w:val="12"/>
          <w:szCs w:val="12"/>
        </w:rPr>
      </w:pPr>
      <w:r w:rsidRPr="0064795D">
        <w:rPr>
          <w:rFonts w:eastAsia="Calibri"/>
          <w:sz w:val="12"/>
          <w:szCs w:val="12"/>
        </w:rPr>
        <w:t>2. Настоящее решение вступает в законную силу со дня его официального опубликования (обнародования).</w:t>
      </w:r>
    </w:p>
    <w:p w:rsidR="0064795D" w:rsidRPr="0064795D" w:rsidRDefault="0064795D" w:rsidP="0064795D">
      <w:pPr>
        <w:ind w:firstLine="709"/>
        <w:jc w:val="both"/>
        <w:rPr>
          <w:rFonts w:eastAsia="Calibri"/>
          <w:sz w:val="12"/>
          <w:szCs w:val="12"/>
        </w:rPr>
      </w:pPr>
    </w:p>
    <w:p w:rsidR="0064795D" w:rsidRPr="0064795D" w:rsidRDefault="0064795D" w:rsidP="0064795D">
      <w:pPr>
        <w:jc w:val="both"/>
        <w:rPr>
          <w:rFonts w:eastAsia="Calibri"/>
          <w:sz w:val="12"/>
          <w:szCs w:val="12"/>
        </w:rPr>
      </w:pPr>
      <w:r w:rsidRPr="0064795D">
        <w:rPr>
          <w:rFonts w:eastAsia="Calibri"/>
          <w:sz w:val="12"/>
          <w:szCs w:val="12"/>
        </w:rPr>
        <w:t xml:space="preserve">                    Глава сельского поселения                                                                         </w:t>
      </w:r>
      <w:proofErr w:type="spellStart"/>
      <w:r w:rsidRPr="0064795D">
        <w:rPr>
          <w:rFonts w:eastAsia="Calibri"/>
          <w:sz w:val="12"/>
          <w:szCs w:val="12"/>
        </w:rPr>
        <w:t>А.А.Транчуков</w:t>
      </w:r>
      <w:proofErr w:type="spellEnd"/>
      <w:r w:rsidRPr="0064795D">
        <w:rPr>
          <w:rFonts w:eastAsia="Calibri"/>
          <w:sz w:val="12"/>
          <w:szCs w:val="12"/>
        </w:rPr>
        <w:t xml:space="preserve"> </w:t>
      </w:r>
    </w:p>
    <w:p w:rsidR="0064795D" w:rsidRPr="0064795D" w:rsidRDefault="0064795D" w:rsidP="0064795D">
      <w:pPr>
        <w:ind w:firstLine="709"/>
        <w:rPr>
          <w:rFonts w:eastAsia="Calibri"/>
          <w:sz w:val="12"/>
          <w:szCs w:val="12"/>
        </w:rPr>
      </w:pPr>
    </w:p>
    <w:p w:rsidR="0064795D" w:rsidRPr="0064795D" w:rsidRDefault="0064795D" w:rsidP="0064795D">
      <w:pPr>
        <w:ind w:firstLine="709"/>
        <w:rPr>
          <w:rFonts w:eastAsia="Calibri"/>
          <w:sz w:val="12"/>
          <w:szCs w:val="12"/>
        </w:rPr>
      </w:pPr>
    </w:p>
    <w:p w:rsidR="0064795D" w:rsidRPr="0064795D" w:rsidRDefault="0064795D" w:rsidP="0064795D">
      <w:pPr>
        <w:keepNext/>
        <w:numPr>
          <w:ilvl w:val="1"/>
          <w:numId w:val="42"/>
        </w:numPr>
        <w:suppressAutoHyphens/>
        <w:ind w:left="0" w:firstLine="0"/>
        <w:jc w:val="center"/>
        <w:outlineLvl w:val="1"/>
        <w:rPr>
          <w:b/>
          <w:sz w:val="12"/>
          <w:szCs w:val="12"/>
          <w:lang w:eastAsia="zh-CN"/>
        </w:rPr>
      </w:pPr>
      <w:r w:rsidRPr="0064795D">
        <w:rPr>
          <w:rFonts w:ascii="Arial" w:hAnsi="Arial" w:cs="Arial"/>
          <w:b/>
          <w:sz w:val="12"/>
          <w:szCs w:val="12"/>
          <w:lang w:eastAsia="zh-CN"/>
        </w:rPr>
        <w:t>РОССИЙСКАЯ ФЕДЕРАЦИЯ</w:t>
      </w:r>
    </w:p>
    <w:p w:rsidR="0064795D" w:rsidRPr="0064795D" w:rsidRDefault="0064795D" w:rsidP="0064795D">
      <w:pPr>
        <w:suppressAutoHyphens/>
        <w:jc w:val="center"/>
        <w:rPr>
          <w:sz w:val="12"/>
          <w:szCs w:val="12"/>
          <w:lang w:eastAsia="zh-CN"/>
        </w:rPr>
      </w:pPr>
      <w:r w:rsidRPr="0064795D">
        <w:rPr>
          <w:rFonts w:ascii="Arial" w:hAnsi="Arial" w:cs="Arial"/>
          <w:b/>
          <w:shadow/>
          <w:sz w:val="12"/>
          <w:szCs w:val="12"/>
          <w:lang w:eastAsia="zh-CN"/>
        </w:rPr>
        <w:t>КОСТРОМСКАЯ ОБЛАСТЬ</w:t>
      </w:r>
    </w:p>
    <w:p w:rsidR="0064795D" w:rsidRPr="0064795D" w:rsidRDefault="0064795D" w:rsidP="0064795D">
      <w:pPr>
        <w:keepNext/>
        <w:numPr>
          <w:ilvl w:val="1"/>
          <w:numId w:val="42"/>
        </w:numPr>
        <w:suppressAutoHyphens/>
        <w:ind w:left="0" w:firstLine="0"/>
        <w:jc w:val="center"/>
        <w:outlineLvl w:val="1"/>
        <w:rPr>
          <w:b/>
          <w:sz w:val="12"/>
          <w:szCs w:val="12"/>
          <w:lang w:eastAsia="zh-CN"/>
        </w:rPr>
      </w:pPr>
      <w:r w:rsidRPr="0064795D">
        <w:rPr>
          <w:rFonts w:ascii="Arial" w:hAnsi="Arial" w:cs="Arial"/>
          <w:b/>
          <w:sz w:val="12"/>
          <w:szCs w:val="12"/>
          <w:lang w:eastAsia="zh-CN"/>
        </w:rPr>
        <w:t>ГАЛИЧСКИЙ МУНИЦИПАЛЬНЫЙ РАЙОН</w:t>
      </w:r>
    </w:p>
    <w:p w:rsidR="0064795D" w:rsidRPr="0064795D" w:rsidRDefault="0064795D" w:rsidP="00F12EFD">
      <w:pPr>
        <w:suppressAutoHyphens/>
        <w:rPr>
          <w:rFonts w:ascii="Arial" w:hAnsi="Arial" w:cs="Arial"/>
          <w:b/>
          <w:shadow/>
          <w:spacing w:val="20"/>
          <w:sz w:val="12"/>
          <w:szCs w:val="12"/>
          <w:lang w:eastAsia="zh-CN"/>
        </w:rPr>
      </w:pPr>
    </w:p>
    <w:p w:rsidR="0064795D" w:rsidRPr="0064795D" w:rsidRDefault="0064795D" w:rsidP="0064795D">
      <w:pPr>
        <w:suppressAutoHyphens/>
        <w:rPr>
          <w:rFonts w:ascii="Arial" w:hAnsi="Arial" w:cs="Arial"/>
          <w:b/>
          <w:shadow/>
          <w:spacing w:val="20"/>
          <w:sz w:val="12"/>
          <w:szCs w:val="12"/>
          <w:lang w:eastAsia="zh-CN"/>
        </w:rPr>
      </w:pPr>
    </w:p>
    <w:p w:rsidR="0064795D" w:rsidRPr="0064795D" w:rsidRDefault="0064795D" w:rsidP="0064795D">
      <w:pPr>
        <w:suppressAutoHyphens/>
        <w:jc w:val="center"/>
        <w:rPr>
          <w:rFonts w:ascii="Arial" w:hAnsi="Arial" w:cs="Arial"/>
          <w:b/>
          <w:shadow/>
          <w:spacing w:val="20"/>
          <w:sz w:val="12"/>
          <w:szCs w:val="12"/>
          <w:lang w:eastAsia="zh-CN"/>
        </w:rPr>
      </w:pPr>
    </w:p>
    <w:p w:rsidR="0064795D" w:rsidRPr="0064795D" w:rsidRDefault="0064795D" w:rsidP="0064795D">
      <w:pPr>
        <w:keepNext/>
        <w:numPr>
          <w:ilvl w:val="1"/>
          <w:numId w:val="42"/>
        </w:numPr>
        <w:suppressAutoHyphens/>
        <w:ind w:left="0" w:firstLine="0"/>
        <w:jc w:val="center"/>
        <w:outlineLvl w:val="1"/>
        <w:rPr>
          <w:b/>
          <w:sz w:val="12"/>
          <w:szCs w:val="12"/>
          <w:lang w:eastAsia="zh-CN"/>
        </w:rPr>
      </w:pPr>
      <w:r w:rsidRPr="0064795D">
        <w:rPr>
          <w:rFonts w:ascii="Arial" w:hAnsi="Arial" w:cs="Arial"/>
          <w:b/>
          <w:sz w:val="12"/>
          <w:szCs w:val="12"/>
          <w:lang w:eastAsia="zh-CN"/>
        </w:rPr>
        <w:t>СОВЕТ ДЕПУТАТОВ</w:t>
      </w:r>
    </w:p>
    <w:p w:rsidR="0064795D" w:rsidRPr="0064795D" w:rsidRDefault="0064795D" w:rsidP="0064795D">
      <w:pPr>
        <w:keepNext/>
        <w:numPr>
          <w:ilvl w:val="1"/>
          <w:numId w:val="42"/>
        </w:numPr>
        <w:suppressAutoHyphens/>
        <w:ind w:left="0" w:firstLine="0"/>
        <w:jc w:val="center"/>
        <w:outlineLvl w:val="1"/>
        <w:rPr>
          <w:b/>
          <w:sz w:val="12"/>
          <w:szCs w:val="12"/>
          <w:lang w:eastAsia="zh-CN"/>
        </w:rPr>
      </w:pPr>
      <w:r w:rsidRPr="0064795D">
        <w:rPr>
          <w:rFonts w:ascii="Arial" w:hAnsi="Arial" w:cs="Arial"/>
          <w:b/>
          <w:sz w:val="12"/>
          <w:szCs w:val="12"/>
          <w:lang w:eastAsia="zh-CN"/>
        </w:rPr>
        <w:t>ОРЕХОВСКОГО СЕЛЬСКОГО ПОСЕЛЕНИЯ</w:t>
      </w:r>
    </w:p>
    <w:p w:rsidR="0064795D" w:rsidRPr="0064795D" w:rsidRDefault="0064795D" w:rsidP="0064795D">
      <w:pPr>
        <w:suppressAutoHyphens/>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
          <w:shadow/>
          <w:sz w:val="12"/>
          <w:szCs w:val="12"/>
          <w:lang w:eastAsia="zh-CN"/>
        </w:rPr>
        <w:t>РЕШЕНИЕ</w:t>
      </w:r>
    </w:p>
    <w:p w:rsidR="0064795D" w:rsidRPr="0064795D" w:rsidRDefault="0064795D" w:rsidP="0064795D">
      <w:pPr>
        <w:suppressAutoHyphens/>
        <w:rPr>
          <w:rFonts w:ascii="Arial" w:hAnsi="Arial" w:cs="Arial"/>
          <w:b/>
          <w:shadow/>
          <w:sz w:val="12"/>
          <w:szCs w:val="12"/>
          <w:lang w:eastAsia="zh-CN"/>
        </w:rPr>
      </w:pPr>
    </w:p>
    <w:p w:rsidR="0064795D" w:rsidRPr="0064795D" w:rsidRDefault="0064795D" w:rsidP="0064795D">
      <w:pPr>
        <w:suppressAutoHyphens/>
        <w:rPr>
          <w:rFonts w:ascii="Arial" w:hAnsi="Arial" w:cs="Arial"/>
          <w:sz w:val="12"/>
          <w:szCs w:val="12"/>
          <w:lang w:eastAsia="zh-CN"/>
        </w:rPr>
      </w:pPr>
    </w:p>
    <w:p w:rsidR="0064795D" w:rsidRPr="0064795D" w:rsidRDefault="0064795D" w:rsidP="0064795D">
      <w:pPr>
        <w:suppressAutoHyphens/>
        <w:rPr>
          <w:rFonts w:ascii="Arial" w:hAnsi="Arial" w:cs="Arial"/>
          <w:sz w:val="12"/>
          <w:szCs w:val="12"/>
          <w:lang w:val="en-US" w:eastAsia="zh-CN"/>
        </w:rPr>
      </w:pPr>
      <w:r w:rsidRPr="0064795D">
        <w:rPr>
          <w:rFonts w:ascii="Arial" w:hAnsi="Arial" w:cs="Arial"/>
          <w:sz w:val="12"/>
          <w:szCs w:val="12"/>
          <w:lang w:eastAsia="zh-CN"/>
        </w:rPr>
        <w:lastRenderedPageBreak/>
        <w:t>от «</w:t>
      </w:r>
      <w:r w:rsidRPr="0064795D">
        <w:rPr>
          <w:rFonts w:ascii="Arial" w:hAnsi="Arial" w:cs="Arial"/>
          <w:sz w:val="12"/>
          <w:szCs w:val="12"/>
          <w:lang w:val="en-US" w:eastAsia="zh-CN"/>
        </w:rPr>
        <w:t>31</w:t>
      </w:r>
      <w:r w:rsidRPr="0064795D">
        <w:rPr>
          <w:rFonts w:ascii="Arial" w:hAnsi="Arial" w:cs="Arial"/>
          <w:sz w:val="12"/>
          <w:szCs w:val="12"/>
          <w:lang w:eastAsia="zh-CN"/>
        </w:rPr>
        <w:t>» января 2020 года  №</w:t>
      </w:r>
      <w:r w:rsidRPr="0064795D">
        <w:rPr>
          <w:rFonts w:ascii="Arial" w:hAnsi="Arial" w:cs="Arial"/>
          <w:sz w:val="12"/>
          <w:szCs w:val="12"/>
          <w:lang w:val="en-US" w:eastAsia="zh-CN"/>
        </w:rPr>
        <w:t xml:space="preserve"> 209</w:t>
      </w: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rPr>
          <w:rFonts w:ascii="Arial" w:hAnsi="Arial" w:cs="Arial"/>
          <w:sz w:val="12"/>
          <w:szCs w:val="12"/>
          <w:lang w:eastAsia="zh-CN"/>
        </w:rPr>
      </w:pPr>
      <w:r w:rsidRPr="0064795D">
        <w:rPr>
          <w:rFonts w:ascii="Arial" w:hAnsi="Arial" w:cs="Arial"/>
          <w:sz w:val="12"/>
          <w:szCs w:val="12"/>
          <w:lang w:eastAsia="zh-CN"/>
        </w:rPr>
        <w:t>О внесении изменений в решение Совета депутатов</w:t>
      </w:r>
    </w:p>
    <w:p w:rsidR="0064795D" w:rsidRPr="0064795D" w:rsidRDefault="0064795D" w:rsidP="0064795D">
      <w:pPr>
        <w:suppressAutoHyphens/>
        <w:rPr>
          <w:rFonts w:ascii="Arial" w:hAnsi="Arial" w:cs="Arial"/>
          <w:sz w:val="12"/>
          <w:szCs w:val="12"/>
          <w:lang w:eastAsia="zh-CN"/>
        </w:rPr>
      </w:pPr>
      <w:r w:rsidRPr="0064795D">
        <w:rPr>
          <w:rFonts w:ascii="Arial" w:hAnsi="Arial" w:cs="Arial"/>
          <w:sz w:val="12"/>
          <w:szCs w:val="12"/>
          <w:lang w:eastAsia="zh-CN"/>
        </w:rPr>
        <w:t xml:space="preserve"> сельского поселения   от 23 декабря 2019 года № 201</w:t>
      </w:r>
    </w:p>
    <w:p w:rsidR="0064795D" w:rsidRPr="0064795D" w:rsidRDefault="0064795D" w:rsidP="0064795D">
      <w:pPr>
        <w:suppressAutoHyphens/>
        <w:rPr>
          <w:sz w:val="12"/>
          <w:szCs w:val="12"/>
          <w:lang w:eastAsia="zh-CN"/>
        </w:rPr>
      </w:pPr>
      <w:r w:rsidRPr="0064795D">
        <w:rPr>
          <w:rFonts w:ascii="Arial" w:hAnsi="Arial" w:cs="Arial"/>
          <w:sz w:val="12"/>
          <w:szCs w:val="12"/>
          <w:lang w:eastAsia="zh-CN"/>
        </w:rPr>
        <w:t xml:space="preserve">«О  бюджете </w:t>
      </w:r>
      <w:proofErr w:type="spellStart"/>
      <w:r w:rsidRPr="0064795D">
        <w:rPr>
          <w:rFonts w:ascii="Arial" w:hAnsi="Arial" w:cs="Arial"/>
          <w:sz w:val="12"/>
          <w:szCs w:val="12"/>
          <w:lang w:eastAsia="zh-CN"/>
        </w:rPr>
        <w:t>Ореховского</w:t>
      </w:r>
      <w:proofErr w:type="spellEnd"/>
      <w:r w:rsidRPr="0064795D">
        <w:rPr>
          <w:sz w:val="12"/>
          <w:szCs w:val="12"/>
          <w:lang w:eastAsia="zh-CN"/>
        </w:rPr>
        <w:t xml:space="preserve"> </w:t>
      </w:r>
      <w:r w:rsidRPr="0064795D">
        <w:rPr>
          <w:rFonts w:ascii="Arial" w:hAnsi="Arial" w:cs="Arial"/>
          <w:sz w:val="12"/>
          <w:szCs w:val="12"/>
          <w:lang w:eastAsia="zh-CN"/>
        </w:rPr>
        <w:t xml:space="preserve">сельского поселения на 2020 год </w:t>
      </w:r>
    </w:p>
    <w:p w:rsidR="0064795D" w:rsidRPr="0064795D" w:rsidRDefault="0064795D" w:rsidP="0064795D">
      <w:pPr>
        <w:suppressAutoHyphens/>
        <w:rPr>
          <w:sz w:val="12"/>
          <w:szCs w:val="12"/>
          <w:lang w:eastAsia="zh-CN"/>
        </w:rPr>
      </w:pPr>
      <w:r w:rsidRPr="0064795D">
        <w:rPr>
          <w:rFonts w:ascii="Arial" w:hAnsi="Arial" w:cs="Arial"/>
          <w:sz w:val="12"/>
          <w:szCs w:val="12"/>
          <w:lang w:eastAsia="zh-CN"/>
        </w:rPr>
        <w:t>и на плановый период 2021 и 2022 годов»</w:t>
      </w:r>
    </w:p>
    <w:p w:rsidR="0064795D" w:rsidRPr="0064795D" w:rsidRDefault="0064795D" w:rsidP="0064795D">
      <w:pPr>
        <w:suppressAutoHyphens/>
        <w:rPr>
          <w:rFonts w:ascii="Arial" w:hAnsi="Arial" w:cs="Arial"/>
          <w:sz w:val="12"/>
          <w:szCs w:val="12"/>
          <w:lang w:eastAsia="zh-CN"/>
        </w:rPr>
      </w:pPr>
    </w:p>
    <w:p w:rsidR="0064795D" w:rsidRPr="0064795D" w:rsidRDefault="0064795D" w:rsidP="0064795D">
      <w:pPr>
        <w:suppressAutoHyphens/>
        <w:ind w:firstLine="709"/>
        <w:jc w:val="both"/>
        <w:rPr>
          <w:sz w:val="12"/>
          <w:szCs w:val="12"/>
          <w:lang w:eastAsia="zh-CN"/>
        </w:rPr>
      </w:pPr>
      <w:r w:rsidRPr="0064795D">
        <w:rPr>
          <w:rFonts w:ascii="Arial" w:hAnsi="Arial" w:cs="Arial"/>
          <w:sz w:val="12"/>
          <w:szCs w:val="12"/>
          <w:lang w:eastAsia="zh-CN"/>
        </w:rPr>
        <w:t>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 Совет депутатов сельского поселения РЕШИЛ:</w:t>
      </w:r>
    </w:p>
    <w:p w:rsidR="0064795D" w:rsidRPr="0064795D" w:rsidRDefault="0064795D" w:rsidP="0064795D">
      <w:pPr>
        <w:suppressAutoHyphens/>
        <w:ind w:firstLine="709"/>
        <w:jc w:val="both"/>
        <w:rPr>
          <w:sz w:val="12"/>
          <w:szCs w:val="12"/>
          <w:lang w:eastAsia="zh-CN"/>
        </w:rPr>
      </w:pPr>
      <w:r w:rsidRPr="0064795D">
        <w:rPr>
          <w:rFonts w:ascii="Arial" w:hAnsi="Arial" w:cs="Arial"/>
          <w:sz w:val="12"/>
          <w:szCs w:val="12"/>
          <w:lang w:eastAsia="zh-CN"/>
        </w:rPr>
        <w:t xml:space="preserve">1. Внести следующие изменения в решение Совета депутатов </w:t>
      </w: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  от 23 декабря 2019 года № 201 «О  бюджете </w:t>
      </w:r>
      <w:proofErr w:type="spellStart"/>
      <w:r w:rsidRPr="0064795D">
        <w:rPr>
          <w:rFonts w:ascii="Arial" w:hAnsi="Arial" w:cs="Arial"/>
          <w:sz w:val="12"/>
          <w:szCs w:val="12"/>
          <w:lang w:eastAsia="zh-CN"/>
        </w:rPr>
        <w:t>Ореховского</w:t>
      </w:r>
      <w:proofErr w:type="spellEnd"/>
      <w:r w:rsidRPr="0064795D">
        <w:rPr>
          <w:sz w:val="12"/>
          <w:szCs w:val="12"/>
          <w:lang w:eastAsia="zh-CN"/>
        </w:rPr>
        <w:t xml:space="preserve"> </w:t>
      </w:r>
      <w:r w:rsidRPr="0064795D">
        <w:rPr>
          <w:rFonts w:ascii="Arial" w:hAnsi="Arial" w:cs="Arial"/>
          <w:sz w:val="12"/>
          <w:szCs w:val="12"/>
          <w:lang w:eastAsia="zh-CN"/>
        </w:rPr>
        <w:t>сельского поселения на 2020 год и на плановый период 2021 и 2022 годов» (далее – Решение)</w:t>
      </w:r>
    </w:p>
    <w:p w:rsidR="0064795D" w:rsidRPr="0064795D" w:rsidRDefault="0064795D" w:rsidP="0064795D">
      <w:pPr>
        <w:suppressAutoHyphens/>
        <w:jc w:val="both"/>
        <w:rPr>
          <w:rFonts w:ascii="Arial" w:hAnsi="Arial" w:cs="Arial"/>
          <w:sz w:val="12"/>
          <w:szCs w:val="12"/>
          <w:lang w:eastAsia="zh-CN"/>
        </w:rPr>
      </w:pPr>
      <w:r w:rsidRPr="0064795D">
        <w:rPr>
          <w:rFonts w:ascii="Arial" w:hAnsi="Arial" w:cs="Arial"/>
          <w:spacing w:val="-4"/>
          <w:sz w:val="12"/>
          <w:szCs w:val="12"/>
          <w:lang w:eastAsia="zh-CN"/>
        </w:rPr>
        <w:t xml:space="preserve">             </w:t>
      </w:r>
      <w:r w:rsidRPr="0064795D">
        <w:rPr>
          <w:rFonts w:ascii="Arial" w:hAnsi="Arial" w:cs="Arial"/>
          <w:sz w:val="12"/>
          <w:szCs w:val="12"/>
          <w:lang w:eastAsia="zh-CN"/>
        </w:rPr>
        <w:t>1.1.   -  пункт 1 изложить в редакции:</w:t>
      </w:r>
    </w:p>
    <w:p w:rsidR="0064795D" w:rsidRPr="0064795D" w:rsidRDefault="0064795D" w:rsidP="0064795D">
      <w:pPr>
        <w:suppressAutoHyphens/>
        <w:ind w:firstLine="709"/>
        <w:jc w:val="both"/>
        <w:rPr>
          <w:sz w:val="12"/>
          <w:szCs w:val="12"/>
          <w:lang w:eastAsia="zh-CN"/>
        </w:rPr>
      </w:pPr>
      <w:r w:rsidRPr="0064795D">
        <w:rPr>
          <w:rFonts w:ascii="Arial" w:hAnsi="Arial" w:cs="Arial"/>
          <w:sz w:val="12"/>
          <w:szCs w:val="12"/>
          <w:lang w:eastAsia="zh-CN"/>
        </w:rPr>
        <w:t>«Утвердить основные характеристики бюджета сельского поселения на 2020 год:</w:t>
      </w:r>
    </w:p>
    <w:p w:rsidR="0064795D" w:rsidRPr="0064795D" w:rsidRDefault="0064795D" w:rsidP="0064795D">
      <w:pPr>
        <w:suppressAutoHyphens/>
        <w:ind w:firstLine="709"/>
        <w:jc w:val="both"/>
        <w:rPr>
          <w:sz w:val="12"/>
          <w:szCs w:val="12"/>
          <w:lang w:eastAsia="zh-CN"/>
        </w:rPr>
      </w:pPr>
      <w:r w:rsidRPr="0064795D">
        <w:rPr>
          <w:rFonts w:ascii="Arial" w:hAnsi="Arial" w:cs="Arial"/>
          <w:sz w:val="12"/>
          <w:szCs w:val="12"/>
          <w:lang w:eastAsia="zh-CN"/>
        </w:rPr>
        <w:t>1) прогнозируемый общий объем доходов  бюджета сельского поселения в сумме 9 494 626  рублей, в том числе объем безвозмездных поступлений в сумме   4 130 200 рублей;</w:t>
      </w:r>
    </w:p>
    <w:p w:rsidR="0064795D" w:rsidRPr="0064795D" w:rsidRDefault="0064795D" w:rsidP="0064795D">
      <w:pPr>
        <w:suppressAutoHyphens/>
        <w:ind w:firstLine="709"/>
        <w:jc w:val="both"/>
        <w:rPr>
          <w:sz w:val="12"/>
          <w:szCs w:val="12"/>
          <w:lang w:eastAsia="zh-CN"/>
        </w:rPr>
      </w:pPr>
      <w:r w:rsidRPr="0064795D">
        <w:rPr>
          <w:rFonts w:ascii="Arial" w:hAnsi="Arial" w:cs="Arial"/>
          <w:sz w:val="12"/>
          <w:szCs w:val="12"/>
          <w:lang w:eastAsia="zh-CN"/>
        </w:rPr>
        <w:t>2) общий объем расходов бюджета сельского поселения в сумме 9 997 931  рубль;</w:t>
      </w:r>
    </w:p>
    <w:p w:rsidR="0064795D" w:rsidRPr="0064795D" w:rsidRDefault="0064795D" w:rsidP="0064795D">
      <w:pPr>
        <w:suppressAutoHyphens/>
        <w:ind w:firstLine="709"/>
        <w:rPr>
          <w:rFonts w:ascii="Arial" w:hAnsi="Arial" w:cs="Arial"/>
          <w:sz w:val="12"/>
          <w:szCs w:val="12"/>
          <w:lang w:eastAsia="zh-CN"/>
        </w:rPr>
      </w:pPr>
      <w:r w:rsidRPr="0064795D">
        <w:rPr>
          <w:rFonts w:ascii="Arial" w:hAnsi="Arial" w:cs="Arial"/>
          <w:sz w:val="12"/>
          <w:szCs w:val="12"/>
          <w:lang w:eastAsia="zh-CN"/>
        </w:rPr>
        <w:t>3) дефицит бюджета сельского поселения в сумме 268 221 рубль».</w:t>
      </w:r>
    </w:p>
    <w:p w:rsidR="0064795D" w:rsidRPr="0064795D" w:rsidRDefault="0064795D" w:rsidP="0064795D">
      <w:pPr>
        <w:suppressAutoHyphens/>
        <w:ind w:firstLine="709"/>
        <w:rPr>
          <w:rFonts w:ascii="Arial" w:hAnsi="Arial" w:cs="Arial"/>
          <w:sz w:val="12"/>
          <w:szCs w:val="12"/>
          <w:lang w:eastAsia="zh-CN"/>
        </w:rPr>
      </w:pPr>
      <w:r w:rsidRPr="0064795D">
        <w:rPr>
          <w:rFonts w:ascii="Arial" w:hAnsi="Arial" w:cs="Arial"/>
          <w:sz w:val="12"/>
          <w:szCs w:val="12"/>
          <w:lang w:eastAsia="zh-CN"/>
        </w:rPr>
        <w:t>1.2. – пункт 10 изложить в редакции:</w:t>
      </w:r>
    </w:p>
    <w:p w:rsidR="0064795D" w:rsidRPr="0064795D" w:rsidRDefault="0064795D" w:rsidP="0064795D">
      <w:pPr>
        <w:suppressAutoHyphens/>
        <w:ind w:firstLine="709"/>
        <w:jc w:val="both"/>
        <w:rPr>
          <w:rFonts w:ascii="Arial" w:hAnsi="Arial" w:cs="Arial"/>
          <w:sz w:val="12"/>
          <w:szCs w:val="12"/>
          <w:lang w:eastAsia="zh-CN"/>
        </w:rPr>
      </w:pPr>
      <w:r w:rsidRPr="0064795D">
        <w:rPr>
          <w:rFonts w:ascii="Arial" w:hAnsi="Arial" w:cs="Arial"/>
          <w:sz w:val="12"/>
          <w:szCs w:val="12"/>
          <w:lang w:eastAsia="zh-CN"/>
        </w:rPr>
        <w:t xml:space="preserve">«Утвердить объем бюджетных ассигнований дорожного фонда сельского поселения на 2020 год в размере 4 948 610 рублей, на 2021 год в размере 2 721 766 рублей, на 2022 год в размере 2 851 360 рублей».             </w:t>
      </w:r>
    </w:p>
    <w:p w:rsidR="0064795D" w:rsidRPr="0064795D" w:rsidRDefault="0064795D" w:rsidP="0064795D">
      <w:pPr>
        <w:suppressAutoHyphens/>
        <w:ind w:firstLine="709"/>
        <w:jc w:val="both"/>
        <w:rPr>
          <w:rFonts w:ascii="Arial" w:hAnsi="Arial" w:cs="Arial"/>
          <w:sz w:val="12"/>
          <w:szCs w:val="12"/>
          <w:lang w:eastAsia="zh-CN"/>
        </w:rPr>
      </w:pPr>
      <w:r w:rsidRPr="0064795D">
        <w:rPr>
          <w:rFonts w:ascii="Arial" w:hAnsi="Arial" w:cs="Arial"/>
          <w:spacing w:val="-4"/>
          <w:sz w:val="12"/>
          <w:szCs w:val="12"/>
          <w:lang w:eastAsia="zh-CN"/>
        </w:rPr>
        <w:t>2. Приложение № 3 «</w:t>
      </w:r>
      <w:r w:rsidRPr="0064795D">
        <w:rPr>
          <w:rFonts w:ascii="Arial" w:hAnsi="Arial" w:cs="Arial"/>
          <w:sz w:val="12"/>
          <w:szCs w:val="12"/>
          <w:lang w:eastAsia="zh-CN"/>
        </w:rPr>
        <w:t>Объем прогнозируемых доходов в бюджет</w:t>
      </w:r>
      <w:r w:rsidRPr="0064795D">
        <w:rPr>
          <w:sz w:val="12"/>
          <w:szCs w:val="12"/>
          <w:lang w:eastAsia="zh-CN"/>
        </w:rPr>
        <w:t xml:space="preserve"> </w:t>
      </w: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 на 2020 год</w:t>
      </w:r>
      <w:r w:rsidRPr="0064795D">
        <w:rPr>
          <w:rFonts w:ascii="Arial" w:hAnsi="Arial" w:cs="Arial"/>
          <w:spacing w:val="-4"/>
          <w:sz w:val="12"/>
          <w:szCs w:val="12"/>
          <w:lang w:eastAsia="zh-CN"/>
        </w:rPr>
        <w:t>»,</w:t>
      </w:r>
      <w:r w:rsidRPr="0064795D">
        <w:rPr>
          <w:rFonts w:ascii="Arial" w:hAnsi="Arial" w:cs="Arial"/>
          <w:sz w:val="12"/>
          <w:szCs w:val="12"/>
          <w:lang w:eastAsia="zh-CN"/>
        </w:rPr>
        <w:t xml:space="preserve">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sidRPr="0064795D">
        <w:rPr>
          <w:sz w:val="12"/>
          <w:szCs w:val="12"/>
          <w:lang w:eastAsia="zh-CN"/>
        </w:rPr>
        <w:t xml:space="preserve"> </w:t>
      </w:r>
      <w:r w:rsidRPr="0064795D">
        <w:rPr>
          <w:rFonts w:ascii="Arial" w:hAnsi="Arial" w:cs="Arial"/>
          <w:sz w:val="12"/>
          <w:szCs w:val="12"/>
          <w:lang w:eastAsia="zh-CN"/>
        </w:rPr>
        <w:t xml:space="preserve">на 2020 год»,  приложение № 7 «Ведомственная структура расходов бюджета сельского поселения на 2020 год», приложение № 11 «Источники финансирования дефицита бюджета сельского поселения на 2020 год»  изложить в новой редакции согласно приложениям № 3, № 5, № 7, № 11  к  настоящему решению. </w:t>
      </w:r>
    </w:p>
    <w:p w:rsidR="0064795D" w:rsidRPr="0064795D" w:rsidRDefault="0064795D" w:rsidP="0064795D">
      <w:pPr>
        <w:suppressAutoHyphens/>
        <w:ind w:left="360" w:hanging="360"/>
        <w:jc w:val="both"/>
        <w:rPr>
          <w:rFonts w:ascii="Arial" w:hAnsi="Arial" w:cs="Arial"/>
          <w:sz w:val="12"/>
          <w:szCs w:val="12"/>
          <w:lang w:eastAsia="zh-CN"/>
        </w:rPr>
      </w:pPr>
      <w:r w:rsidRPr="0064795D">
        <w:rPr>
          <w:rFonts w:ascii="Arial" w:hAnsi="Arial" w:cs="Arial"/>
          <w:sz w:val="12"/>
          <w:szCs w:val="12"/>
          <w:lang w:eastAsia="zh-CN"/>
        </w:rPr>
        <w:t xml:space="preserve">              3. Настоящее решение  вступает в силу со дня его опубликования (обнародования).</w:t>
      </w:r>
    </w:p>
    <w:p w:rsidR="0064795D" w:rsidRPr="0064795D" w:rsidRDefault="0064795D" w:rsidP="0064795D">
      <w:pPr>
        <w:suppressAutoHyphens/>
        <w:ind w:firstLine="709"/>
        <w:jc w:val="both"/>
        <w:rPr>
          <w:rFonts w:ascii="Arial" w:hAnsi="Arial" w:cs="Arial"/>
          <w:sz w:val="12"/>
          <w:szCs w:val="12"/>
          <w:lang w:eastAsia="zh-CN"/>
        </w:rPr>
      </w:pPr>
    </w:p>
    <w:p w:rsidR="0064795D" w:rsidRPr="0064795D" w:rsidRDefault="0064795D" w:rsidP="0064795D">
      <w:pPr>
        <w:suppressAutoHyphens/>
        <w:jc w:val="both"/>
        <w:rPr>
          <w:rFonts w:ascii="Arial" w:hAnsi="Arial" w:cs="Arial"/>
          <w:sz w:val="12"/>
          <w:szCs w:val="12"/>
          <w:lang w:eastAsia="zh-CN"/>
        </w:rPr>
      </w:pPr>
    </w:p>
    <w:p w:rsidR="0064795D" w:rsidRPr="0064795D" w:rsidRDefault="0064795D" w:rsidP="0064795D">
      <w:pPr>
        <w:suppressAutoHyphens/>
        <w:jc w:val="both"/>
        <w:rPr>
          <w:rFonts w:ascii="Arial" w:hAnsi="Arial" w:cs="Arial"/>
          <w:sz w:val="12"/>
          <w:szCs w:val="12"/>
          <w:lang w:eastAsia="zh-CN"/>
        </w:rPr>
      </w:pPr>
    </w:p>
    <w:p w:rsidR="0064795D" w:rsidRPr="0064795D" w:rsidRDefault="0064795D" w:rsidP="0064795D">
      <w:pPr>
        <w:suppressAutoHyphens/>
        <w:jc w:val="both"/>
        <w:rPr>
          <w:rFonts w:ascii="Arial" w:hAnsi="Arial" w:cs="Arial"/>
          <w:sz w:val="12"/>
          <w:szCs w:val="12"/>
          <w:lang w:eastAsia="zh-CN"/>
        </w:rPr>
      </w:pPr>
      <w:r w:rsidRPr="0064795D">
        <w:rPr>
          <w:rFonts w:ascii="Arial" w:hAnsi="Arial" w:cs="Arial"/>
          <w:sz w:val="12"/>
          <w:szCs w:val="12"/>
          <w:lang w:eastAsia="zh-CN"/>
        </w:rPr>
        <w:t xml:space="preserve"> Глава       </w:t>
      </w:r>
    </w:p>
    <w:p w:rsidR="0064795D" w:rsidRPr="0064795D" w:rsidRDefault="0064795D" w:rsidP="0064795D">
      <w:pPr>
        <w:suppressAutoHyphens/>
        <w:jc w:val="both"/>
        <w:rPr>
          <w:rFonts w:ascii="Arial" w:hAnsi="Arial" w:cs="Arial"/>
          <w:sz w:val="12"/>
          <w:szCs w:val="12"/>
          <w:lang w:eastAsia="zh-CN"/>
        </w:rPr>
      </w:pPr>
      <w:r w:rsidRPr="0064795D">
        <w:rPr>
          <w:rFonts w:ascii="Arial" w:hAnsi="Arial" w:cs="Arial"/>
          <w:sz w:val="12"/>
          <w:szCs w:val="12"/>
          <w:lang w:eastAsia="zh-CN"/>
        </w:rPr>
        <w:t xml:space="preserve"> сельского поселения                                                                                   </w:t>
      </w:r>
      <w:proofErr w:type="spellStart"/>
      <w:r w:rsidRPr="0064795D">
        <w:rPr>
          <w:rFonts w:ascii="Arial" w:hAnsi="Arial" w:cs="Arial"/>
          <w:sz w:val="12"/>
          <w:szCs w:val="12"/>
          <w:lang w:eastAsia="zh-CN"/>
        </w:rPr>
        <w:t>А.А.Транчуков</w:t>
      </w:r>
      <w:proofErr w:type="spellEnd"/>
      <w:r w:rsidRPr="0064795D">
        <w:rPr>
          <w:sz w:val="12"/>
          <w:szCs w:val="12"/>
          <w:lang w:eastAsia="zh-CN"/>
        </w:rPr>
        <w:t xml:space="preserve">                                                                                                           </w:t>
      </w:r>
    </w:p>
    <w:p w:rsidR="0064795D" w:rsidRPr="0064795D" w:rsidRDefault="0064795D" w:rsidP="0064795D">
      <w:pPr>
        <w:suppressAutoHyphens/>
        <w:jc w:val="both"/>
        <w:rPr>
          <w:sz w:val="12"/>
          <w:szCs w:val="12"/>
          <w:lang w:eastAsia="zh-CN"/>
        </w:rPr>
      </w:pP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Приложение № 3</w:t>
      </w:r>
    </w:p>
    <w:p w:rsidR="0064795D" w:rsidRPr="0064795D" w:rsidRDefault="0064795D" w:rsidP="0064795D">
      <w:pPr>
        <w:suppressAutoHyphens/>
        <w:jc w:val="right"/>
        <w:rPr>
          <w:sz w:val="12"/>
          <w:szCs w:val="12"/>
          <w:lang w:eastAsia="zh-CN"/>
        </w:rPr>
      </w:pPr>
      <w:r w:rsidRPr="0064795D">
        <w:rPr>
          <w:rFonts w:ascii="Arial" w:eastAsia="Arial" w:hAnsi="Arial" w:cs="Arial"/>
          <w:sz w:val="12"/>
          <w:szCs w:val="12"/>
          <w:lang w:eastAsia="zh-CN"/>
        </w:rPr>
        <w:t xml:space="preserve"> </w:t>
      </w:r>
      <w:r w:rsidRPr="0064795D">
        <w:rPr>
          <w:rFonts w:ascii="Arial" w:hAnsi="Arial" w:cs="Arial"/>
          <w:sz w:val="12"/>
          <w:szCs w:val="12"/>
          <w:lang w:eastAsia="zh-CN"/>
        </w:rPr>
        <w:t xml:space="preserve">к решению Совета депутатов </w:t>
      </w:r>
    </w:p>
    <w:p w:rsidR="0064795D" w:rsidRPr="0064795D" w:rsidRDefault="0064795D" w:rsidP="0064795D">
      <w:pPr>
        <w:suppressAutoHyphens/>
        <w:jc w:val="right"/>
        <w:rPr>
          <w:sz w:val="12"/>
          <w:szCs w:val="12"/>
          <w:lang w:eastAsia="zh-CN"/>
        </w:rPr>
      </w:pP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Галичского муниципального района</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Костромской области</w:t>
      </w:r>
      <w:r w:rsidRPr="0064795D">
        <w:rPr>
          <w:rFonts w:ascii="Arial" w:eastAsia="Arial" w:hAnsi="Arial" w:cs="Arial"/>
          <w:sz w:val="12"/>
          <w:szCs w:val="12"/>
          <w:lang w:eastAsia="zh-CN"/>
        </w:rPr>
        <w:t xml:space="preserve">                                                                                                                                                       </w:t>
      </w:r>
      <w:r w:rsidRPr="0064795D">
        <w:rPr>
          <w:rFonts w:ascii="Arial" w:hAnsi="Arial" w:cs="Arial"/>
          <w:sz w:val="12"/>
          <w:szCs w:val="12"/>
          <w:lang w:eastAsia="zh-CN"/>
        </w:rPr>
        <w:t>от   31 января 2020 года  № 209</w:t>
      </w:r>
    </w:p>
    <w:p w:rsidR="0064795D" w:rsidRPr="0064795D" w:rsidRDefault="0064795D" w:rsidP="0064795D">
      <w:pPr>
        <w:suppressAutoHyphens/>
        <w:jc w:val="right"/>
        <w:rPr>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Объем прогнозируемых доходов в бюджет</w:t>
      </w:r>
    </w:p>
    <w:p w:rsidR="0064795D" w:rsidRPr="0064795D" w:rsidRDefault="0064795D" w:rsidP="0064795D">
      <w:pPr>
        <w:suppressAutoHyphens/>
        <w:jc w:val="center"/>
        <w:rPr>
          <w:sz w:val="12"/>
          <w:szCs w:val="12"/>
          <w:lang w:eastAsia="zh-CN"/>
        </w:rPr>
      </w:pP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 на 2020 год</w:t>
      </w:r>
    </w:p>
    <w:tbl>
      <w:tblPr>
        <w:tblW w:w="10976" w:type="dxa"/>
        <w:tblInd w:w="-489" w:type="dxa"/>
        <w:tblLayout w:type="fixed"/>
        <w:tblLook w:val="04A0" w:firstRow="1" w:lastRow="0" w:firstColumn="1" w:lastColumn="0" w:noHBand="0" w:noVBand="1"/>
      </w:tblPr>
      <w:tblGrid>
        <w:gridCol w:w="2992"/>
        <w:gridCol w:w="6514"/>
        <w:gridCol w:w="1470"/>
      </w:tblGrid>
      <w:tr w:rsidR="0064795D" w:rsidRPr="0064795D" w:rsidTr="001F1D54">
        <w:trPr>
          <w:cantSplit/>
          <w:trHeight w:val="554"/>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Коды бюджетной классификации</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Наименование кодов экономической классификации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Сумма, рублей</w:t>
            </w:r>
          </w:p>
        </w:tc>
      </w:tr>
      <w:tr w:rsidR="0064795D" w:rsidRPr="0064795D" w:rsidTr="001F1D54">
        <w:trPr>
          <w:trHeight w:val="10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rPr>
              <w:t>1 00 00000 00 0000 000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0"/>
                <w:numId w:val="42"/>
              </w:numPr>
              <w:suppressAutoHyphens/>
              <w:ind w:left="0" w:firstLine="0"/>
              <w:outlineLvl w:val="0"/>
              <w:rPr>
                <w:sz w:val="12"/>
                <w:szCs w:val="12"/>
                <w:lang w:eastAsia="zh-CN"/>
              </w:rPr>
            </w:pPr>
            <w:r w:rsidRPr="0064795D">
              <w:rPr>
                <w:rFonts w:ascii="Arial" w:hAnsi="Arial" w:cs="Arial"/>
                <w:sz w:val="12"/>
                <w:szCs w:val="12"/>
              </w:rPr>
              <w:t xml:space="preserve">Налоговые и неналоговые доходы </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5364426</w:t>
            </w:r>
          </w:p>
        </w:tc>
      </w:tr>
      <w:tr w:rsidR="0064795D" w:rsidRPr="0064795D" w:rsidTr="001F1D54">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1 01 00000 00 0000 000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0"/>
                <w:numId w:val="42"/>
              </w:numPr>
              <w:suppressAutoHyphens/>
              <w:ind w:left="0" w:firstLine="0"/>
              <w:outlineLvl w:val="0"/>
              <w:rPr>
                <w:sz w:val="12"/>
                <w:szCs w:val="12"/>
                <w:lang w:eastAsia="zh-CN"/>
              </w:rPr>
            </w:pPr>
            <w:r w:rsidRPr="0064795D">
              <w:rPr>
                <w:rFonts w:ascii="Arial" w:hAnsi="Arial" w:cs="Arial"/>
                <w:sz w:val="12"/>
                <w:szCs w:val="12"/>
              </w:rPr>
              <w:t>Налоги на прибыль,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1577400</w:t>
            </w:r>
          </w:p>
        </w:tc>
      </w:tr>
      <w:tr w:rsidR="0064795D" w:rsidRPr="0064795D" w:rsidTr="001F1D54">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1 01 02000 01 1000 110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numPr>
                <w:ilvl w:val="5"/>
                <w:numId w:val="42"/>
              </w:numPr>
              <w:suppressAutoHyphens/>
              <w:ind w:left="0" w:firstLine="0"/>
              <w:outlineLvl w:val="5"/>
              <w:rPr>
                <w:b/>
                <w:sz w:val="12"/>
                <w:szCs w:val="12"/>
                <w:lang w:eastAsia="zh-CN"/>
              </w:rPr>
            </w:pPr>
            <w:r w:rsidRPr="0064795D">
              <w:rPr>
                <w:rFonts w:ascii="Arial" w:hAnsi="Arial" w:cs="Arial"/>
                <w:bCs/>
                <w:iCs/>
                <w:sz w:val="12"/>
                <w:szCs w:val="12"/>
              </w:rPr>
              <w:t>Налог на доходы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1577400</w:t>
            </w:r>
          </w:p>
        </w:tc>
      </w:tr>
      <w:tr w:rsidR="0064795D" w:rsidRPr="0064795D" w:rsidTr="001F1D54">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1 01 02010 01 1000 110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numPr>
                <w:ilvl w:val="5"/>
                <w:numId w:val="42"/>
              </w:numPr>
              <w:suppressAutoHyphens/>
              <w:ind w:left="0" w:firstLine="0"/>
              <w:jc w:val="both"/>
              <w:outlineLvl w:val="5"/>
              <w:rPr>
                <w:b/>
                <w:sz w:val="12"/>
                <w:szCs w:val="12"/>
                <w:lang w:eastAsia="zh-CN"/>
              </w:rPr>
            </w:pPr>
            <w:r w:rsidRPr="0064795D">
              <w:rPr>
                <w:rFonts w:ascii="Arial" w:hAnsi="Arial" w:cs="Arial"/>
                <w:bCs/>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1572200</w:t>
            </w:r>
          </w:p>
        </w:tc>
      </w:tr>
      <w:tr w:rsidR="0064795D" w:rsidRPr="0064795D" w:rsidTr="00F12EFD">
        <w:trPr>
          <w:trHeight w:val="581"/>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1 01 02020 01 0000 110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iCs/>
                <w:sz w:val="12"/>
                <w:szCs w:val="12"/>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iCs/>
                <w:sz w:val="12"/>
                <w:szCs w:val="12"/>
                <w:lang w:eastAsia="zh-CN"/>
              </w:rPr>
            </w:pPr>
          </w:p>
          <w:p w:rsidR="0064795D" w:rsidRPr="0064795D" w:rsidRDefault="0064795D" w:rsidP="0064795D">
            <w:pPr>
              <w:suppressAutoHyphens/>
              <w:jc w:val="center"/>
              <w:rPr>
                <w:rFonts w:ascii="Arial" w:hAnsi="Arial" w:cs="Arial"/>
                <w:iCs/>
                <w:sz w:val="12"/>
                <w:szCs w:val="12"/>
                <w:lang w:eastAsia="zh-CN"/>
              </w:rPr>
            </w:pPr>
          </w:p>
          <w:p w:rsidR="0064795D" w:rsidRPr="0064795D" w:rsidRDefault="0064795D" w:rsidP="0064795D">
            <w:pPr>
              <w:suppressAutoHyphens/>
              <w:jc w:val="center"/>
              <w:rPr>
                <w:rFonts w:ascii="Arial" w:hAnsi="Arial" w:cs="Arial"/>
                <w:i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1100</w:t>
            </w:r>
          </w:p>
          <w:p w:rsidR="0064795D" w:rsidRPr="0064795D" w:rsidRDefault="0064795D" w:rsidP="0064795D">
            <w:pPr>
              <w:suppressAutoHyphens/>
              <w:rPr>
                <w:rFonts w:ascii="Arial" w:hAnsi="Arial" w:cs="Arial"/>
                <w:sz w:val="12"/>
                <w:szCs w:val="12"/>
                <w:lang w:eastAsia="zh-CN"/>
              </w:rPr>
            </w:pPr>
          </w:p>
          <w:p w:rsidR="0064795D" w:rsidRPr="0064795D" w:rsidRDefault="0064795D" w:rsidP="0064795D">
            <w:pPr>
              <w:suppressAutoHyphens/>
              <w:rPr>
                <w:rFonts w:ascii="Arial" w:hAnsi="Arial" w:cs="Arial"/>
                <w:sz w:val="12"/>
                <w:szCs w:val="12"/>
                <w:lang w:eastAsia="zh-CN"/>
              </w:rPr>
            </w:pPr>
          </w:p>
          <w:p w:rsidR="0064795D" w:rsidRPr="0064795D" w:rsidRDefault="0064795D" w:rsidP="0064795D">
            <w:pPr>
              <w:suppressAutoHyphens/>
              <w:rPr>
                <w:rFonts w:ascii="Arial" w:hAnsi="Arial" w:cs="Arial"/>
                <w:sz w:val="12"/>
                <w:szCs w:val="12"/>
                <w:lang w:eastAsia="zh-CN"/>
              </w:rPr>
            </w:pPr>
          </w:p>
        </w:tc>
      </w:tr>
      <w:tr w:rsidR="0064795D" w:rsidRPr="0064795D" w:rsidTr="001F1D54">
        <w:trPr>
          <w:trHeight w:val="268"/>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1 01 02030 01 1000 110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1800</w:t>
            </w:r>
          </w:p>
        </w:tc>
      </w:tr>
      <w:tr w:rsidR="0064795D" w:rsidRPr="0064795D" w:rsidTr="001F1D54">
        <w:trPr>
          <w:trHeight w:val="248"/>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1 01 02040 01 0000 110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2300</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Налоги на товары (работы, услуги), реализуемые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2704626</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1 03 02000 01 0000 110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Акцизы по подакцизным товарам (продукции), производимым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2704626</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1 03 02230 01 0000 110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1239354</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1 03 02231 01 0000 110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1239354</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1 03 02240 01 0000 110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64795D">
              <w:rPr>
                <w:rFonts w:ascii="Arial" w:hAnsi="Arial" w:cs="Arial"/>
                <w:sz w:val="12"/>
                <w:szCs w:val="12"/>
                <w:lang w:eastAsia="zh-CN"/>
              </w:rPr>
              <w:t>инжекторных</w:t>
            </w:r>
            <w:proofErr w:type="spellEnd"/>
            <w:r w:rsidRPr="0064795D">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6383</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1 03 02241 01 0000 110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64795D">
              <w:rPr>
                <w:rFonts w:ascii="Arial" w:hAnsi="Arial" w:cs="Arial"/>
                <w:sz w:val="12"/>
                <w:szCs w:val="12"/>
                <w:lang w:eastAsia="zh-CN"/>
              </w:rPr>
              <w:t>инжекторных</w:t>
            </w:r>
            <w:proofErr w:type="spellEnd"/>
            <w:r w:rsidRPr="0064795D">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6383</w:t>
            </w:r>
          </w:p>
        </w:tc>
      </w:tr>
      <w:tr w:rsidR="0064795D" w:rsidRPr="0064795D" w:rsidTr="00F12EFD">
        <w:trPr>
          <w:trHeight w:val="685"/>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1 03 02250 01 0000 110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1618830</w:t>
            </w:r>
          </w:p>
        </w:tc>
      </w:tr>
      <w:tr w:rsidR="0064795D" w:rsidRPr="0064795D" w:rsidTr="001F1D54">
        <w:trPr>
          <w:trHeight w:val="274"/>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1 03 02251 01 0000 110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1618830</w:t>
            </w:r>
          </w:p>
        </w:tc>
      </w:tr>
      <w:tr w:rsidR="0064795D" w:rsidRPr="0064795D" w:rsidTr="001F1D54">
        <w:trPr>
          <w:trHeight w:val="302"/>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1 03 02260 01 0000 110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-159941</w:t>
            </w:r>
          </w:p>
        </w:tc>
      </w:tr>
      <w:tr w:rsidR="0064795D" w:rsidRPr="0064795D" w:rsidTr="001F1D54">
        <w:trPr>
          <w:trHeight w:val="302"/>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
                <w:sz w:val="12"/>
                <w:szCs w:val="12"/>
                <w:lang w:eastAsia="zh-CN"/>
              </w:rPr>
            </w:pPr>
          </w:p>
          <w:p w:rsidR="0064795D" w:rsidRPr="0064795D" w:rsidRDefault="0064795D" w:rsidP="0064795D">
            <w:pPr>
              <w:suppressAutoHyphens/>
              <w:rPr>
                <w:rFonts w:ascii="Arial" w:hAnsi="Arial" w:cs="Arial"/>
                <w:b/>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1 03 02261 01 0000 110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-159941</w:t>
            </w:r>
          </w:p>
        </w:tc>
      </w:tr>
      <w:tr w:rsidR="0064795D" w:rsidRPr="0064795D" w:rsidTr="001F1D54">
        <w:trPr>
          <w:trHeight w:val="251"/>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1 05 00000 00 0000 000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Налоги на совокупный доход</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161400</w:t>
            </w:r>
          </w:p>
        </w:tc>
      </w:tr>
      <w:tr w:rsidR="0064795D" w:rsidRPr="0064795D" w:rsidTr="001F1D54">
        <w:trPr>
          <w:trHeight w:val="43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1 05 01000 00 0000 110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взимаемый в связи с применением упрощенной системы налогообложения</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161400</w:t>
            </w:r>
          </w:p>
        </w:tc>
      </w:tr>
      <w:tr w:rsidR="0064795D" w:rsidRPr="0064795D" w:rsidTr="001F1D54">
        <w:trPr>
          <w:trHeight w:val="45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1 05 01010 01 0000 110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102900</w:t>
            </w:r>
          </w:p>
        </w:tc>
      </w:tr>
      <w:tr w:rsidR="0064795D" w:rsidRPr="0064795D" w:rsidTr="001F1D54">
        <w:trPr>
          <w:trHeight w:val="48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lastRenderedPageBreak/>
              <w:t>1 05 01011 01 0000 110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102900</w:t>
            </w:r>
          </w:p>
        </w:tc>
      </w:tr>
      <w:tr w:rsidR="0064795D" w:rsidRPr="0064795D" w:rsidTr="001F1D54">
        <w:trPr>
          <w:trHeight w:val="273"/>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1 05 01020 01 0000 110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58500</w:t>
            </w:r>
          </w:p>
        </w:tc>
      </w:tr>
      <w:tr w:rsidR="0064795D" w:rsidRPr="0064795D" w:rsidTr="001F1D54">
        <w:trPr>
          <w:trHeight w:val="273"/>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1 05 01021 01 0000 110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 ( в том числе минимальный налог, зачисляемый в бюджеты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58500</w:t>
            </w:r>
          </w:p>
        </w:tc>
      </w:tr>
      <w:tr w:rsidR="0064795D" w:rsidRPr="0064795D" w:rsidTr="001F1D54">
        <w:trPr>
          <w:trHeight w:val="20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 xml:space="preserve">1 06 00000 00 0000 110 </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Налоги на имущество</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719000</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1 06 01000 00 0000 110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на имущество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154000</w:t>
            </w:r>
          </w:p>
        </w:tc>
      </w:tr>
      <w:tr w:rsidR="0064795D" w:rsidRPr="0064795D" w:rsidTr="001F1D54">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1 06 01030 10 0000 110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154000</w:t>
            </w:r>
          </w:p>
        </w:tc>
      </w:tr>
      <w:tr w:rsidR="0064795D" w:rsidRPr="0064795D" w:rsidTr="001F1D54">
        <w:trPr>
          <w:trHeight w:val="21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1 06 06000 00 0000 110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Земельный налог</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565000</w:t>
            </w:r>
          </w:p>
        </w:tc>
      </w:tr>
      <w:tr w:rsidR="0064795D" w:rsidRPr="0064795D" w:rsidTr="001F1D54">
        <w:trPr>
          <w:trHeight w:val="24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1 06 06030 00 0000 110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Земельный налог с организаций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269000</w:t>
            </w:r>
          </w:p>
        </w:tc>
      </w:tr>
      <w:tr w:rsidR="0064795D" w:rsidRPr="0064795D" w:rsidTr="00F12EFD">
        <w:trPr>
          <w:trHeight w:val="373"/>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1 06 06033 10 0000 110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Земельный налог с организаций,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269000</w:t>
            </w:r>
          </w:p>
        </w:tc>
      </w:tr>
      <w:tr w:rsidR="0064795D" w:rsidRPr="0064795D" w:rsidTr="001F1D54">
        <w:trPr>
          <w:trHeight w:val="30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1 06 06040 00 0000 110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Земельный налог с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296000</w:t>
            </w:r>
          </w:p>
        </w:tc>
      </w:tr>
      <w:tr w:rsidR="0064795D" w:rsidRPr="0064795D" w:rsidTr="001F1D54">
        <w:trPr>
          <w:trHeight w:val="282"/>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1 06 06043 10 0000 110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Земельный налог с физических лиц,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296000</w:t>
            </w:r>
          </w:p>
        </w:tc>
      </w:tr>
      <w:tr w:rsidR="0064795D" w:rsidRPr="0064795D" w:rsidTr="001F1D54">
        <w:trPr>
          <w:trHeight w:val="25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1 11 00000 00 0000 000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Доходы от использования имущества, находящегося в государственной и муниципальной собственности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195000</w:t>
            </w:r>
          </w:p>
        </w:tc>
      </w:tr>
      <w:tr w:rsidR="0064795D" w:rsidRPr="0064795D" w:rsidTr="001F1D54">
        <w:trPr>
          <w:trHeight w:val="557"/>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1 11 05000 00 0000 120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165000</w:t>
            </w:r>
          </w:p>
        </w:tc>
      </w:tr>
      <w:tr w:rsidR="0064795D" w:rsidRPr="0064795D" w:rsidTr="00F12EFD">
        <w:trPr>
          <w:trHeight w:val="683"/>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1 11 05020 00 0000 120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165000</w:t>
            </w:r>
          </w:p>
        </w:tc>
      </w:tr>
      <w:tr w:rsidR="0064795D" w:rsidRPr="0064795D" w:rsidTr="001F1D54">
        <w:trPr>
          <w:trHeight w:val="272"/>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1 11 05025 10 0000 120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165000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1 11 09000 00 0000 120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30000</w:t>
            </w:r>
          </w:p>
        </w:tc>
      </w:tr>
      <w:tr w:rsidR="0064795D" w:rsidRPr="0064795D" w:rsidTr="001F1D54">
        <w:trPr>
          <w:trHeight w:val="210"/>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1 11 09040 00 0000 120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30000</w:t>
            </w:r>
          </w:p>
        </w:tc>
      </w:tr>
      <w:tr w:rsidR="0064795D" w:rsidRPr="0064795D" w:rsidTr="001F1D54">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1 11 09045 10 0000 120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30000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1 16 00000 00 0000 000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Штрафы, санкции, возмещение ущерба</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1 16 02000 02 0000 140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1 16 02020 02 0000 140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2 00 00000 00 0000 000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БЕЗВОЗМЕЗДНЫЕ  ПОСТУПЛЕНИЯ</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4130200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2 02 00000 00 0000 000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4130200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2 02 10000 00 0000 150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Дотации бюджетам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1986000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2 02 15001 00 0000 150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Дотации на выравнивание бюджетной обеспеченности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1186000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2 02 15001 10 0000 150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 xml:space="preserve">Дотации бюджетам  сельских поселений на выравнивание бюджетной обеспеченности </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1186000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2 02 16001 00 0000 150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800000</w:t>
            </w:r>
          </w:p>
        </w:tc>
      </w:tr>
      <w:tr w:rsidR="0064795D" w:rsidRPr="0064795D" w:rsidTr="00F12EFD">
        <w:trPr>
          <w:trHeight w:val="457"/>
        </w:trPr>
        <w:tc>
          <w:tcPr>
            <w:tcW w:w="2992" w:type="dxa"/>
            <w:tcBorders>
              <w:top w:val="single" w:sz="4" w:space="0" w:color="000000"/>
              <w:left w:val="single" w:sz="4" w:space="0" w:color="000000"/>
              <w:bottom w:val="single" w:sz="4" w:space="0" w:color="auto"/>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2 02 16001 10 0000 150</w:t>
            </w:r>
          </w:p>
        </w:tc>
        <w:tc>
          <w:tcPr>
            <w:tcW w:w="6514" w:type="dxa"/>
            <w:tcBorders>
              <w:top w:val="single" w:sz="4" w:space="0" w:color="000000"/>
              <w:left w:val="single" w:sz="4" w:space="0" w:color="000000"/>
              <w:bottom w:val="single" w:sz="4" w:space="0" w:color="auto"/>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Дотации бюджетам  сельских поселений на выравнивание бюджетной обеспеченности из бюджетов муниципальных районов</w:t>
            </w:r>
          </w:p>
        </w:tc>
        <w:tc>
          <w:tcPr>
            <w:tcW w:w="1470" w:type="dxa"/>
            <w:tcBorders>
              <w:top w:val="single" w:sz="4" w:space="0" w:color="000000"/>
              <w:left w:val="single" w:sz="4" w:space="0" w:color="000000"/>
              <w:bottom w:val="single" w:sz="4" w:space="0" w:color="auto"/>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800000</w:t>
            </w:r>
          </w:p>
        </w:tc>
      </w:tr>
      <w:tr w:rsidR="0064795D" w:rsidRPr="0064795D" w:rsidTr="001F1D54">
        <w:trPr>
          <w:trHeight w:val="470"/>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color w:val="000000"/>
                <w:sz w:val="12"/>
                <w:szCs w:val="12"/>
                <w:lang w:eastAsia="zh-CN"/>
              </w:rPr>
              <w:t>2 02 20000 00 0000 150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color w:val="000000"/>
                <w:sz w:val="12"/>
                <w:szCs w:val="12"/>
                <w:lang w:eastAsia="zh-CN"/>
              </w:rPr>
              <w:t>Субсидии бюджетам бюджетной системы Российской Федерации (межбюджетные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2033900</w:t>
            </w:r>
          </w:p>
        </w:tc>
      </w:tr>
      <w:tr w:rsidR="0064795D" w:rsidRPr="0064795D" w:rsidTr="001F1D54">
        <w:trPr>
          <w:trHeight w:val="311"/>
        </w:trPr>
        <w:tc>
          <w:tcPr>
            <w:tcW w:w="2992" w:type="dxa"/>
            <w:tcBorders>
              <w:top w:val="single" w:sz="4" w:space="0" w:color="auto"/>
              <w:left w:val="single" w:sz="4" w:space="0" w:color="000000"/>
              <w:bottom w:val="single" w:sz="4" w:space="0" w:color="000000"/>
              <w:right w:val="nil"/>
            </w:tcBorders>
            <w:hideMark/>
          </w:tcPr>
          <w:p w:rsidR="0064795D" w:rsidRPr="0064795D" w:rsidRDefault="0064795D" w:rsidP="0064795D">
            <w:pPr>
              <w:suppressAutoHyphens/>
              <w:jc w:val="center"/>
              <w:rPr>
                <w:rFonts w:ascii="Arial" w:hAnsi="Arial" w:cs="Arial"/>
                <w:bCs/>
                <w:sz w:val="12"/>
                <w:szCs w:val="12"/>
                <w:lang w:eastAsia="zh-CN"/>
              </w:rPr>
            </w:pPr>
            <w:r w:rsidRPr="0064795D">
              <w:rPr>
                <w:rFonts w:ascii="Arial" w:hAnsi="Arial" w:cs="Arial"/>
                <w:bCs/>
                <w:sz w:val="12"/>
                <w:szCs w:val="12"/>
                <w:lang w:eastAsia="zh-CN"/>
              </w:rPr>
              <w:t>2 02 20216 10 0000 150</w:t>
            </w:r>
          </w:p>
        </w:tc>
        <w:tc>
          <w:tcPr>
            <w:tcW w:w="6514" w:type="dxa"/>
            <w:tcBorders>
              <w:top w:val="single" w:sz="4" w:space="0" w:color="auto"/>
              <w:left w:val="single" w:sz="4" w:space="0" w:color="000000"/>
              <w:bottom w:val="single" w:sz="4" w:space="0" w:color="000000"/>
              <w:right w:val="nil"/>
            </w:tcBorders>
            <w:hideMark/>
          </w:tcPr>
          <w:p w:rsidR="0064795D" w:rsidRPr="0064795D" w:rsidRDefault="0064795D" w:rsidP="0064795D">
            <w:pPr>
              <w:suppressAutoHyphens/>
              <w:jc w:val="both"/>
              <w:rPr>
                <w:rFonts w:ascii="Arial" w:hAnsi="Arial" w:cs="Arial"/>
                <w:sz w:val="12"/>
                <w:szCs w:val="12"/>
                <w:lang w:eastAsia="zh-CN"/>
              </w:rPr>
            </w:pPr>
            <w:r w:rsidRPr="0064795D">
              <w:rPr>
                <w:rFonts w:ascii="Arial" w:hAnsi="Arial" w:cs="Arial"/>
                <w:sz w:val="12"/>
                <w:szCs w:val="12"/>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70" w:type="dxa"/>
            <w:tcBorders>
              <w:top w:val="single" w:sz="4" w:space="0" w:color="auto"/>
              <w:left w:val="single" w:sz="4" w:space="0" w:color="000000"/>
              <w:bottom w:val="single" w:sz="4" w:space="0" w:color="000000"/>
              <w:right w:val="single" w:sz="4" w:space="0" w:color="000000"/>
            </w:tcBorders>
            <w:hideMark/>
          </w:tcPr>
          <w:p w:rsidR="0064795D" w:rsidRPr="0064795D" w:rsidRDefault="0064795D" w:rsidP="0064795D">
            <w:pPr>
              <w:suppressAutoHyphens/>
              <w:jc w:val="center"/>
              <w:rPr>
                <w:rFonts w:ascii="Arial" w:hAnsi="Arial" w:cs="Arial"/>
                <w:bCs/>
                <w:sz w:val="12"/>
                <w:szCs w:val="12"/>
                <w:lang w:eastAsia="zh-CN"/>
              </w:rPr>
            </w:pPr>
            <w:r w:rsidRPr="0064795D">
              <w:rPr>
                <w:rFonts w:ascii="Arial" w:hAnsi="Arial" w:cs="Arial"/>
                <w:bCs/>
                <w:sz w:val="12"/>
                <w:szCs w:val="12"/>
                <w:lang w:eastAsia="zh-CN"/>
              </w:rPr>
              <w:t>580000</w:t>
            </w:r>
          </w:p>
        </w:tc>
      </w:tr>
      <w:tr w:rsidR="0064795D" w:rsidRPr="0064795D" w:rsidTr="001F1D54">
        <w:trPr>
          <w:trHeight w:val="470"/>
        </w:trPr>
        <w:tc>
          <w:tcPr>
            <w:tcW w:w="2992" w:type="dxa"/>
            <w:tcBorders>
              <w:top w:val="nil"/>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color w:val="000000"/>
                <w:sz w:val="12"/>
                <w:szCs w:val="12"/>
                <w:lang w:eastAsia="zh-CN"/>
              </w:rPr>
              <w:t>2 02 25576 00 0000 150</w:t>
            </w:r>
          </w:p>
        </w:tc>
        <w:tc>
          <w:tcPr>
            <w:tcW w:w="6514" w:type="dxa"/>
            <w:tcBorders>
              <w:top w:val="nil"/>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color w:val="000000"/>
                <w:sz w:val="12"/>
                <w:szCs w:val="12"/>
                <w:lang w:eastAsia="zh-CN"/>
              </w:rPr>
              <w:t>Субсидии бюджетам  на обеспечение комплексного развития сельских территорий</w:t>
            </w:r>
          </w:p>
        </w:tc>
        <w:tc>
          <w:tcPr>
            <w:tcW w:w="1470" w:type="dxa"/>
            <w:tcBorders>
              <w:top w:val="nil"/>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1428900</w:t>
            </w:r>
          </w:p>
        </w:tc>
      </w:tr>
      <w:tr w:rsidR="0064795D" w:rsidRPr="0064795D" w:rsidTr="00F12EFD">
        <w:trPr>
          <w:trHeight w:val="404"/>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2 02 25756 10 0000 150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1428900</w:t>
            </w:r>
          </w:p>
        </w:tc>
      </w:tr>
      <w:tr w:rsidR="0064795D" w:rsidRPr="0064795D" w:rsidTr="001F1D54">
        <w:trPr>
          <w:trHeight w:val="264"/>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eastAsia="Arial" w:hAnsi="Arial" w:cs="Arial"/>
                <w:sz w:val="12"/>
                <w:szCs w:val="12"/>
                <w:lang w:eastAsia="zh-CN"/>
              </w:rPr>
              <w:t xml:space="preserve"> </w:t>
            </w:r>
            <w:r w:rsidRPr="0064795D">
              <w:rPr>
                <w:rFonts w:ascii="Arial" w:hAnsi="Arial" w:cs="Arial"/>
                <w:sz w:val="12"/>
                <w:szCs w:val="12"/>
                <w:lang w:eastAsia="zh-CN"/>
              </w:rPr>
              <w:t>2 02 29999 00 0000 150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Прочие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25000</w:t>
            </w:r>
          </w:p>
        </w:tc>
      </w:tr>
      <w:tr w:rsidR="0064795D" w:rsidRPr="0064795D" w:rsidTr="001F1D54">
        <w:trPr>
          <w:trHeight w:val="273"/>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eastAsia="Arial" w:hAnsi="Arial" w:cs="Arial"/>
                <w:sz w:val="12"/>
                <w:szCs w:val="12"/>
                <w:lang w:eastAsia="zh-CN"/>
              </w:rPr>
              <w:t xml:space="preserve"> </w:t>
            </w:r>
            <w:r w:rsidRPr="0064795D">
              <w:rPr>
                <w:rFonts w:ascii="Arial" w:hAnsi="Arial" w:cs="Arial"/>
                <w:sz w:val="12"/>
                <w:szCs w:val="12"/>
                <w:lang w:eastAsia="zh-CN"/>
              </w:rPr>
              <w:t>2 02 29999 10 0000 150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Прочие субсидии бюджетам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25000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eastAsia="Arial" w:hAnsi="Arial" w:cs="Arial"/>
                <w:bCs/>
                <w:sz w:val="12"/>
                <w:szCs w:val="12"/>
                <w:lang w:eastAsia="zh-CN"/>
              </w:rPr>
              <w:t xml:space="preserve"> </w:t>
            </w:r>
            <w:r w:rsidRPr="0064795D">
              <w:rPr>
                <w:rFonts w:ascii="Arial" w:hAnsi="Arial" w:cs="Arial"/>
                <w:bCs/>
                <w:sz w:val="12"/>
                <w:szCs w:val="12"/>
                <w:lang w:eastAsia="zh-CN"/>
              </w:rPr>
              <w:t>2 02 30000 00 0000 150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 xml:space="preserve">Субвенции бюджетам бюджетной системы Российской Федерации </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110300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2 02 30024 00 0000 150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Субвенции местным бюджетам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2 02 30024 10 0000 150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Субвенции бюджетам  сельских поселений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2 02 35118 00 0000 150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Субвенции бюджетам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2 02 35118 10 0000 150</w:t>
            </w: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1F1D54">
        <w:trPr>
          <w:trHeight w:val="285"/>
        </w:trPr>
        <w:tc>
          <w:tcPr>
            <w:tcW w:w="2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6514"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ВСЕГО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9494626</w:t>
            </w:r>
          </w:p>
        </w:tc>
      </w:tr>
    </w:tbl>
    <w:p w:rsidR="0064795D" w:rsidRPr="0064795D" w:rsidRDefault="0064795D" w:rsidP="0064795D">
      <w:pPr>
        <w:tabs>
          <w:tab w:val="left" w:pos="363"/>
          <w:tab w:val="right" w:pos="9637"/>
        </w:tabs>
        <w:suppressAutoHyphens/>
        <w:rPr>
          <w:rFonts w:ascii="Arial" w:hAnsi="Arial" w:cs="Arial"/>
          <w:sz w:val="12"/>
          <w:szCs w:val="12"/>
          <w:lang w:eastAsia="zh-CN"/>
        </w:rPr>
      </w:pPr>
    </w:p>
    <w:p w:rsidR="0064795D" w:rsidRPr="0064795D" w:rsidRDefault="0064795D" w:rsidP="0064795D">
      <w:pPr>
        <w:tabs>
          <w:tab w:val="left" w:pos="363"/>
          <w:tab w:val="right" w:pos="9637"/>
        </w:tabs>
        <w:suppressAutoHyphens/>
        <w:rPr>
          <w:rFonts w:ascii="Arial" w:hAnsi="Arial" w:cs="Arial"/>
          <w:sz w:val="12"/>
          <w:szCs w:val="12"/>
          <w:lang w:eastAsia="zh-CN"/>
        </w:rPr>
      </w:pPr>
    </w:p>
    <w:p w:rsidR="0064795D" w:rsidRPr="0064795D" w:rsidRDefault="0064795D" w:rsidP="0064795D">
      <w:pPr>
        <w:tabs>
          <w:tab w:val="left" w:pos="363"/>
          <w:tab w:val="right" w:pos="9637"/>
        </w:tabs>
        <w:suppressAutoHyphens/>
        <w:jc w:val="right"/>
        <w:rPr>
          <w:sz w:val="12"/>
          <w:szCs w:val="12"/>
          <w:lang w:eastAsia="zh-CN"/>
        </w:rPr>
      </w:pPr>
      <w:r w:rsidRPr="0064795D">
        <w:rPr>
          <w:rFonts w:ascii="Arial" w:hAnsi="Arial" w:cs="Arial"/>
          <w:sz w:val="12"/>
          <w:szCs w:val="12"/>
          <w:lang w:eastAsia="zh-CN"/>
        </w:rPr>
        <w:t>Приложение № 5</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к решению Совета депутатов</w:t>
      </w:r>
    </w:p>
    <w:p w:rsidR="0064795D" w:rsidRPr="0064795D" w:rsidRDefault="0064795D" w:rsidP="0064795D">
      <w:pPr>
        <w:suppressAutoHyphens/>
        <w:jc w:val="right"/>
        <w:rPr>
          <w:sz w:val="12"/>
          <w:szCs w:val="12"/>
          <w:lang w:eastAsia="zh-CN"/>
        </w:rPr>
      </w:pP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Галичского муниципального района</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Костромской области</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lastRenderedPageBreak/>
        <w:t>от  31  января 2020 года  №209</w:t>
      </w:r>
    </w:p>
    <w:p w:rsidR="0064795D" w:rsidRPr="0064795D" w:rsidRDefault="0064795D" w:rsidP="0064795D">
      <w:pPr>
        <w:suppressAutoHyphens/>
        <w:rPr>
          <w:sz w:val="12"/>
          <w:szCs w:val="12"/>
          <w:lang w:eastAsia="zh-CN"/>
        </w:rPr>
      </w:pPr>
      <w:r w:rsidRPr="0064795D">
        <w:rPr>
          <w:rFonts w:ascii="Arial" w:eastAsia="Arial" w:hAnsi="Arial" w:cs="Arial"/>
          <w:sz w:val="12"/>
          <w:szCs w:val="12"/>
          <w:lang w:eastAsia="zh-CN"/>
        </w:rPr>
        <w:t xml:space="preserve">  </w:t>
      </w:r>
    </w:p>
    <w:p w:rsidR="0064795D" w:rsidRPr="0064795D" w:rsidRDefault="0064795D" w:rsidP="0064795D">
      <w:pPr>
        <w:keepNext/>
        <w:numPr>
          <w:ilvl w:val="0"/>
          <w:numId w:val="42"/>
        </w:numPr>
        <w:suppressAutoHyphens/>
        <w:ind w:left="0" w:firstLine="0"/>
        <w:jc w:val="center"/>
        <w:outlineLvl w:val="0"/>
        <w:rPr>
          <w:sz w:val="12"/>
          <w:szCs w:val="12"/>
          <w:lang w:eastAsia="zh-CN"/>
        </w:rPr>
      </w:pPr>
      <w:r w:rsidRPr="0064795D">
        <w:rPr>
          <w:rFonts w:ascii="Arial" w:hAnsi="Arial" w:cs="Arial"/>
          <w:sz w:val="12"/>
          <w:szCs w:val="12"/>
          <w:lang w:eastAsia="zh-CN"/>
        </w:rPr>
        <w:t xml:space="preserve">Распределение бюджетных ассигнований </w:t>
      </w: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по разделам, подразделам, целевым статьям, группам и подгруппам видов расходов классификации расходов бюджета</w:t>
      </w:r>
      <w:r w:rsidRPr="0064795D">
        <w:rPr>
          <w:sz w:val="12"/>
          <w:szCs w:val="12"/>
          <w:lang w:eastAsia="zh-CN"/>
        </w:rPr>
        <w:t xml:space="preserve"> </w:t>
      </w:r>
      <w:r w:rsidRPr="0064795D">
        <w:rPr>
          <w:rFonts w:ascii="Arial" w:hAnsi="Arial" w:cs="Arial"/>
          <w:sz w:val="12"/>
          <w:szCs w:val="12"/>
          <w:lang w:eastAsia="zh-CN"/>
        </w:rPr>
        <w:t>на 2020 год</w:t>
      </w:r>
    </w:p>
    <w:tbl>
      <w:tblPr>
        <w:tblW w:w="10677" w:type="dxa"/>
        <w:tblInd w:w="-191" w:type="dxa"/>
        <w:tblLayout w:type="fixed"/>
        <w:tblLook w:val="04A0" w:firstRow="1" w:lastRow="0" w:firstColumn="1" w:lastColumn="0" w:noHBand="0" w:noVBand="1"/>
      </w:tblPr>
      <w:tblGrid>
        <w:gridCol w:w="5381"/>
        <w:gridCol w:w="1135"/>
        <w:gridCol w:w="20"/>
        <w:gridCol w:w="1678"/>
        <w:gridCol w:w="6"/>
        <w:gridCol w:w="1106"/>
        <w:gridCol w:w="20"/>
        <w:gridCol w:w="7"/>
        <w:gridCol w:w="1304"/>
        <w:gridCol w:w="20"/>
      </w:tblGrid>
      <w:tr w:rsidR="0064795D" w:rsidRPr="0064795D" w:rsidTr="001F1D54">
        <w:trPr>
          <w:trHeight w:val="16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Наименование показателя</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Раздел, подраздел</w:t>
            </w: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Целевая статья</w:t>
            </w: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Вид расходов</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 xml:space="preserve">Сумма, </w:t>
            </w: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рублей</w:t>
            </w:r>
          </w:p>
        </w:tc>
      </w:tr>
      <w:tr w:rsidR="0064795D" w:rsidRPr="0064795D" w:rsidTr="001F1D54">
        <w:trPr>
          <w:trHeight w:val="19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Общегосударственные вопросы</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0100</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3401590</w:t>
            </w:r>
          </w:p>
        </w:tc>
      </w:tr>
      <w:tr w:rsidR="0064795D" w:rsidRPr="0064795D" w:rsidTr="001F1D54">
        <w:trPr>
          <w:trHeight w:val="38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Функционирование высшего должностного лица субъекта Российской Федерации и муниципального образования</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0102</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20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Глава </w:t>
            </w:r>
            <w:proofErr w:type="spellStart"/>
            <w:r w:rsidRPr="0064795D">
              <w:rPr>
                <w:rFonts w:ascii="Arial" w:hAnsi="Arial" w:cs="Arial"/>
                <w:bCs/>
                <w:sz w:val="12"/>
                <w:szCs w:val="12"/>
                <w:lang w:eastAsia="zh-CN"/>
              </w:rPr>
              <w:t>Ореховского</w:t>
            </w:r>
            <w:proofErr w:type="spellEnd"/>
            <w:r w:rsidRPr="0064795D">
              <w:rPr>
                <w:rFonts w:ascii="Arial" w:hAnsi="Arial" w:cs="Arial"/>
                <w:bCs/>
                <w:sz w:val="12"/>
                <w:szCs w:val="12"/>
                <w:lang w:eastAsia="zh-CN"/>
              </w:rPr>
              <w:t xml:space="preserve"> сельского поселения Галичского муниципального района</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0600000000</w:t>
            </w: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19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оплату труда работников муниципальных органов поселения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0600000110</w:t>
            </w: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156"/>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15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государственных (муниципальных) органов</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16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0104</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2359500</w:t>
            </w:r>
          </w:p>
        </w:tc>
      </w:tr>
      <w:tr w:rsidR="0064795D" w:rsidRPr="0064795D" w:rsidTr="001F1D54">
        <w:trPr>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Центральный аппарат исполнительных органов местного самоуправления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0100000000</w:t>
            </w: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2359500</w:t>
            </w:r>
          </w:p>
        </w:tc>
      </w:tr>
      <w:tr w:rsidR="0064795D" w:rsidRPr="0064795D" w:rsidTr="001F1D54">
        <w:trPr>
          <w:trHeight w:val="17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оплату труда работников муниципальных органов поселения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0100000110</w:t>
            </w: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2097300</w:t>
            </w:r>
          </w:p>
        </w:tc>
      </w:tr>
      <w:tr w:rsidR="0064795D" w:rsidRPr="0064795D" w:rsidTr="001F1D54">
        <w:trPr>
          <w:trHeight w:val="55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2097300</w:t>
            </w:r>
          </w:p>
        </w:tc>
      </w:tr>
      <w:tr w:rsidR="0064795D" w:rsidRPr="0064795D" w:rsidTr="001F1D54">
        <w:trPr>
          <w:trHeight w:val="15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государственных (муниципальных) органов</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2097300</w:t>
            </w:r>
          </w:p>
        </w:tc>
      </w:tr>
      <w:tr w:rsidR="0064795D" w:rsidRPr="0064795D" w:rsidTr="001F1D54">
        <w:trPr>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обеспечение функций муниципальных органов поселения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0100000190</w:t>
            </w: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257500</w:t>
            </w:r>
          </w:p>
        </w:tc>
      </w:tr>
      <w:tr w:rsidR="0064795D" w:rsidRPr="0064795D" w:rsidTr="001F1D54">
        <w:trPr>
          <w:trHeight w:val="17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255000</w:t>
            </w:r>
          </w:p>
        </w:tc>
      </w:tr>
      <w:tr w:rsidR="0064795D" w:rsidRPr="0064795D" w:rsidTr="001F1D54">
        <w:trPr>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255000</w:t>
            </w:r>
          </w:p>
        </w:tc>
      </w:tr>
      <w:tr w:rsidR="0064795D" w:rsidRPr="0064795D" w:rsidTr="001F1D54">
        <w:trPr>
          <w:trHeight w:val="18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бюджетные ассигнования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2500</w:t>
            </w:r>
          </w:p>
        </w:tc>
      </w:tr>
      <w:tr w:rsidR="0064795D" w:rsidRPr="0064795D" w:rsidTr="001F1D54">
        <w:trPr>
          <w:trHeight w:val="16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Уплата налогов, сборов и иных платежей</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850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2500</w:t>
            </w:r>
          </w:p>
        </w:tc>
      </w:tr>
      <w:tr w:rsidR="0064795D" w:rsidRPr="0064795D" w:rsidTr="001F1D54">
        <w:trPr>
          <w:trHeight w:val="35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0100072090</w:t>
            </w:r>
          </w:p>
        </w:tc>
        <w:tc>
          <w:tcPr>
            <w:tcW w:w="1106"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rPr>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rPr>
          <w:gridAfter w:val="1"/>
          <w:wAfter w:w="20" w:type="dxa"/>
          <w:trHeight w:val="37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06"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31" w:type="dxa"/>
            <w:gridSpan w:val="3"/>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rPr>
          <w:gridAfter w:val="1"/>
          <w:wAfter w:w="20" w:type="dxa"/>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Обеспечение проведения выборов и референдумов</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0107</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126"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295000</w:t>
            </w:r>
          </w:p>
        </w:tc>
      </w:tr>
      <w:tr w:rsidR="0064795D" w:rsidRPr="0064795D" w:rsidTr="001F1D54">
        <w:trPr>
          <w:gridAfter w:val="1"/>
          <w:wAfter w:w="20" w:type="dxa"/>
          <w:trHeight w:val="573"/>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Подготовка и проведение выборов в Ореховском сельском поселении</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0100000000</w:t>
            </w:r>
          </w:p>
        </w:tc>
        <w:tc>
          <w:tcPr>
            <w:tcW w:w="1126"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295000</w:t>
            </w:r>
          </w:p>
        </w:tc>
      </w:tr>
      <w:tr w:rsidR="0064795D" w:rsidRPr="0064795D" w:rsidTr="001F1D54">
        <w:trPr>
          <w:gridAfter w:val="1"/>
          <w:wAfter w:w="20" w:type="dxa"/>
          <w:trHeight w:val="25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0100020100</w:t>
            </w:r>
          </w:p>
        </w:tc>
        <w:tc>
          <w:tcPr>
            <w:tcW w:w="1126"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295000</w:t>
            </w:r>
          </w:p>
        </w:tc>
      </w:tr>
      <w:tr w:rsidR="0064795D" w:rsidRPr="0064795D" w:rsidTr="001F1D54">
        <w:trPr>
          <w:gridAfter w:val="1"/>
          <w:wAfter w:w="20" w:type="dxa"/>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Иные бюджетные ассигнования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26"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800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295000</w:t>
            </w:r>
          </w:p>
        </w:tc>
      </w:tr>
      <w:tr w:rsidR="0064795D" w:rsidRPr="0064795D" w:rsidTr="001F1D54">
        <w:trPr>
          <w:gridAfter w:val="1"/>
          <w:wAfter w:w="20" w:type="dxa"/>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Специальные расходы </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26"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880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295000</w:t>
            </w:r>
          </w:p>
        </w:tc>
      </w:tr>
      <w:tr w:rsidR="0064795D" w:rsidRPr="0064795D" w:rsidTr="001F1D54">
        <w:trPr>
          <w:gridAfter w:val="1"/>
          <w:wAfter w:w="20" w:type="dxa"/>
          <w:trHeight w:val="88"/>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Резервные фонды</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0111</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gridAfter w:val="1"/>
          <w:wAfter w:w="20" w:type="dxa"/>
          <w:trHeight w:val="88"/>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Резервные фонды   администрации </w:t>
            </w:r>
            <w:proofErr w:type="spellStart"/>
            <w:r w:rsidRPr="0064795D">
              <w:rPr>
                <w:rFonts w:ascii="Arial" w:hAnsi="Arial" w:cs="Arial"/>
                <w:bCs/>
                <w:sz w:val="12"/>
                <w:szCs w:val="12"/>
                <w:lang w:eastAsia="zh-CN"/>
              </w:rPr>
              <w:t>Ореховского</w:t>
            </w:r>
            <w:proofErr w:type="spellEnd"/>
            <w:r w:rsidRPr="0064795D">
              <w:rPr>
                <w:rFonts w:ascii="Arial" w:hAnsi="Arial" w:cs="Arial"/>
                <w:bCs/>
                <w:sz w:val="12"/>
                <w:szCs w:val="12"/>
                <w:lang w:eastAsia="zh-CN"/>
              </w:rPr>
              <w:t xml:space="preserve"> сельского поселения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0400000000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gridAfter w:val="1"/>
          <w:wAfter w:w="20" w:type="dxa"/>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бюджетные ассигнования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gridAfter w:val="1"/>
          <w:wAfter w:w="20" w:type="dxa"/>
          <w:trHeight w:val="14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Резервные средства</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870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Другие общегосударственные вопросы</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0113</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97482</w:t>
            </w:r>
          </w:p>
        </w:tc>
      </w:tr>
      <w:tr w:rsidR="0064795D" w:rsidRPr="0064795D" w:rsidTr="001F1D54">
        <w:trPr>
          <w:gridAfter w:val="1"/>
          <w:wAfter w:w="20" w:type="dxa"/>
          <w:trHeight w:val="159"/>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Реализация государственных функций, связанных с общегосударственным управлением </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0920000000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3000</w:t>
            </w:r>
          </w:p>
        </w:tc>
      </w:tr>
      <w:tr w:rsidR="0064795D" w:rsidRPr="0064795D" w:rsidTr="001F1D54">
        <w:trPr>
          <w:gridAfter w:val="1"/>
          <w:wAfter w:w="20" w:type="dxa"/>
          <w:trHeight w:val="18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Прочие выплаты по обязательствам  сельского поселения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0920020010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3000</w:t>
            </w:r>
          </w:p>
        </w:tc>
      </w:tr>
      <w:tr w:rsidR="0064795D" w:rsidRPr="0064795D" w:rsidTr="001F1D54">
        <w:trPr>
          <w:gridAfter w:val="1"/>
          <w:wAfter w:w="20" w:type="dxa"/>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бюджетные ассигнования</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3000</w:t>
            </w:r>
          </w:p>
        </w:tc>
      </w:tr>
      <w:tr w:rsidR="0064795D" w:rsidRPr="0064795D" w:rsidTr="001F1D54">
        <w:trPr>
          <w:gridAfter w:val="1"/>
          <w:wAfter w:w="20" w:type="dxa"/>
          <w:trHeight w:val="14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Уплата налогов, сборов и иных платежей</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850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3000</w:t>
            </w:r>
          </w:p>
        </w:tc>
      </w:tr>
      <w:tr w:rsidR="0064795D" w:rsidRPr="0064795D" w:rsidTr="001F1D54">
        <w:trPr>
          <w:gridAfter w:val="1"/>
          <w:wAfter w:w="20" w:type="dxa"/>
          <w:trHeight w:val="15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0950000000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94482</w:t>
            </w:r>
          </w:p>
        </w:tc>
      </w:tr>
      <w:tr w:rsidR="0064795D" w:rsidRPr="0064795D" w:rsidTr="001F1D54">
        <w:trPr>
          <w:gridAfter w:val="1"/>
          <w:wAfter w:w="20" w:type="dxa"/>
          <w:trHeight w:val="12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64795D">
              <w:rPr>
                <w:rFonts w:ascii="Arial" w:hAnsi="Arial" w:cs="Arial"/>
                <w:bCs/>
                <w:sz w:val="12"/>
                <w:szCs w:val="12"/>
                <w:lang w:eastAsia="zh-CN"/>
              </w:rPr>
              <w:t>контрольно</w:t>
            </w:r>
            <w:proofErr w:type="spellEnd"/>
            <w:r w:rsidRPr="0064795D">
              <w:rPr>
                <w:rFonts w:ascii="Arial" w:hAnsi="Arial" w:cs="Arial"/>
                <w:bCs/>
                <w:sz w:val="12"/>
                <w:szCs w:val="12"/>
                <w:lang w:eastAsia="zh-CN"/>
              </w:rPr>
              <w:t xml:space="preserve"> – счетного органа поселения </w:t>
            </w:r>
            <w:proofErr w:type="spellStart"/>
            <w:r w:rsidRPr="0064795D">
              <w:rPr>
                <w:rFonts w:ascii="Arial" w:hAnsi="Arial" w:cs="Arial"/>
                <w:bCs/>
                <w:sz w:val="12"/>
                <w:szCs w:val="12"/>
                <w:lang w:eastAsia="zh-CN"/>
              </w:rPr>
              <w:t>контрольно</w:t>
            </w:r>
            <w:proofErr w:type="spellEnd"/>
            <w:r w:rsidRPr="0064795D">
              <w:rPr>
                <w:rFonts w:ascii="Arial" w:hAnsi="Arial" w:cs="Arial"/>
                <w:bCs/>
                <w:sz w:val="12"/>
                <w:szCs w:val="12"/>
                <w:lang w:eastAsia="zh-CN"/>
              </w:rPr>
              <w:t xml:space="preserve"> – счетному органу муниципального района</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0950070010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76482</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76482</w:t>
            </w:r>
          </w:p>
        </w:tc>
      </w:tr>
      <w:tr w:rsidR="0064795D" w:rsidRPr="0064795D" w:rsidTr="001F1D54">
        <w:trPr>
          <w:gridAfter w:val="1"/>
          <w:wAfter w:w="20" w:type="dxa"/>
          <w:trHeight w:val="279"/>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76482</w:t>
            </w:r>
          </w:p>
        </w:tc>
      </w:tr>
      <w:tr w:rsidR="0064795D" w:rsidRPr="0064795D" w:rsidTr="001F1D54">
        <w:trPr>
          <w:gridAfter w:val="1"/>
          <w:wAfter w:w="20" w:type="dxa"/>
          <w:trHeight w:val="263"/>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0950070020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279"/>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263"/>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0950070040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279"/>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263"/>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0950070050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279"/>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Национальная оборона</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0200</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Мобилизационная и вневойсковая подготовка</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0203</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0300051180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sz w:val="12"/>
                <w:szCs w:val="12"/>
                <w:lang w:eastAsia="zh-CN"/>
              </w:rPr>
            </w:pPr>
          </w:p>
        </w:tc>
      </w:tr>
      <w:tr w:rsidR="0064795D" w:rsidRPr="0064795D" w:rsidTr="001F1D54">
        <w:trPr>
          <w:gridAfter w:val="1"/>
          <w:wAfter w:w="20" w:type="dxa"/>
          <w:trHeight w:val="49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94760</w:t>
            </w:r>
          </w:p>
        </w:tc>
      </w:tr>
      <w:tr w:rsidR="0064795D" w:rsidRPr="0064795D" w:rsidTr="001F1D54">
        <w:trPr>
          <w:gridAfter w:val="1"/>
          <w:wAfter w:w="20" w:type="dxa"/>
          <w:trHeight w:val="15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государственных (муниципальных) органов</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94760</w:t>
            </w:r>
          </w:p>
        </w:tc>
      </w:tr>
      <w:tr w:rsidR="0064795D" w:rsidRPr="0064795D" w:rsidTr="001F1D54">
        <w:trPr>
          <w:gridAfter w:val="1"/>
          <w:wAfter w:w="20" w:type="dxa"/>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10840</w:t>
            </w:r>
          </w:p>
        </w:tc>
      </w:tr>
      <w:tr w:rsidR="0064795D" w:rsidRPr="0064795D" w:rsidTr="001F1D54">
        <w:trPr>
          <w:gridAfter w:val="1"/>
          <w:wAfter w:w="20" w:type="dxa"/>
          <w:trHeight w:val="37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10840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Национальная безопасность и правоохранительная деятельность</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0300</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16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lastRenderedPageBreak/>
              <w:t>Предупреждение и ликвидация последствий чрезвычайных ситуаций природного и техногенного характера, гражданская оборона</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0309</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16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Мероприятия по предупреждению и ликвидации последствий чрезвычайных ситуаций и стихийных бедствий</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0940000000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18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16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17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Национальная экономика</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0400</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4958610</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Дорожное хозяйство</w:t>
            </w:r>
          </w:p>
        </w:tc>
        <w:tc>
          <w:tcPr>
            <w:tcW w:w="1155"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0409</w:t>
            </w: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4948610</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Содержание и ремонт автомобильных дорог в границах  поселения за счет средств дорожного фонда</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3150020090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2230135</w:t>
            </w:r>
          </w:p>
        </w:tc>
      </w:tr>
      <w:tr w:rsidR="0064795D" w:rsidRPr="0064795D" w:rsidTr="001F1D54">
        <w:trPr>
          <w:gridAfter w:val="1"/>
          <w:wAfter w:w="20" w:type="dxa"/>
          <w:trHeight w:val="18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2230135</w:t>
            </w:r>
          </w:p>
        </w:tc>
      </w:tr>
      <w:tr w:rsidR="0064795D" w:rsidRPr="0064795D" w:rsidTr="001F1D54">
        <w:trPr>
          <w:gridAfter w:val="1"/>
          <w:wAfter w:w="20" w:type="dxa"/>
          <w:trHeight w:val="46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2230135</w:t>
            </w:r>
          </w:p>
        </w:tc>
      </w:tr>
      <w:tr w:rsidR="0064795D" w:rsidRPr="0064795D" w:rsidTr="001F1D54">
        <w:tblPrEx>
          <w:tblLook w:val="0000" w:firstRow="0" w:lastRow="0" w:firstColumn="0" w:lastColumn="0" w:noHBand="0" w:noVBand="0"/>
        </w:tblPrEx>
        <w:trPr>
          <w:gridAfter w:val="1"/>
          <w:wAfter w:w="20" w:type="dxa"/>
          <w:trHeight w:val="279"/>
        </w:trPr>
        <w:tc>
          <w:tcPr>
            <w:tcW w:w="5381"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Содержание и ремонт автомобильных дорог в границах  поселения за счет средств областного бюджета</w:t>
            </w:r>
          </w:p>
        </w:tc>
        <w:tc>
          <w:tcPr>
            <w:tcW w:w="1155"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31500S1190</w:t>
            </w:r>
          </w:p>
        </w:tc>
        <w:tc>
          <w:tcPr>
            <w:tcW w:w="1133" w:type="dxa"/>
            <w:gridSpan w:val="3"/>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613475</w:t>
            </w:r>
          </w:p>
        </w:tc>
      </w:tr>
      <w:tr w:rsidR="0064795D" w:rsidRPr="0064795D" w:rsidTr="001F1D54">
        <w:tblPrEx>
          <w:tblLook w:val="0000" w:firstRow="0" w:lastRow="0" w:firstColumn="0" w:lastColumn="0" w:noHBand="0" w:noVBand="0"/>
        </w:tblPrEx>
        <w:trPr>
          <w:gridAfter w:val="1"/>
          <w:wAfter w:w="20" w:type="dxa"/>
          <w:trHeight w:val="187"/>
        </w:trPr>
        <w:tc>
          <w:tcPr>
            <w:tcW w:w="5381"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keepNext/>
              <w:numPr>
                <w:ilvl w:val="1"/>
                <w:numId w:val="0"/>
              </w:numPr>
              <w:tabs>
                <w:tab w:val="num" w:pos="0"/>
              </w:tabs>
              <w:suppressAutoHyphens/>
              <w:outlineLvl w:val="1"/>
              <w:rPr>
                <w:b/>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1155"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613475</w:t>
            </w:r>
          </w:p>
        </w:tc>
      </w:tr>
      <w:tr w:rsidR="0064795D" w:rsidRPr="0064795D" w:rsidTr="001F1D54">
        <w:tblPrEx>
          <w:tblLook w:val="0000" w:firstRow="0" w:lastRow="0" w:firstColumn="0" w:lastColumn="0" w:noHBand="0" w:noVBand="0"/>
        </w:tblPrEx>
        <w:trPr>
          <w:gridAfter w:val="1"/>
          <w:wAfter w:w="20" w:type="dxa"/>
          <w:trHeight w:val="438"/>
        </w:trPr>
        <w:tc>
          <w:tcPr>
            <w:tcW w:w="5381"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keepNext/>
              <w:numPr>
                <w:ilvl w:val="1"/>
                <w:numId w:val="0"/>
              </w:numPr>
              <w:tabs>
                <w:tab w:val="num" w:pos="0"/>
              </w:tabs>
              <w:suppressAutoHyphens/>
              <w:outlineLvl w:val="1"/>
              <w:rPr>
                <w:b/>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5"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613475</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Расходы на обеспечение комплексного развития сельских территорий</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31500</w:t>
            </w:r>
            <w:r w:rsidRPr="0064795D">
              <w:rPr>
                <w:rFonts w:ascii="Arial" w:hAnsi="Arial" w:cs="Arial"/>
                <w:bCs/>
                <w:sz w:val="12"/>
                <w:szCs w:val="12"/>
                <w:lang w:val="en-US" w:eastAsia="zh-CN"/>
              </w:rPr>
              <w:t>L</w:t>
            </w:r>
            <w:r w:rsidRPr="0064795D">
              <w:rPr>
                <w:rFonts w:ascii="Arial" w:hAnsi="Arial" w:cs="Arial"/>
                <w:bCs/>
                <w:sz w:val="12"/>
                <w:szCs w:val="12"/>
                <w:lang w:eastAsia="zh-CN"/>
              </w:rPr>
              <w:t>5760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2105000</w:t>
            </w:r>
          </w:p>
        </w:tc>
      </w:tr>
      <w:tr w:rsidR="0064795D" w:rsidRPr="0064795D" w:rsidTr="001F1D54">
        <w:trPr>
          <w:gridAfter w:val="1"/>
          <w:wAfter w:w="20" w:type="dxa"/>
          <w:trHeight w:val="18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2105000</w:t>
            </w:r>
          </w:p>
        </w:tc>
      </w:tr>
      <w:tr w:rsidR="0064795D" w:rsidRPr="0064795D" w:rsidTr="001F1D54">
        <w:trPr>
          <w:gridAfter w:val="1"/>
          <w:wAfter w:w="20" w:type="dxa"/>
          <w:trHeight w:val="46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5"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2105000</w:t>
            </w:r>
          </w:p>
        </w:tc>
      </w:tr>
      <w:tr w:rsidR="0064795D" w:rsidRPr="0064795D" w:rsidTr="001F1D54">
        <w:trPr>
          <w:gridAfter w:val="1"/>
          <w:wAfter w:w="20" w:type="dxa"/>
          <w:trHeight w:val="573"/>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Другие вопросы в области национальной экономики</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0412</w:t>
            </w:r>
          </w:p>
        </w:tc>
        <w:tc>
          <w:tcPr>
            <w:tcW w:w="1698"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2"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24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Реализация функций в области национальной экономики</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98"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3400000000</w:t>
            </w:r>
          </w:p>
        </w:tc>
        <w:tc>
          <w:tcPr>
            <w:tcW w:w="1132"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26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Мероприятия по землеустройству и землепользованию</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98"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3400020020</w:t>
            </w:r>
          </w:p>
        </w:tc>
        <w:tc>
          <w:tcPr>
            <w:tcW w:w="1132"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18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98"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2"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438"/>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698"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2"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Жилищно-коммунальное хозяйство</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0500</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299750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Жилищное хозяйство</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0501</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32000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Поддержка жилищного хозяйства</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3600000000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32000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Мероприятия в области жилищного хозяйства</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3600020030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32000</w:t>
            </w:r>
          </w:p>
        </w:tc>
      </w:tr>
      <w:tr w:rsidR="0064795D" w:rsidRPr="0064795D" w:rsidTr="001F1D54">
        <w:trPr>
          <w:gridAfter w:val="1"/>
          <w:wAfter w:w="20" w:type="dxa"/>
          <w:trHeight w:val="18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32000</w:t>
            </w:r>
          </w:p>
        </w:tc>
      </w:tr>
      <w:tr w:rsidR="0064795D" w:rsidRPr="0064795D" w:rsidTr="001F1D54">
        <w:trPr>
          <w:gridAfter w:val="1"/>
          <w:wAfter w:w="20" w:type="dxa"/>
          <w:trHeight w:val="16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32000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Коммунальное хозяйство</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0502</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 xml:space="preserve">Содержание и обслуживание имущества казны </w:t>
            </w:r>
            <w:proofErr w:type="spellStart"/>
            <w:r w:rsidRPr="0064795D">
              <w:rPr>
                <w:rFonts w:ascii="Arial" w:hAnsi="Arial" w:cs="Arial"/>
                <w:bCs/>
                <w:sz w:val="12"/>
                <w:szCs w:val="12"/>
                <w:lang w:eastAsia="zh-CN"/>
              </w:rPr>
              <w:t>Ореховского</w:t>
            </w:r>
            <w:proofErr w:type="spellEnd"/>
            <w:r w:rsidRPr="0064795D">
              <w:rPr>
                <w:rFonts w:ascii="Arial" w:hAnsi="Arial" w:cs="Arial"/>
                <w:bCs/>
                <w:sz w:val="12"/>
                <w:szCs w:val="12"/>
                <w:lang w:eastAsia="zh-CN"/>
              </w:rPr>
              <w:t xml:space="preserve"> сельского поселения</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1F1D54">
        <w:trPr>
          <w:gridAfter w:val="1"/>
          <w:wAfter w:w="20" w:type="dxa"/>
          <w:trHeight w:val="21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1F1D54">
        <w:trPr>
          <w:gridAfter w:val="1"/>
          <w:wAfter w:w="20" w:type="dxa"/>
          <w:trHeight w:val="478"/>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Благоустройство</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0503</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232750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Уличное освещение</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3620020050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20000</w:t>
            </w:r>
          </w:p>
        </w:tc>
      </w:tr>
      <w:tr w:rsidR="0064795D" w:rsidRPr="0064795D" w:rsidTr="001F1D54">
        <w:trPr>
          <w:gridAfter w:val="1"/>
          <w:wAfter w:w="20" w:type="dxa"/>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20000</w:t>
            </w:r>
          </w:p>
        </w:tc>
      </w:tr>
      <w:tr w:rsidR="0064795D" w:rsidRPr="0064795D" w:rsidTr="001F1D54">
        <w:trPr>
          <w:gridAfter w:val="1"/>
          <w:wAfter w:w="20" w:type="dxa"/>
          <w:trHeight w:val="15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20000</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Прочие мероприятия по благоустройству поселений </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3620020070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tabs>
                <w:tab w:val="left" w:pos="258"/>
                <w:tab w:val="center" w:pos="465"/>
              </w:tabs>
              <w:suppressAutoHyphens/>
              <w:jc w:val="center"/>
              <w:rPr>
                <w:sz w:val="12"/>
                <w:szCs w:val="12"/>
                <w:lang w:eastAsia="zh-CN"/>
              </w:rPr>
            </w:pPr>
            <w:r w:rsidRPr="0064795D">
              <w:rPr>
                <w:rFonts w:ascii="Arial" w:hAnsi="Arial" w:cs="Arial"/>
                <w:bCs/>
                <w:sz w:val="12"/>
                <w:szCs w:val="12"/>
                <w:lang w:eastAsia="zh-CN"/>
              </w:rPr>
              <w:t>187500</w:t>
            </w:r>
          </w:p>
        </w:tc>
      </w:tr>
      <w:tr w:rsidR="0064795D" w:rsidRPr="0064795D" w:rsidTr="001F1D54">
        <w:trPr>
          <w:gridAfter w:val="1"/>
          <w:wAfter w:w="20" w:type="dxa"/>
          <w:trHeight w:val="21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187500</w:t>
            </w:r>
          </w:p>
        </w:tc>
      </w:tr>
      <w:tr w:rsidR="0064795D" w:rsidRPr="0064795D" w:rsidTr="001F1D54">
        <w:trPr>
          <w:gridAfter w:val="1"/>
          <w:wAfter w:w="20" w:type="dxa"/>
          <w:trHeight w:val="793"/>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187500</w:t>
            </w:r>
          </w:p>
        </w:tc>
      </w:tr>
      <w:tr w:rsidR="0064795D" w:rsidRPr="0064795D" w:rsidTr="001F1D54">
        <w:trPr>
          <w:gridAfter w:val="1"/>
          <w:wAfter w:w="20" w:type="dxa"/>
          <w:trHeight w:val="296"/>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Расходы на </w:t>
            </w:r>
            <w:proofErr w:type="spellStart"/>
            <w:r w:rsidRPr="0064795D">
              <w:rPr>
                <w:rFonts w:ascii="Arial" w:hAnsi="Arial" w:cs="Arial"/>
                <w:bCs/>
                <w:sz w:val="12"/>
                <w:szCs w:val="12"/>
                <w:lang w:eastAsia="zh-CN"/>
              </w:rPr>
              <w:t>софинансирование</w:t>
            </w:r>
            <w:proofErr w:type="spellEnd"/>
            <w:r w:rsidRPr="0064795D">
              <w:rPr>
                <w:rFonts w:ascii="Arial" w:hAnsi="Arial" w:cs="Arial"/>
                <w:bCs/>
                <w:sz w:val="12"/>
                <w:szCs w:val="12"/>
                <w:lang w:eastAsia="zh-CN"/>
              </w:rPr>
              <w:t xml:space="preserve"> расходных обязательств по решению отдельных вопросов местного значения</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bCs/>
                <w:sz w:val="12"/>
                <w:szCs w:val="12"/>
                <w:lang w:eastAsia="zh-CN"/>
              </w:rPr>
              <w:t>36200</w:t>
            </w:r>
            <w:r w:rsidRPr="0064795D">
              <w:rPr>
                <w:rFonts w:ascii="Arial" w:hAnsi="Arial" w:cs="Arial"/>
                <w:bCs/>
                <w:sz w:val="12"/>
                <w:szCs w:val="12"/>
                <w:lang w:val="en-US" w:eastAsia="zh-CN"/>
              </w:rPr>
              <w:t>S</w:t>
            </w:r>
            <w:r w:rsidRPr="0064795D">
              <w:rPr>
                <w:rFonts w:ascii="Arial" w:hAnsi="Arial" w:cs="Arial"/>
                <w:bCs/>
                <w:sz w:val="12"/>
                <w:szCs w:val="12"/>
                <w:lang w:eastAsia="zh-CN"/>
              </w:rPr>
              <w:t>1040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25250</w:t>
            </w:r>
          </w:p>
        </w:tc>
      </w:tr>
      <w:tr w:rsidR="0064795D" w:rsidRPr="0064795D" w:rsidTr="001F1D54">
        <w:trPr>
          <w:gridAfter w:val="1"/>
          <w:wAfter w:w="20" w:type="dxa"/>
          <w:trHeight w:val="21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25250</w:t>
            </w:r>
          </w:p>
        </w:tc>
      </w:tr>
      <w:tr w:rsidR="0064795D" w:rsidRPr="0064795D" w:rsidTr="00F12EFD">
        <w:trPr>
          <w:gridAfter w:val="1"/>
          <w:wAfter w:w="20" w:type="dxa"/>
          <w:trHeight w:val="536"/>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25250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Культура, кинематография</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0800</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1210181</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 xml:space="preserve">Культура </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0801</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1210181</w:t>
            </w:r>
          </w:p>
        </w:tc>
      </w:tr>
      <w:tr w:rsidR="0064795D" w:rsidRPr="0064795D" w:rsidTr="001F1D54">
        <w:trPr>
          <w:gridAfter w:val="1"/>
          <w:wAfter w:w="20" w:type="dxa"/>
          <w:trHeight w:val="214"/>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на осуществление передаваемых полномочий по культуре</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0950070030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gridAfter w:val="1"/>
          <w:wAfter w:w="20" w:type="dxa"/>
          <w:trHeight w:val="17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gridAfter w:val="1"/>
          <w:wAfter w:w="20" w:type="dxa"/>
          <w:trHeight w:val="279"/>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gridAfter w:val="1"/>
          <w:wAfter w:w="20" w:type="dxa"/>
          <w:trHeight w:val="159"/>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bCs/>
                <w:sz w:val="12"/>
                <w:szCs w:val="12"/>
                <w:lang w:eastAsia="zh-CN"/>
              </w:rPr>
              <w:t>Учреждения культуры и  мероприятия в сфере культуры и кинематографии</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4400000000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1166981</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4400000590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1166981</w:t>
            </w:r>
          </w:p>
        </w:tc>
      </w:tr>
      <w:tr w:rsidR="0064795D" w:rsidRPr="0064795D" w:rsidTr="001F1D54">
        <w:trPr>
          <w:gridAfter w:val="1"/>
          <w:wAfter w:w="20" w:type="dxa"/>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1166981</w:t>
            </w:r>
          </w:p>
        </w:tc>
      </w:tr>
      <w:tr w:rsidR="0064795D" w:rsidRPr="0064795D" w:rsidTr="001F1D54">
        <w:trPr>
          <w:gridAfter w:val="1"/>
          <w:wAfter w:w="20" w:type="dxa"/>
          <w:trHeight w:val="147"/>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1166981</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Библиотеки</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4420000000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4420000590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gridAfter w:val="1"/>
          <w:wAfter w:w="20" w:type="dxa"/>
          <w:trHeight w:val="16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gridAfter w:val="1"/>
          <w:wAfter w:w="20" w:type="dxa"/>
          <w:trHeight w:val="175"/>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Социальная политика</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12200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Пенсионное обеспечение</w:t>
            </w:r>
          </w:p>
        </w:tc>
        <w:tc>
          <w:tcPr>
            <w:tcW w:w="1135"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1001</w:t>
            </w: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12200</w:t>
            </w:r>
          </w:p>
        </w:tc>
      </w:tr>
      <w:tr w:rsidR="0064795D" w:rsidRPr="0064795D" w:rsidTr="001F1D54">
        <w:trPr>
          <w:gridAfter w:val="1"/>
          <w:wAfter w:w="20" w:type="dxa"/>
          <w:trHeight w:val="8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Доплаты к пенсиям, дополнительное пенсионное обеспечение</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4910000000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12200</w:t>
            </w:r>
          </w:p>
        </w:tc>
      </w:tr>
      <w:tr w:rsidR="0064795D" w:rsidRPr="0064795D" w:rsidTr="001F1D54">
        <w:trPr>
          <w:gridAfter w:val="1"/>
          <w:wAfter w:w="20" w:type="dxa"/>
          <w:trHeight w:val="212"/>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Доплата к пенсиям муниципальным служащим  поселения</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4910080010</w:t>
            </w: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12200</w:t>
            </w:r>
          </w:p>
        </w:tc>
      </w:tr>
      <w:tr w:rsidR="0064795D" w:rsidRPr="0064795D" w:rsidTr="001F1D54">
        <w:trPr>
          <w:gridAfter w:val="1"/>
          <w:wAfter w:w="20" w:type="dxa"/>
          <w:trHeight w:val="20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lastRenderedPageBreak/>
              <w:t>Социальное обеспечение и иные выплаты населению</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12200</w:t>
            </w:r>
          </w:p>
        </w:tc>
      </w:tr>
      <w:tr w:rsidR="0064795D" w:rsidRPr="0064795D" w:rsidTr="001F1D54">
        <w:trPr>
          <w:gridAfter w:val="1"/>
          <w:wAfter w:w="20" w:type="dxa"/>
          <w:trHeight w:val="150"/>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Публичные нормативные социальные выплаты гражданам</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310</w:t>
            </w: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12200</w:t>
            </w:r>
          </w:p>
        </w:tc>
      </w:tr>
      <w:tr w:rsidR="0064795D" w:rsidRPr="0064795D" w:rsidTr="001F1D54">
        <w:trPr>
          <w:gridAfter w:val="1"/>
          <w:wAfter w:w="20" w:type="dxa"/>
          <w:trHeight w:val="66"/>
        </w:trPr>
        <w:tc>
          <w:tcPr>
            <w:tcW w:w="5381"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sz w:val="12"/>
                <w:szCs w:val="12"/>
                <w:lang w:eastAsia="zh-CN"/>
              </w:rPr>
              <w:t>ИТОГО</w:t>
            </w:r>
          </w:p>
        </w:tc>
        <w:tc>
          <w:tcPr>
            <w:tcW w:w="1135"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4"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304"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9997931</w:t>
            </w:r>
          </w:p>
        </w:tc>
      </w:tr>
    </w:tbl>
    <w:p w:rsidR="0064795D" w:rsidRPr="0064795D" w:rsidRDefault="0064795D" w:rsidP="0064795D">
      <w:pPr>
        <w:suppressAutoHyphens/>
        <w:spacing w:line="180" w:lineRule="exact"/>
        <w:rPr>
          <w:sz w:val="12"/>
          <w:szCs w:val="12"/>
          <w:lang w:eastAsia="zh-CN"/>
        </w:rPr>
      </w:pPr>
      <w:r w:rsidRPr="0064795D">
        <w:rPr>
          <w:rFonts w:ascii="Arial" w:eastAsia="Arial" w:hAnsi="Arial" w:cs="Arial"/>
          <w:sz w:val="12"/>
          <w:szCs w:val="12"/>
          <w:lang w:eastAsia="zh-CN"/>
        </w:rPr>
        <w:t xml:space="preserve">                                                                         </w:t>
      </w:r>
    </w:p>
    <w:p w:rsidR="0064795D" w:rsidRPr="0064795D" w:rsidRDefault="0064795D" w:rsidP="0064795D">
      <w:pPr>
        <w:suppressAutoHyphens/>
        <w:spacing w:line="180" w:lineRule="exact"/>
        <w:rPr>
          <w:rFonts w:ascii="Arial" w:eastAsia="Arial" w:hAnsi="Arial" w:cs="Arial"/>
          <w:sz w:val="12"/>
          <w:szCs w:val="12"/>
          <w:lang w:eastAsia="zh-CN"/>
        </w:rPr>
      </w:pPr>
      <w:r w:rsidRPr="0064795D">
        <w:rPr>
          <w:rFonts w:ascii="Arial" w:eastAsia="Arial" w:hAnsi="Arial" w:cs="Arial"/>
          <w:sz w:val="12"/>
          <w:szCs w:val="12"/>
          <w:lang w:eastAsia="zh-CN"/>
        </w:rPr>
        <w:t xml:space="preserve">                                     </w:t>
      </w:r>
      <w:r w:rsidR="00F12EFD">
        <w:rPr>
          <w:rFonts w:ascii="Arial" w:eastAsia="Arial" w:hAnsi="Arial" w:cs="Arial"/>
          <w:sz w:val="12"/>
          <w:szCs w:val="12"/>
          <w:lang w:eastAsia="zh-CN"/>
        </w:rPr>
        <w:t xml:space="preserve">                               </w:t>
      </w:r>
    </w:p>
    <w:p w:rsidR="0064795D" w:rsidRPr="0064795D" w:rsidRDefault="0064795D" w:rsidP="0064795D">
      <w:pPr>
        <w:suppressAutoHyphens/>
        <w:spacing w:line="180" w:lineRule="exact"/>
        <w:rPr>
          <w:sz w:val="12"/>
          <w:szCs w:val="12"/>
          <w:lang w:eastAsia="zh-CN"/>
        </w:rPr>
      </w:pPr>
    </w:p>
    <w:p w:rsidR="0064795D" w:rsidRPr="0064795D" w:rsidRDefault="0064795D" w:rsidP="0064795D">
      <w:pPr>
        <w:tabs>
          <w:tab w:val="left" w:pos="363"/>
          <w:tab w:val="right" w:pos="9637"/>
        </w:tabs>
        <w:suppressAutoHyphens/>
        <w:jc w:val="right"/>
        <w:rPr>
          <w:sz w:val="12"/>
          <w:szCs w:val="12"/>
          <w:lang w:eastAsia="zh-CN"/>
        </w:rPr>
      </w:pPr>
      <w:r w:rsidRPr="0064795D">
        <w:rPr>
          <w:rFonts w:ascii="Arial" w:hAnsi="Arial" w:cs="Arial"/>
          <w:sz w:val="12"/>
          <w:szCs w:val="12"/>
          <w:lang w:eastAsia="zh-CN"/>
        </w:rPr>
        <w:t>Приложение № 7</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к решению Совета депутатов</w:t>
      </w:r>
    </w:p>
    <w:p w:rsidR="0064795D" w:rsidRPr="0064795D" w:rsidRDefault="0064795D" w:rsidP="0064795D">
      <w:pPr>
        <w:suppressAutoHyphens/>
        <w:jc w:val="right"/>
        <w:rPr>
          <w:sz w:val="12"/>
          <w:szCs w:val="12"/>
          <w:lang w:eastAsia="zh-CN"/>
        </w:rPr>
      </w:pP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Галичского муниципального района</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Костромской области</w:t>
      </w:r>
    </w:p>
    <w:p w:rsidR="0064795D" w:rsidRPr="0064795D" w:rsidRDefault="0064795D" w:rsidP="0064795D">
      <w:pPr>
        <w:suppressAutoHyphens/>
        <w:jc w:val="right"/>
        <w:rPr>
          <w:sz w:val="12"/>
          <w:szCs w:val="12"/>
          <w:lang w:val="en-US" w:eastAsia="zh-CN"/>
        </w:rPr>
      </w:pPr>
      <w:r w:rsidRPr="0064795D">
        <w:rPr>
          <w:rFonts w:ascii="Arial" w:hAnsi="Arial" w:cs="Arial"/>
          <w:sz w:val="12"/>
          <w:szCs w:val="12"/>
          <w:lang w:eastAsia="zh-CN"/>
        </w:rPr>
        <w:t xml:space="preserve">от  </w:t>
      </w:r>
      <w:r w:rsidRPr="0064795D">
        <w:rPr>
          <w:rFonts w:ascii="Arial" w:hAnsi="Arial" w:cs="Arial"/>
          <w:sz w:val="12"/>
          <w:szCs w:val="12"/>
          <w:lang w:val="en-US" w:eastAsia="zh-CN"/>
        </w:rPr>
        <w:t>31</w:t>
      </w:r>
      <w:r w:rsidRPr="0064795D">
        <w:rPr>
          <w:rFonts w:ascii="Arial" w:hAnsi="Arial" w:cs="Arial"/>
          <w:sz w:val="12"/>
          <w:szCs w:val="12"/>
          <w:lang w:eastAsia="zh-CN"/>
        </w:rPr>
        <w:t xml:space="preserve">  января 2020 года  №</w:t>
      </w:r>
      <w:r w:rsidRPr="0064795D">
        <w:rPr>
          <w:rFonts w:ascii="Arial" w:hAnsi="Arial" w:cs="Arial"/>
          <w:sz w:val="12"/>
          <w:szCs w:val="12"/>
          <w:lang w:val="en-US" w:eastAsia="zh-CN"/>
        </w:rPr>
        <w:t xml:space="preserve"> 209</w:t>
      </w:r>
    </w:p>
    <w:p w:rsidR="0064795D" w:rsidRPr="0064795D" w:rsidRDefault="0064795D" w:rsidP="0064795D">
      <w:pPr>
        <w:suppressAutoHyphens/>
        <w:rPr>
          <w:rFonts w:ascii="Arial" w:hAnsi="Arial" w:cs="Arial"/>
          <w:b/>
          <w:bCs/>
          <w:sz w:val="12"/>
          <w:szCs w:val="12"/>
          <w:lang w:eastAsia="zh-CN"/>
        </w:rPr>
      </w:pPr>
      <w:r w:rsidRPr="0064795D">
        <w:rPr>
          <w:rFonts w:ascii="Arial" w:hAnsi="Arial" w:cs="Arial"/>
          <w:b/>
          <w:bCs/>
          <w:sz w:val="12"/>
          <w:szCs w:val="12"/>
          <w:lang w:eastAsia="zh-CN"/>
        </w:rPr>
        <w:tab/>
      </w:r>
      <w:r w:rsidRPr="0064795D">
        <w:rPr>
          <w:rFonts w:ascii="Arial" w:hAnsi="Arial" w:cs="Arial"/>
          <w:sz w:val="12"/>
          <w:szCs w:val="12"/>
          <w:lang w:eastAsia="zh-CN"/>
        </w:rPr>
        <w:t xml:space="preserve">                                                              </w:t>
      </w:r>
    </w:p>
    <w:p w:rsidR="0064795D" w:rsidRPr="0064795D" w:rsidRDefault="0064795D" w:rsidP="0064795D">
      <w:pPr>
        <w:suppressAutoHyphens/>
        <w:jc w:val="right"/>
        <w:rPr>
          <w:rFonts w:ascii="Arial" w:hAnsi="Arial" w:cs="Arial"/>
          <w:b/>
          <w:bCs/>
          <w:sz w:val="12"/>
          <w:szCs w:val="12"/>
          <w:lang w:eastAsia="zh-CN"/>
        </w:rPr>
      </w:pPr>
      <w:r w:rsidRPr="0064795D">
        <w:rPr>
          <w:rFonts w:ascii="Arial" w:hAnsi="Arial" w:cs="Arial"/>
          <w:bCs/>
          <w:sz w:val="12"/>
          <w:szCs w:val="12"/>
          <w:lang w:eastAsia="zh-CN"/>
        </w:rPr>
        <w:t>Ведомственная структура расходов бюджета сельского поселения на 2020 год</w:t>
      </w:r>
    </w:p>
    <w:tbl>
      <w:tblPr>
        <w:tblW w:w="10632" w:type="dxa"/>
        <w:tblInd w:w="-34" w:type="dxa"/>
        <w:tblLayout w:type="fixed"/>
        <w:tblLook w:val="04A0" w:firstRow="1" w:lastRow="0" w:firstColumn="1" w:lastColumn="0" w:noHBand="0" w:noVBand="1"/>
      </w:tblPr>
      <w:tblGrid>
        <w:gridCol w:w="3828"/>
        <w:gridCol w:w="992"/>
        <w:gridCol w:w="709"/>
        <w:gridCol w:w="690"/>
        <w:gridCol w:w="19"/>
        <w:gridCol w:w="1701"/>
        <w:gridCol w:w="850"/>
        <w:gridCol w:w="1843"/>
      </w:tblGrid>
      <w:tr w:rsidR="0064795D" w:rsidRPr="0064795D" w:rsidTr="001F1D54">
        <w:trPr>
          <w:trHeight w:val="547"/>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Наименование</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Ведомство</w:t>
            </w:r>
          </w:p>
        </w:tc>
        <w:tc>
          <w:tcPr>
            <w:tcW w:w="709" w:type="dxa"/>
            <w:tcBorders>
              <w:top w:val="single" w:sz="4" w:space="0" w:color="000000"/>
              <w:left w:val="single" w:sz="4" w:space="0" w:color="000000"/>
              <w:bottom w:val="single" w:sz="4" w:space="0" w:color="000000"/>
              <w:right w:val="nil"/>
            </w:tcBorders>
          </w:tcPr>
          <w:p w:rsidR="0064795D" w:rsidRPr="0064795D" w:rsidRDefault="0064795D" w:rsidP="0064795D">
            <w:pPr>
              <w:keepNext/>
              <w:numPr>
                <w:ilvl w:val="2"/>
                <w:numId w:val="42"/>
              </w:numPr>
              <w:suppressAutoHyphens/>
              <w:ind w:left="0" w:firstLine="0"/>
              <w:jc w:val="both"/>
              <w:outlineLvl w:val="2"/>
              <w:rPr>
                <w:b/>
                <w:bCs/>
                <w:sz w:val="12"/>
                <w:szCs w:val="12"/>
                <w:lang w:eastAsia="zh-CN"/>
              </w:rPr>
            </w:pPr>
            <w:r w:rsidRPr="0064795D">
              <w:rPr>
                <w:rFonts w:ascii="Arial" w:hAnsi="Arial" w:cs="Arial"/>
                <w:bCs/>
                <w:sz w:val="12"/>
                <w:szCs w:val="12"/>
                <w:lang w:eastAsia="zh-CN"/>
              </w:rPr>
              <w:t>Раздел</w:t>
            </w:r>
          </w:p>
          <w:p w:rsidR="0064795D" w:rsidRPr="0064795D" w:rsidRDefault="0064795D" w:rsidP="0064795D">
            <w:pPr>
              <w:suppressAutoHyphens/>
              <w:jc w:val="both"/>
              <w:rPr>
                <w:rFonts w:ascii="Arial" w:hAnsi="Arial" w:cs="Arial"/>
                <w:b/>
                <w:sz w:val="12"/>
                <w:szCs w:val="12"/>
                <w:lang w:eastAsia="zh-CN"/>
              </w:rPr>
            </w:pP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Подраздел</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Целевая</w:t>
            </w: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статья</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Вид</w:t>
            </w: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расходов</w:t>
            </w:r>
          </w:p>
        </w:tc>
        <w:tc>
          <w:tcPr>
            <w:tcW w:w="1843"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keepNext/>
              <w:numPr>
                <w:ilvl w:val="1"/>
                <w:numId w:val="42"/>
              </w:numPr>
              <w:suppressAutoHyphens/>
              <w:ind w:left="0" w:firstLine="0"/>
              <w:jc w:val="center"/>
              <w:outlineLvl w:val="1"/>
              <w:rPr>
                <w:b/>
                <w:sz w:val="12"/>
                <w:szCs w:val="12"/>
                <w:lang w:eastAsia="zh-CN"/>
              </w:rPr>
            </w:pPr>
            <w:r w:rsidRPr="0064795D">
              <w:rPr>
                <w:rFonts w:ascii="Arial" w:hAnsi="Arial" w:cs="Arial"/>
                <w:sz w:val="12"/>
                <w:szCs w:val="12"/>
                <w:lang w:eastAsia="zh-CN"/>
              </w:rPr>
              <w:t>Сумма, рублей</w:t>
            </w:r>
          </w:p>
          <w:p w:rsidR="0064795D" w:rsidRPr="0064795D" w:rsidRDefault="0064795D" w:rsidP="0064795D">
            <w:pPr>
              <w:suppressAutoHyphens/>
              <w:jc w:val="center"/>
              <w:rPr>
                <w:rFonts w:ascii="Arial" w:hAnsi="Arial" w:cs="Arial"/>
                <w:b/>
                <w:sz w:val="12"/>
                <w:szCs w:val="12"/>
                <w:lang w:eastAsia="zh-CN"/>
              </w:rPr>
            </w:pP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 xml:space="preserve">Администрация  </w:t>
            </w:r>
            <w:proofErr w:type="spellStart"/>
            <w:r w:rsidRPr="0064795D">
              <w:rPr>
                <w:rFonts w:ascii="Arial" w:hAnsi="Arial" w:cs="Arial"/>
                <w:bCs/>
                <w:sz w:val="12"/>
                <w:szCs w:val="12"/>
                <w:lang w:eastAsia="zh-CN"/>
              </w:rPr>
              <w:t>Ореховского</w:t>
            </w:r>
            <w:proofErr w:type="spellEnd"/>
            <w:r w:rsidRPr="0064795D">
              <w:rPr>
                <w:rFonts w:ascii="Arial" w:hAnsi="Arial" w:cs="Arial"/>
                <w:bCs/>
                <w:sz w:val="12"/>
                <w:szCs w:val="12"/>
                <w:lang w:eastAsia="zh-CN"/>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69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rPr>
                <w:rFonts w:ascii="Arial" w:hAnsi="Arial" w:cs="Arial"/>
                <w:bCs/>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keepNext/>
              <w:numPr>
                <w:ilvl w:val="1"/>
                <w:numId w:val="42"/>
              </w:numPr>
              <w:suppressAutoHyphens/>
              <w:ind w:left="0" w:firstLine="0"/>
              <w:jc w:val="center"/>
              <w:outlineLvl w:val="1"/>
              <w:rPr>
                <w:b/>
                <w:sz w:val="12"/>
                <w:szCs w:val="12"/>
                <w:lang w:eastAsia="zh-CN"/>
              </w:rPr>
            </w:pPr>
            <w:r w:rsidRPr="0064795D">
              <w:rPr>
                <w:rFonts w:ascii="Arial" w:hAnsi="Arial" w:cs="Arial"/>
                <w:sz w:val="12"/>
                <w:szCs w:val="12"/>
                <w:lang w:eastAsia="zh-CN"/>
              </w:rPr>
              <w:t>9997931</w:t>
            </w:r>
          </w:p>
        </w:tc>
      </w:tr>
      <w:tr w:rsidR="0064795D" w:rsidRPr="0064795D" w:rsidTr="001F1D54">
        <w:trPr>
          <w:trHeight w:val="14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3401590</w:t>
            </w:r>
          </w:p>
        </w:tc>
      </w:tr>
      <w:tr w:rsidR="0064795D" w:rsidRPr="0064795D" w:rsidTr="001F1D54">
        <w:trPr>
          <w:trHeight w:val="32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sz w:val="12"/>
                <w:szCs w:val="12"/>
                <w:lang w:eastAsia="zh-CN"/>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bCs/>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37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Глава </w:t>
            </w:r>
            <w:proofErr w:type="spellStart"/>
            <w:r w:rsidRPr="0064795D">
              <w:rPr>
                <w:rFonts w:ascii="Arial" w:hAnsi="Arial" w:cs="Arial"/>
                <w:bCs/>
                <w:sz w:val="12"/>
                <w:szCs w:val="12"/>
                <w:lang w:eastAsia="zh-CN"/>
              </w:rPr>
              <w:t>Ореховского</w:t>
            </w:r>
            <w:proofErr w:type="spellEnd"/>
            <w:r w:rsidRPr="0064795D">
              <w:rPr>
                <w:rFonts w:ascii="Arial" w:hAnsi="Arial" w:cs="Arial"/>
                <w:bCs/>
                <w:sz w:val="12"/>
                <w:szCs w:val="12"/>
                <w:lang w:eastAsia="zh-CN"/>
              </w:rPr>
              <w:t xml:space="preserve"> сельского поселения Галичского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bCs/>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bCs/>
                <w:sz w:val="12"/>
                <w:szCs w:val="12"/>
                <w:lang w:eastAsia="zh-CN"/>
              </w:rPr>
              <w:t>0600000000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19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bCs/>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bCs/>
                <w:sz w:val="12"/>
                <w:szCs w:val="12"/>
                <w:lang w:eastAsia="zh-CN"/>
              </w:rPr>
              <w:t>0600000110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644608</w:t>
            </w:r>
          </w:p>
        </w:tc>
      </w:tr>
      <w:tr w:rsidR="0064795D" w:rsidRPr="0064795D" w:rsidTr="001F1D54">
        <w:trPr>
          <w:trHeight w:val="66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644608</w:t>
            </w:r>
          </w:p>
        </w:tc>
      </w:tr>
      <w:tr w:rsidR="0064795D" w:rsidRPr="0064795D" w:rsidTr="001F1D54">
        <w:trPr>
          <w:trHeight w:val="210"/>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644608</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2359500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Центральный аппарат исполнительных органов местного самоуправления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2359500</w:t>
            </w:r>
          </w:p>
        </w:tc>
      </w:tr>
      <w:tr w:rsidR="0064795D" w:rsidRPr="0064795D" w:rsidTr="001F1D54">
        <w:trPr>
          <w:trHeight w:val="187"/>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2097300</w:t>
            </w:r>
          </w:p>
        </w:tc>
      </w:tr>
      <w:tr w:rsidR="0064795D" w:rsidRPr="0064795D" w:rsidTr="001F1D54">
        <w:trPr>
          <w:trHeight w:val="66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2097300</w:t>
            </w:r>
          </w:p>
        </w:tc>
      </w:tr>
      <w:tr w:rsidR="0064795D" w:rsidRPr="0064795D" w:rsidTr="001F1D54">
        <w:trPr>
          <w:trHeight w:val="210"/>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2097300</w:t>
            </w:r>
          </w:p>
        </w:tc>
      </w:tr>
      <w:tr w:rsidR="0064795D" w:rsidRPr="0064795D" w:rsidTr="001F1D54">
        <w:trPr>
          <w:trHeight w:val="18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 xml:space="preserve">Расходы на обеспечение функций муниципальных органов поселения </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257500</w:t>
            </w:r>
          </w:p>
        </w:tc>
      </w:tr>
      <w:tr w:rsidR="0064795D" w:rsidRPr="0064795D" w:rsidTr="001F1D54">
        <w:trPr>
          <w:trHeight w:val="457"/>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255000</w:t>
            </w:r>
          </w:p>
        </w:tc>
      </w:tr>
      <w:tr w:rsidR="0064795D" w:rsidRPr="0064795D" w:rsidTr="001F1D54">
        <w:trPr>
          <w:trHeight w:val="252"/>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255000</w:t>
            </w:r>
          </w:p>
        </w:tc>
      </w:tr>
      <w:tr w:rsidR="0064795D" w:rsidRPr="0064795D" w:rsidTr="001F1D54">
        <w:trPr>
          <w:trHeight w:val="18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2500</w:t>
            </w:r>
          </w:p>
        </w:tc>
      </w:tr>
      <w:tr w:rsidR="0064795D" w:rsidRPr="0064795D" w:rsidTr="001F1D54">
        <w:trPr>
          <w:trHeight w:val="21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sz w:val="12"/>
                <w:szCs w:val="12"/>
                <w:lang w:eastAsia="zh-CN"/>
              </w:rPr>
              <w:t>850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2500</w:t>
            </w:r>
          </w:p>
        </w:tc>
      </w:tr>
      <w:tr w:rsidR="0064795D" w:rsidRPr="0064795D" w:rsidTr="001F1D54">
        <w:trPr>
          <w:trHeight w:val="599"/>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rPr>
          <w:trHeight w:val="29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rPr>
          <w:trHeight w:val="22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4700</w:t>
            </w:r>
          </w:p>
        </w:tc>
      </w:tr>
      <w:tr w:rsidR="0064795D" w:rsidRPr="0064795D" w:rsidTr="001F1D54">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Обеспечение проведения выборов и референдумов</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val="en-US"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val="en-US"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295000</w:t>
            </w:r>
          </w:p>
        </w:tc>
      </w:tr>
      <w:tr w:rsidR="0064795D" w:rsidRPr="0064795D" w:rsidTr="00F12EFD">
        <w:trPr>
          <w:trHeight w:val="42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Подготовка и проведение выборов в Ореховском сельском поселении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0100000</w:t>
            </w:r>
            <w:r w:rsidRPr="0064795D">
              <w:rPr>
                <w:rFonts w:ascii="Arial" w:hAnsi="Arial" w:cs="Arial"/>
                <w:sz w:val="12"/>
                <w:szCs w:val="12"/>
                <w:lang w:eastAsia="zh-CN"/>
              </w:rPr>
              <w:t>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val="en-US"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295000</w:t>
            </w:r>
          </w:p>
        </w:tc>
      </w:tr>
      <w:tr w:rsidR="0064795D" w:rsidRPr="0064795D" w:rsidTr="001F1D54">
        <w:trPr>
          <w:trHeight w:val="309"/>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val="en-US"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val="en-US" w:eastAsia="zh-CN"/>
              </w:rPr>
              <w:t>295000</w:t>
            </w:r>
          </w:p>
        </w:tc>
      </w:tr>
      <w:tr w:rsidR="0064795D" w:rsidRPr="0064795D" w:rsidTr="001F1D54">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w:t>
            </w:r>
            <w:r w:rsidRPr="0064795D">
              <w:rPr>
                <w:rFonts w:ascii="Arial" w:hAnsi="Arial" w:cs="Arial"/>
                <w:sz w:val="12"/>
                <w:szCs w:val="12"/>
                <w:lang w:val="en-US" w:eastAsia="zh-CN"/>
              </w:rPr>
              <w:t>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295000</w:t>
            </w:r>
          </w:p>
        </w:tc>
      </w:tr>
      <w:tr w:rsidR="0064795D" w:rsidRPr="0064795D" w:rsidTr="001F1D54">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sz w:val="12"/>
                <w:szCs w:val="12"/>
                <w:lang w:eastAsia="zh-CN"/>
              </w:rPr>
              <w:t>Специальные расходы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88</w:t>
            </w:r>
            <w:r w:rsidRPr="0064795D">
              <w:rPr>
                <w:rFonts w:ascii="Arial" w:hAnsi="Arial" w:cs="Arial"/>
                <w:sz w:val="12"/>
                <w:szCs w:val="12"/>
                <w:lang w:val="en-US" w:eastAsia="zh-CN"/>
              </w:rPr>
              <w:t>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295000</w:t>
            </w:r>
          </w:p>
        </w:tc>
      </w:tr>
      <w:tr w:rsidR="0064795D" w:rsidRPr="0064795D" w:rsidTr="001F1D54">
        <w:trPr>
          <w:trHeight w:val="252"/>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Резервные фонды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5000</w:t>
            </w:r>
          </w:p>
        </w:tc>
      </w:tr>
      <w:tr w:rsidR="0064795D" w:rsidRPr="0064795D" w:rsidTr="001F1D54">
        <w:trPr>
          <w:trHeight w:val="210"/>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 xml:space="preserve">Резервные фонды  администрации </w:t>
            </w: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5000</w:t>
            </w:r>
          </w:p>
        </w:tc>
      </w:tr>
      <w:tr w:rsidR="0064795D" w:rsidRPr="0064795D" w:rsidTr="001F1D54">
        <w:trPr>
          <w:trHeight w:val="182"/>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trHeight w:val="152"/>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Резервные средства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870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5000</w:t>
            </w:r>
          </w:p>
        </w:tc>
      </w:tr>
      <w:tr w:rsidR="0064795D" w:rsidRPr="0064795D" w:rsidTr="001F1D54">
        <w:trPr>
          <w:trHeight w:val="55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Другие 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97482</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Реализация государственных функций, связанных с общегосударственным управлением</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0920000000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Прочие выплаты по обязательствам сельского поселения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3000</w:t>
            </w:r>
          </w:p>
        </w:tc>
      </w:tr>
      <w:tr w:rsidR="0064795D" w:rsidRPr="0064795D" w:rsidTr="001F1D54">
        <w:trPr>
          <w:trHeight w:val="89"/>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3000</w:t>
            </w:r>
          </w:p>
        </w:tc>
      </w:tr>
      <w:tr w:rsidR="0064795D" w:rsidRPr="0064795D" w:rsidTr="001F1D54">
        <w:trPr>
          <w:trHeight w:val="20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850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3000</w:t>
            </w:r>
          </w:p>
        </w:tc>
      </w:tr>
      <w:tr w:rsidR="0064795D" w:rsidRPr="0064795D" w:rsidTr="001F1D54">
        <w:trPr>
          <w:trHeight w:val="34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94482</w:t>
            </w:r>
          </w:p>
        </w:tc>
      </w:tr>
      <w:tr w:rsidR="0064795D" w:rsidRPr="0064795D" w:rsidTr="001F1D54">
        <w:trPr>
          <w:trHeight w:val="22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64795D">
              <w:rPr>
                <w:rFonts w:ascii="Arial" w:hAnsi="Arial" w:cs="Arial"/>
                <w:bCs/>
                <w:sz w:val="12"/>
                <w:szCs w:val="12"/>
                <w:lang w:eastAsia="zh-CN"/>
              </w:rPr>
              <w:t>контрольно</w:t>
            </w:r>
            <w:proofErr w:type="spellEnd"/>
            <w:r w:rsidRPr="0064795D">
              <w:rPr>
                <w:rFonts w:ascii="Arial" w:hAnsi="Arial" w:cs="Arial"/>
                <w:bCs/>
                <w:sz w:val="12"/>
                <w:szCs w:val="12"/>
                <w:lang w:eastAsia="zh-CN"/>
              </w:rPr>
              <w:t xml:space="preserve"> – счетного органа поселения </w:t>
            </w:r>
            <w:proofErr w:type="spellStart"/>
            <w:r w:rsidRPr="0064795D">
              <w:rPr>
                <w:rFonts w:ascii="Arial" w:hAnsi="Arial" w:cs="Arial"/>
                <w:bCs/>
                <w:sz w:val="12"/>
                <w:szCs w:val="12"/>
                <w:lang w:eastAsia="zh-CN"/>
              </w:rPr>
              <w:t>контрольно</w:t>
            </w:r>
            <w:proofErr w:type="spellEnd"/>
            <w:r w:rsidRPr="0064795D">
              <w:rPr>
                <w:rFonts w:ascii="Arial" w:hAnsi="Arial" w:cs="Arial"/>
                <w:bCs/>
                <w:sz w:val="12"/>
                <w:szCs w:val="12"/>
                <w:lang w:eastAsia="zh-CN"/>
              </w:rPr>
              <w:t xml:space="preserve"> – счетному органу муниципального района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76482</w:t>
            </w:r>
          </w:p>
        </w:tc>
      </w:tr>
      <w:tr w:rsidR="0064795D" w:rsidRPr="0064795D" w:rsidTr="001F1D54">
        <w:trPr>
          <w:trHeight w:val="23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76482</w:t>
            </w:r>
          </w:p>
        </w:tc>
      </w:tr>
      <w:tr w:rsidR="0064795D" w:rsidRPr="0064795D" w:rsidTr="001F1D54">
        <w:trPr>
          <w:trHeight w:val="29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76482</w:t>
            </w:r>
          </w:p>
        </w:tc>
      </w:tr>
      <w:tr w:rsidR="0064795D" w:rsidRPr="0064795D" w:rsidTr="001F1D54">
        <w:trPr>
          <w:trHeight w:val="27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lastRenderedPageBreak/>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3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9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7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3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9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7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3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29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Национальная оборона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02</w:t>
            </w:r>
          </w:p>
        </w:tc>
        <w:tc>
          <w:tcPr>
            <w:tcW w:w="69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DF19FE">
        <w:trPr>
          <w:trHeight w:val="16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Мобилизационная и вневойсковая подготовка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1F1D54">
        <w:trPr>
          <w:trHeight w:val="28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Субвенции бюджетам сельских поселений за счет средств федерального бюджета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sz w:val="12"/>
                <w:szCs w:val="12"/>
                <w:lang w:eastAsia="zh-CN"/>
              </w:rPr>
              <w:t>0300000000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1F1D54">
        <w:trPr>
          <w:trHeight w:val="329"/>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105600</w:t>
            </w:r>
          </w:p>
        </w:tc>
      </w:tr>
      <w:tr w:rsidR="0064795D" w:rsidRPr="0064795D" w:rsidTr="00DF19FE">
        <w:trPr>
          <w:trHeight w:val="629"/>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94760</w:t>
            </w:r>
          </w:p>
        </w:tc>
      </w:tr>
      <w:tr w:rsidR="0064795D" w:rsidRPr="0064795D" w:rsidTr="00DF19FE">
        <w:trPr>
          <w:trHeight w:val="28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120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94760</w:t>
            </w:r>
          </w:p>
        </w:tc>
      </w:tr>
      <w:tr w:rsidR="0064795D" w:rsidRPr="0064795D" w:rsidTr="001F1D54">
        <w:trPr>
          <w:trHeight w:val="220"/>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10840</w:t>
            </w:r>
          </w:p>
        </w:tc>
      </w:tr>
      <w:tr w:rsidR="0064795D" w:rsidRPr="0064795D" w:rsidTr="001F1D54">
        <w:trPr>
          <w:trHeight w:val="32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10840</w:t>
            </w:r>
          </w:p>
        </w:tc>
      </w:tr>
      <w:tr w:rsidR="0064795D" w:rsidRPr="0064795D" w:rsidTr="001F1D54">
        <w:trPr>
          <w:trHeight w:val="22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69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69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trHeight w:val="35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1F1D54">
        <w:trPr>
          <w:trHeight w:val="20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10000</w:t>
            </w:r>
          </w:p>
        </w:tc>
      </w:tr>
      <w:tr w:rsidR="0064795D" w:rsidRPr="0064795D" w:rsidTr="00DF19FE">
        <w:trPr>
          <w:trHeight w:val="122"/>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Национальная экономика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4958610</w:t>
            </w:r>
          </w:p>
        </w:tc>
      </w:tr>
      <w:tr w:rsidR="0064795D" w:rsidRPr="0064795D" w:rsidTr="00DF19FE">
        <w:trPr>
          <w:trHeight w:val="12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Дорожное хозяйство</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4948610</w:t>
            </w:r>
          </w:p>
        </w:tc>
      </w:tr>
      <w:tr w:rsidR="0064795D" w:rsidRPr="0064795D" w:rsidTr="001F1D54">
        <w:trPr>
          <w:trHeight w:val="229"/>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Содержание и ремонт дорог</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sz w:val="12"/>
                <w:szCs w:val="12"/>
                <w:lang w:eastAsia="zh-CN"/>
              </w:rPr>
              <w:t>3150000000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4948610</w:t>
            </w:r>
          </w:p>
        </w:tc>
      </w:tr>
      <w:tr w:rsidR="0064795D" w:rsidRPr="0064795D" w:rsidTr="001F1D54">
        <w:trPr>
          <w:trHeight w:val="14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Содержание и ремонт автомобильных дорог в границах  поселения за счет средств дорожного фонда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2230135</w:t>
            </w:r>
          </w:p>
        </w:tc>
      </w:tr>
      <w:tr w:rsidR="0064795D" w:rsidRPr="0064795D" w:rsidTr="001F1D54">
        <w:trPr>
          <w:trHeight w:val="36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2230135</w:t>
            </w:r>
          </w:p>
        </w:tc>
      </w:tr>
      <w:tr w:rsidR="0064795D" w:rsidRPr="0064795D" w:rsidTr="00F12EFD">
        <w:trPr>
          <w:trHeight w:val="41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2230135</w:t>
            </w:r>
          </w:p>
        </w:tc>
      </w:tr>
      <w:tr w:rsidR="0064795D" w:rsidRPr="0064795D" w:rsidTr="001F1D54">
        <w:tblPrEx>
          <w:tblLook w:val="0000" w:firstRow="0" w:lastRow="0" w:firstColumn="0" w:lastColumn="0" w:noHBand="0" w:noVBand="0"/>
        </w:tblPrEx>
        <w:trPr>
          <w:trHeight w:val="146"/>
        </w:trPr>
        <w:tc>
          <w:tcPr>
            <w:tcW w:w="3828"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Содержание и ремонт автомобильных дорог в </w:t>
            </w:r>
            <w:proofErr w:type="gramStart"/>
            <w:r w:rsidRPr="0064795D">
              <w:rPr>
                <w:rFonts w:ascii="Arial" w:hAnsi="Arial" w:cs="Arial"/>
                <w:bCs/>
                <w:sz w:val="12"/>
                <w:szCs w:val="12"/>
                <w:lang w:eastAsia="zh-CN"/>
              </w:rPr>
              <w:t>границах  поселения</w:t>
            </w:r>
            <w:proofErr w:type="gramEnd"/>
            <w:r w:rsidRPr="0064795D">
              <w:rPr>
                <w:rFonts w:ascii="Arial" w:hAnsi="Arial" w:cs="Arial"/>
                <w:bCs/>
                <w:sz w:val="12"/>
                <w:szCs w:val="12"/>
                <w:lang w:eastAsia="zh-CN"/>
              </w:rPr>
              <w:t xml:space="preserve"> за счет средств областного бюджета</w:t>
            </w:r>
          </w:p>
        </w:tc>
        <w:tc>
          <w:tcPr>
            <w:tcW w:w="992"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w:t>
            </w:r>
            <w:r w:rsidRPr="0064795D">
              <w:rPr>
                <w:rFonts w:ascii="Arial" w:hAnsi="Arial" w:cs="Arial"/>
                <w:sz w:val="12"/>
                <w:szCs w:val="12"/>
                <w:lang w:val="en-US" w:eastAsia="zh-CN"/>
              </w:rPr>
              <w:t>S11</w:t>
            </w:r>
            <w:r w:rsidRPr="0064795D">
              <w:rPr>
                <w:rFonts w:ascii="Arial" w:hAnsi="Arial" w:cs="Arial"/>
                <w:sz w:val="12"/>
                <w:szCs w:val="12"/>
                <w:lang w:eastAsia="zh-CN"/>
              </w:rPr>
              <w:t>90</w:t>
            </w:r>
          </w:p>
        </w:tc>
        <w:tc>
          <w:tcPr>
            <w:tcW w:w="850"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613475</w:t>
            </w:r>
          </w:p>
        </w:tc>
      </w:tr>
      <w:tr w:rsidR="0064795D" w:rsidRPr="0064795D" w:rsidTr="001F1D54">
        <w:tblPrEx>
          <w:tblLook w:val="0000" w:firstRow="0" w:lastRow="0" w:firstColumn="0" w:lastColumn="0" w:noHBand="0" w:noVBand="0"/>
        </w:tblPrEx>
        <w:trPr>
          <w:trHeight w:val="368"/>
        </w:trPr>
        <w:tc>
          <w:tcPr>
            <w:tcW w:w="3828"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w:t>
            </w:r>
            <w:r w:rsidRPr="0064795D">
              <w:rPr>
                <w:rFonts w:ascii="Arial" w:hAnsi="Arial" w:cs="Arial"/>
                <w:sz w:val="12"/>
                <w:szCs w:val="12"/>
                <w:lang w:val="en-US" w:eastAsia="zh-CN"/>
              </w:rPr>
              <w:t>S11</w:t>
            </w:r>
            <w:r w:rsidRPr="0064795D">
              <w:rPr>
                <w:rFonts w:ascii="Arial" w:hAnsi="Arial" w:cs="Arial"/>
                <w:sz w:val="12"/>
                <w:szCs w:val="12"/>
                <w:lang w:eastAsia="zh-CN"/>
              </w:rPr>
              <w:t>90</w:t>
            </w:r>
          </w:p>
        </w:tc>
        <w:tc>
          <w:tcPr>
            <w:tcW w:w="850"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613475</w:t>
            </w:r>
          </w:p>
        </w:tc>
      </w:tr>
      <w:tr w:rsidR="0064795D" w:rsidRPr="0064795D" w:rsidTr="001F1D54">
        <w:tblPrEx>
          <w:tblLook w:val="0000" w:firstRow="0" w:lastRow="0" w:firstColumn="0" w:lastColumn="0" w:noHBand="0" w:noVBand="0"/>
        </w:tblPrEx>
        <w:trPr>
          <w:trHeight w:val="266"/>
        </w:trPr>
        <w:tc>
          <w:tcPr>
            <w:tcW w:w="3828"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w:t>
            </w:r>
            <w:r w:rsidRPr="0064795D">
              <w:rPr>
                <w:rFonts w:ascii="Arial" w:hAnsi="Arial" w:cs="Arial"/>
                <w:sz w:val="12"/>
                <w:szCs w:val="12"/>
                <w:lang w:val="en-US" w:eastAsia="zh-CN"/>
              </w:rPr>
              <w:t>S11</w:t>
            </w:r>
            <w:r w:rsidRPr="0064795D">
              <w:rPr>
                <w:rFonts w:ascii="Arial" w:hAnsi="Arial" w:cs="Arial"/>
                <w:sz w:val="12"/>
                <w:szCs w:val="12"/>
                <w:lang w:eastAsia="zh-CN"/>
              </w:rPr>
              <w:t>90</w:t>
            </w:r>
          </w:p>
        </w:tc>
        <w:tc>
          <w:tcPr>
            <w:tcW w:w="850" w:type="dxa"/>
            <w:tcBorders>
              <w:top w:val="single" w:sz="4" w:space="0" w:color="000000"/>
              <w:left w:val="single" w:sz="4" w:space="0" w:color="000000"/>
              <w:bottom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613475</w:t>
            </w:r>
          </w:p>
        </w:tc>
      </w:tr>
      <w:tr w:rsidR="0064795D" w:rsidRPr="0064795D" w:rsidTr="001F1D54">
        <w:trPr>
          <w:trHeight w:val="14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Расходы на обеспечение комплексного развития сельских территорий</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w:t>
            </w:r>
            <w:r w:rsidRPr="0064795D">
              <w:rPr>
                <w:rFonts w:ascii="Arial" w:hAnsi="Arial" w:cs="Arial"/>
                <w:sz w:val="12"/>
                <w:szCs w:val="12"/>
                <w:lang w:val="en-US" w:eastAsia="zh-CN"/>
              </w:rPr>
              <w:t>L</w:t>
            </w:r>
            <w:r w:rsidRPr="0064795D">
              <w:rPr>
                <w:rFonts w:ascii="Arial" w:hAnsi="Arial" w:cs="Arial"/>
                <w:sz w:val="12"/>
                <w:szCs w:val="12"/>
                <w:lang w:eastAsia="zh-CN"/>
              </w:rPr>
              <w:t>5760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2105000</w:t>
            </w:r>
          </w:p>
        </w:tc>
      </w:tr>
      <w:tr w:rsidR="0064795D" w:rsidRPr="0064795D" w:rsidTr="001F1D54">
        <w:trPr>
          <w:trHeight w:val="36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w:t>
            </w:r>
            <w:r w:rsidRPr="0064795D">
              <w:rPr>
                <w:rFonts w:ascii="Arial" w:hAnsi="Arial" w:cs="Arial"/>
                <w:sz w:val="12"/>
                <w:szCs w:val="12"/>
                <w:lang w:val="en-US" w:eastAsia="zh-CN"/>
              </w:rPr>
              <w:t>L</w:t>
            </w:r>
            <w:r w:rsidRPr="0064795D">
              <w:rPr>
                <w:rFonts w:ascii="Arial" w:hAnsi="Arial" w:cs="Arial"/>
                <w:sz w:val="12"/>
                <w:szCs w:val="12"/>
                <w:lang w:eastAsia="zh-CN"/>
              </w:rPr>
              <w:t>5760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2105000</w:t>
            </w:r>
          </w:p>
        </w:tc>
      </w:tr>
      <w:tr w:rsidR="0064795D" w:rsidRPr="0064795D" w:rsidTr="00DF19FE">
        <w:trPr>
          <w:trHeight w:val="417"/>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31500</w:t>
            </w:r>
            <w:r w:rsidRPr="0064795D">
              <w:rPr>
                <w:rFonts w:ascii="Arial" w:hAnsi="Arial" w:cs="Arial"/>
                <w:sz w:val="12"/>
                <w:szCs w:val="12"/>
                <w:lang w:val="en-US" w:eastAsia="zh-CN"/>
              </w:rPr>
              <w:t>L</w:t>
            </w:r>
            <w:r w:rsidRPr="0064795D">
              <w:rPr>
                <w:rFonts w:ascii="Arial" w:hAnsi="Arial" w:cs="Arial"/>
                <w:sz w:val="12"/>
                <w:szCs w:val="12"/>
                <w:lang w:eastAsia="zh-CN"/>
              </w:rPr>
              <w:t>5760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2105000</w:t>
            </w:r>
          </w:p>
        </w:tc>
      </w:tr>
      <w:tr w:rsidR="0064795D" w:rsidRPr="0064795D" w:rsidTr="00DF19FE">
        <w:trPr>
          <w:trHeight w:val="14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10000</w:t>
            </w:r>
          </w:p>
        </w:tc>
      </w:tr>
      <w:tr w:rsidR="0064795D" w:rsidRPr="0064795D" w:rsidTr="001F1D54">
        <w:trPr>
          <w:trHeight w:val="229"/>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Реализация функций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3400000000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10000</w:t>
            </w:r>
          </w:p>
        </w:tc>
      </w:tr>
      <w:tr w:rsidR="0064795D" w:rsidRPr="0064795D" w:rsidTr="001F1D54">
        <w:trPr>
          <w:trHeight w:val="14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10000</w:t>
            </w:r>
          </w:p>
        </w:tc>
      </w:tr>
      <w:tr w:rsidR="0064795D" w:rsidRPr="0064795D" w:rsidTr="001F1D54">
        <w:trPr>
          <w:trHeight w:val="36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10000</w:t>
            </w:r>
          </w:p>
        </w:tc>
      </w:tr>
      <w:tr w:rsidR="0064795D" w:rsidRPr="0064795D" w:rsidTr="00DF19FE">
        <w:trPr>
          <w:trHeight w:val="42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Жилищно-коммунальное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299750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Жилищное хозяйство</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32000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Поддержка жилищного хозяйства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3600000000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32000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Мероприятия в области жилищного хозяйства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3600020030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32000</w:t>
            </w:r>
          </w:p>
        </w:tc>
      </w:tr>
      <w:tr w:rsidR="0064795D" w:rsidRPr="0064795D" w:rsidTr="00DF19FE">
        <w:trPr>
          <w:trHeight w:val="342"/>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32000</w:t>
            </w:r>
          </w:p>
        </w:tc>
      </w:tr>
      <w:tr w:rsidR="0064795D" w:rsidRPr="0064795D" w:rsidTr="00DF19FE">
        <w:trPr>
          <w:trHeight w:val="303"/>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32000</w:t>
            </w:r>
          </w:p>
        </w:tc>
      </w:tr>
      <w:tr w:rsidR="0064795D" w:rsidRPr="0064795D" w:rsidTr="001F1D54">
        <w:trPr>
          <w:trHeight w:val="26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1F1D54">
        <w:trPr>
          <w:trHeight w:val="26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sz w:val="12"/>
                <w:szCs w:val="12"/>
                <w:lang w:eastAsia="zh-CN"/>
              </w:rPr>
              <w:t xml:space="preserve">Содержание и обслуживание имущества казны </w:t>
            </w:r>
            <w:proofErr w:type="spellStart"/>
            <w:r w:rsidRPr="0064795D">
              <w:rPr>
                <w:rFonts w:ascii="Arial" w:hAnsi="Arial" w:cs="Arial"/>
                <w:sz w:val="12"/>
                <w:szCs w:val="12"/>
                <w:lang w:eastAsia="zh-CN"/>
              </w:rPr>
              <w:t>Ореховского</w:t>
            </w:r>
            <w:proofErr w:type="spellEnd"/>
            <w:r w:rsidRPr="0064795D">
              <w:rPr>
                <w:rFonts w:ascii="Arial" w:hAnsi="Arial" w:cs="Arial"/>
                <w:sz w:val="12"/>
                <w:szCs w:val="12"/>
                <w:lang w:eastAsia="zh-CN"/>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02</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1F1D54">
        <w:trPr>
          <w:trHeight w:val="26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02</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1F1D54">
        <w:trPr>
          <w:trHeight w:val="26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02</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35000</w:t>
            </w:r>
          </w:p>
        </w:tc>
      </w:tr>
      <w:tr w:rsidR="0064795D" w:rsidRPr="0064795D" w:rsidTr="00DF19FE">
        <w:trPr>
          <w:trHeight w:val="26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Благоустройство</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232750</w:t>
            </w:r>
          </w:p>
        </w:tc>
      </w:tr>
      <w:tr w:rsidR="0064795D" w:rsidRPr="0064795D" w:rsidTr="001F1D54">
        <w:trPr>
          <w:trHeight w:val="18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Мероприятия по благоустройству</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snapToGrid w:val="0"/>
              <w:jc w:val="center"/>
              <w:rPr>
                <w:sz w:val="12"/>
                <w:szCs w:val="12"/>
                <w:lang w:eastAsia="zh-CN"/>
              </w:rPr>
            </w:pPr>
            <w:r w:rsidRPr="0064795D">
              <w:rPr>
                <w:rFonts w:ascii="Arial" w:hAnsi="Arial" w:cs="Arial"/>
                <w:bCs/>
                <w:sz w:val="12"/>
                <w:szCs w:val="12"/>
                <w:lang w:eastAsia="zh-CN"/>
              </w:rPr>
              <w:t>3620000000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232750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lastRenderedPageBreak/>
              <w:t>Уличное освещение</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3620020050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20000</w:t>
            </w:r>
          </w:p>
        </w:tc>
      </w:tr>
      <w:tr w:rsidR="0064795D" w:rsidRPr="0064795D" w:rsidTr="001F1D54">
        <w:trPr>
          <w:trHeight w:val="39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1"/>
                <w:numId w:val="42"/>
              </w:numPr>
              <w:suppressAutoHyphens/>
              <w:ind w:left="0" w:firstLine="0"/>
              <w:outlineLvl w:val="1"/>
              <w:rPr>
                <w:b/>
                <w:sz w:val="12"/>
                <w:szCs w:val="12"/>
                <w:lang w:eastAsia="zh-CN"/>
              </w:rPr>
            </w:pPr>
            <w:r w:rsidRPr="0064795D">
              <w:rPr>
                <w:rFonts w:ascii="Arial" w:hAnsi="Arial" w:cs="Arial"/>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20000</w:t>
            </w:r>
          </w:p>
        </w:tc>
      </w:tr>
      <w:tr w:rsidR="0064795D" w:rsidRPr="0064795D" w:rsidTr="001F1D54">
        <w:trPr>
          <w:trHeight w:val="22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20000</w:t>
            </w:r>
          </w:p>
        </w:tc>
      </w:tr>
      <w:tr w:rsidR="0064795D" w:rsidRPr="0064795D" w:rsidTr="001F1D54">
        <w:trPr>
          <w:trHeight w:val="210"/>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Прочие мероприятия по благоустройству поселений</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187500</w:t>
            </w:r>
          </w:p>
        </w:tc>
      </w:tr>
      <w:tr w:rsidR="0064795D" w:rsidRPr="0064795D" w:rsidTr="00DF19FE">
        <w:trPr>
          <w:trHeight w:val="337"/>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187500</w:t>
            </w:r>
          </w:p>
        </w:tc>
      </w:tr>
      <w:tr w:rsidR="0064795D" w:rsidRPr="0064795D" w:rsidTr="00DF19FE">
        <w:trPr>
          <w:trHeight w:val="27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187500</w:t>
            </w:r>
          </w:p>
        </w:tc>
      </w:tr>
      <w:tr w:rsidR="0064795D" w:rsidRPr="0064795D" w:rsidTr="001F1D54">
        <w:trPr>
          <w:trHeight w:val="250"/>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 xml:space="preserve">Расходы на </w:t>
            </w:r>
            <w:proofErr w:type="spellStart"/>
            <w:r w:rsidRPr="0064795D">
              <w:rPr>
                <w:rFonts w:ascii="Arial" w:hAnsi="Arial" w:cs="Arial"/>
                <w:bCs/>
                <w:sz w:val="12"/>
                <w:szCs w:val="12"/>
                <w:lang w:eastAsia="zh-CN"/>
              </w:rPr>
              <w:t>софинансирование</w:t>
            </w:r>
            <w:proofErr w:type="spellEnd"/>
            <w:r w:rsidRPr="0064795D">
              <w:rPr>
                <w:rFonts w:ascii="Arial" w:hAnsi="Arial" w:cs="Arial"/>
                <w:bCs/>
                <w:sz w:val="12"/>
                <w:szCs w:val="12"/>
                <w:lang w:eastAsia="zh-CN"/>
              </w:rPr>
              <w:t xml:space="preserve"> расходных обязательств по решению отдельных вопросов местного значения</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36200S</w:t>
            </w:r>
            <w:r w:rsidRPr="0064795D">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25250</w:t>
            </w:r>
          </w:p>
        </w:tc>
      </w:tr>
      <w:tr w:rsidR="0064795D" w:rsidRPr="0064795D" w:rsidTr="001F1D54">
        <w:trPr>
          <w:trHeight w:val="372"/>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36200S</w:t>
            </w:r>
            <w:r w:rsidRPr="0064795D">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25250</w:t>
            </w:r>
          </w:p>
        </w:tc>
      </w:tr>
      <w:tr w:rsidR="0064795D" w:rsidRPr="0064795D" w:rsidTr="00DF19FE">
        <w:trPr>
          <w:trHeight w:val="287"/>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36200S</w:t>
            </w:r>
            <w:r w:rsidRPr="0064795D">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25250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 xml:space="preserve">Культура, кинематография </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1210181</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Культура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1210181</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 на осуществление передаваемых полномочий по культуре</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w:t>
            </w:r>
            <w:r w:rsidRPr="0064795D">
              <w:rPr>
                <w:rFonts w:ascii="Arial" w:hAnsi="Arial" w:cs="Arial"/>
                <w:sz w:val="12"/>
                <w:szCs w:val="12"/>
                <w:lang w:val="en-US" w:eastAsia="zh-CN"/>
              </w:rPr>
              <w:t>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w:t>
            </w:r>
            <w:r w:rsidRPr="0064795D">
              <w:rPr>
                <w:rFonts w:ascii="Arial" w:hAnsi="Arial" w:cs="Arial"/>
                <w:sz w:val="12"/>
                <w:szCs w:val="12"/>
                <w:lang w:val="en-US" w:eastAsia="zh-CN"/>
              </w:rPr>
              <w:t>3</w:t>
            </w:r>
            <w:r w:rsidRPr="0064795D">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5000</w:t>
            </w:r>
          </w:p>
        </w:tc>
      </w:tr>
      <w:tr w:rsidR="0064795D" w:rsidRPr="0064795D" w:rsidTr="00DF19FE">
        <w:trPr>
          <w:trHeight w:val="230"/>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w:t>
            </w:r>
            <w:r w:rsidRPr="0064795D">
              <w:rPr>
                <w:rFonts w:ascii="Arial" w:hAnsi="Arial" w:cs="Arial"/>
                <w:sz w:val="12"/>
                <w:szCs w:val="12"/>
                <w:lang w:val="en-US" w:eastAsia="zh-CN"/>
              </w:rPr>
              <w:t>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w:t>
            </w:r>
            <w:r w:rsidRPr="0064795D">
              <w:rPr>
                <w:rFonts w:ascii="Arial" w:hAnsi="Arial" w:cs="Arial"/>
                <w:sz w:val="12"/>
                <w:szCs w:val="12"/>
                <w:lang w:val="en-US" w:eastAsia="zh-CN"/>
              </w:rPr>
              <w:t>3</w:t>
            </w:r>
            <w:r w:rsidRPr="0064795D">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5000</w:t>
            </w:r>
          </w:p>
        </w:tc>
      </w:tr>
      <w:tr w:rsidR="0064795D" w:rsidRPr="0064795D" w:rsidTr="001F1D54">
        <w:trPr>
          <w:trHeight w:val="20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w:t>
            </w:r>
            <w:r w:rsidRPr="0064795D">
              <w:rPr>
                <w:rFonts w:ascii="Arial" w:hAnsi="Arial" w:cs="Arial"/>
                <w:sz w:val="12"/>
                <w:szCs w:val="12"/>
                <w:lang w:val="en-US" w:eastAsia="zh-CN"/>
              </w:rPr>
              <w:t>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val="en-US"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09500700</w:t>
            </w:r>
            <w:r w:rsidRPr="0064795D">
              <w:rPr>
                <w:rFonts w:ascii="Arial" w:hAnsi="Arial" w:cs="Arial"/>
                <w:sz w:val="12"/>
                <w:szCs w:val="12"/>
                <w:lang w:val="en-US" w:eastAsia="zh-CN"/>
              </w:rPr>
              <w:t>3</w:t>
            </w:r>
            <w:r w:rsidRPr="0064795D">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5000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bCs/>
                <w:sz w:val="12"/>
                <w:szCs w:val="12"/>
                <w:lang w:eastAsia="zh-CN"/>
              </w:rPr>
              <w:t>Учреждения культуры и мероприятия в сфере культуры и кинематографии</w:t>
            </w:r>
          </w:p>
        </w:tc>
        <w:tc>
          <w:tcPr>
            <w:tcW w:w="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4400000000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1166981</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keepNext/>
              <w:numPr>
                <w:ilvl w:val="2"/>
                <w:numId w:val="42"/>
              </w:numPr>
              <w:suppressAutoHyphens/>
              <w:ind w:left="0" w:firstLine="0"/>
              <w:outlineLvl w:val="2"/>
              <w:rPr>
                <w:b/>
                <w:bCs/>
                <w:sz w:val="12"/>
                <w:szCs w:val="12"/>
                <w:lang w:eastAsia="zh-CN"/>
              </w:rPr>
            </w:pPr>
            <w:r w:rsidRPr="0064795D">
              <w:rPr>
                <w:rFonts w:ascii="Arial" w:hAnsi="Arial" w:cs="Arial"/>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1166981</w:t>
            </w:r>
          </w:p>
        </w:tc>
      </w:tr>
      <w:tr w:rsidR="0064795D" w:rsidRPr="0064795D" w:rsidTr="001F1D54">
        <w:trPr>
          <w:trHeight w:val="286"/>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1166981</w:t>
            </w:r>
          </w:p>
        </w:tc>
      </w:tr>
      <w:tr w:rsidR="0064795D" w:rsidRPr="0064795D" w:rsidTr="001F1D54">
        <w:trPr>
          <w:trHeight w:val="205"/>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1166981</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Библиотеки</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4420000000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trHeight w:val="33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trHeight w:val="22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240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38200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Социальная политика</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val="en-US" w:eastAsia="zh-CN"/>
              </w:rPr>
              <w:t>12200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val="en-US" w:eastAsia="zh-CN"/>
              </w:rPr>
              <w:t>12200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bCs/>
                <w:sz w:val="12"/>
                <w:szCs w:val="12"/>
                <w:lang w:eastAsia="zh-CN"/>
              </w:rPr>
              <w:t>Доплаты к пенсиям, дополнительное 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eastAsia="zh-CN"/>
              </w:rPr>
              <w:t>4910000000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bCs/>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val="en-US" w:eastAsia="zh-CN"/>
              </w:rPr>
              <w:t>12200</w:t>
            </w:r>
          </w:p>
        </w:tc>
      </w:tr>
      <w:tr w:rsidR="0064795D" w:rsidRPr="0064795D" w:rsidTr="001F1D54">
        <w:trPr>
          <w:trHeight w:val="151"/>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Доплата к пенсиям государственных служащих субъектов РФ и муниципальных служащих</w:t>
            </w:r>
          </w:p>
        </w:tc>
        <w:tc>
          <w:tcPr>
            <w:tcW w:w="992"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tcPr>
          <w:p w:rsidR="0064795D" w:rsidRPr="0064795D" w:rsidRDefault="0064795D" w:rsidP="0064795D">
            <w:pPr>
              <w:suppressAutoHyphens/>
              <w:snapToGrid w:val="0"/>
              <w:jc w:val="center"/>
              <w:rPr>
                <w:rFonts w:ascii="Arial" w:hAnsi="Arial" w:cs="Arial"/>
                <w:sz w:val="12"/>
                <w:szCs w:val="12"/>
                <w:lang w:eastAsia="zh-CN"/>
              </w:rPr>
            </w:pP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val="en-US" w:eastAsia="zh-CN"/>
              </w:rPr>
              <w:t>12200</w:t>
            </w:r>
          </w:p>
        </w:tc>
      </w:tr>
      <w:tr w:rsidR="0064795D" w:rsidRPr="0064795D" w:rsidTr="001F1D54">
        <w:trPr>
          <w:trHeight w:val="164"/>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300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val="en-US" w:eastAsia="zh-CN"/>
              </w:rPr>
              <w:t>12200</w:t>
            </w:r>
          </w:p>
        </w:tc>
      </w:tr>
      <w:tr w:rsidR="0064795D" w:rsidRPr="0064795D" w:rsidTr="00DF19FE">
        <w:trPr>
          <w:trHeight w:val="228"/>
        </w:trPr>
        <w:tc>
          <w:tcPr>
            <w:tcW w:w="3828"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rPr>
                <w:sz w:val="12"/>
                <w:szCs w:val="12"/>
                <w:lang w:eastAsia="zh-CN"/>
              </w:rPr>
            </w:pPr>
            <w:r w:rsidRPr="0064795D">
              <w:rPr>
                <w:rFonts w:ascii="Arial" w:hAnsi="Arial" w:cs="Arial"/>
                <w:sz w:val="12"/>
                <w:szCs w:val="12"/>
                <w:lang w:eastAsia="zh-CN"/>
              </w:rPr>
              <w:t>Публичные нормативные социальные выплаты гражданам</w:t>
            </w:r>
          </w:p>
        </w:tc>
        <w:tc>
          <w:tcPr>
            <w:tcW w:w="992"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lang w:eastAsia="zh-CN"/>
              </w:rPr>
              <w:t>310</w:t>
            </w:r>
          </w:p>
        </w:tc>
        <w:tc>
          <w:tcPr>
            <w:tcW w:w="1843"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sz w:val="12"/>
                <w:szCs w:val="12"/>
                <w:lang w:val="en-US" w:eastAsia="zh-CN"/>
              </w:rPr>
              <w:t>12200</w:t>
            </w:r>
          </w:p>
        </w:tc>
      </w:tr>
    </w:tbl>
    <w:p w:rsidR="0064795D" w:rsidRPr="0064795D" w:rsidRDefault="0064795D" w:rsidP="0064795D">
      <w:pPr>
        <w:suppressAutoHyphens/>
        <w:spacing w:line="180" w:lineRule="exact"/>
        <w:rPr>
          <w:sz w:val="12"/>
          <w:szCs w:val="12"/>
          <w:lang w:eastAsia="zh-CN"/>
        </w:rPr>
      </w:pPr>
      <w:r w:rsidRPr="0064795D">
        <w:rPr>
          <w:rFonts w:ascii="Arial" w:eastAsia="Arial" w:hAnsi="Arial" w:cs="Arial"/>
          <w:sz w:val="12"/>
          <w:szCs w:val="12"/>
          <w:lang w:eastAsia="zh-CN"/>
        </w:rPr>
        <w:t xml:space="preserve">                                 </w:t>
      </w:r>
      <w:r w:rsidRPr="0064795D">
        <w:rPr>
          <w:rFonts w:ascii="Arial" w:eastAsia="Arial" w:hAnsi="Arial" w:cs="Arial"/>
          <w:b/>
          <w:bCs/>
          <w:sz w:val="12"/>
          <w:szCs w:val="12"/>
          <w:lang w:eastAsia="zh-CN"/>
        </w:rPr>
        <w:t xml:space="preserve">                                                                                     </w:t>
      </w:r>
    </w:p>
    <w:p w:rsidR="0064795D" w:rsidRPr="00DF19FE" w:rsidRDefault="0064795D" w:rsidP="00DF19FE">
      <w:pPr>
        <w:tabs>
          <w:tab w:val="left" w:pos="363"/>
          <w:tab w:val="right" w:pos="9637"/>
        </w:tabs>
        <w:suppressAutoHyphens/>
        <w:jc w:val="right"/>
        <w:rPr>
          <w:sz w:val="12"/>
          <w:szCs w:val="12"/>
          <w:lang w:eastAsia="zh-CN"/>
        </w:rPr>
      </w:pPr>
      <w:r w:rsidRPr="0064795D">
        <w:rPr>
          <w:rFonts w:ascii="Arial" w:eastAsia="Arial" w:hAnsi="Arial" w:cs="Arial"/>
          <w:b/>
          <w:bCs/>
          <w:sz w:val="12"/>
          <w:szCs w:val="12"/>
          <w:lang w:eastAsia="zh-CN"/>
        </w:rPr>
        <w:t xml:space="preserve">                                                                                  </w:t>
      </w:r>
      <w:r w:rsidR="00DF19FE">
        <w:rPr>
          <w:rFonts w:ascii="Arial" w:eastAsia="Arial" w:hAnsi="Arial" w:cs="Arial"/>
          <w:b/>
          <w:bCs/>
          <w:sz w:val="12"/>
          <w:szCs w:val="12"/>
          <w:lang w:eastAsia="zh-CN"/>
        </w:rPr>
        <w:t xml:space="preserve">                               </w:t>
      </w:r>
    </w:p>
    <w:p w:rsidR="0064795D" w:rsidRPr="0064795D" w:rsidRDefault="0064795D" w:rsidP="0064795D">
      <w:pPr>
        <w:keepNext/>
        <w:numPr>
          <w:ilvl w:val="3"/>
          <w:numId w:val="42"/>
        </w:numPr>
        <w:suppressAutoHyphens/>
        <w:ind w:left="0" w:firstLine="0"/>
        <w:jc w:val="right"/>
        <w:outlineLvl w:val="3"/>
        <w:rPr>
          <w:b/>
          <w:bCs/>
          <w:sz w:val="12"/>
          <w:szCs w:val="12"/>
          <w:lang w:eastAsia="zh-CN"/>
        </w:rPr>
      </w:pPr>
      <w:r w:rsidRPr="0064795D">
        <w:rPr>
          <w:rFonts w:ascii="Arial" w:hAnsi="Arial" w:cs="Arial"/>
          <w:sz w:val="12"/>
          <w:szCs w:val="12"/>
          <w:lang w:eastAsia="zh-CN"/>
        </w:rPr>
        <w:t>Приложение № 11</w:t>
      </w:r>
    </w:p>
    <w:p w:rsidR="0064795D" w:rsidRPr="0064795D" w:rsidRDefault="0064795D" w:rsidP="0064795D">
      <w:pPr>
        <w:suppressAutoHyphens/>
        <w:jc w:val="right"/>
        <w:rPr>
          <w:sz w:val="12"/>
          <w:szCs w:val="12"/>
          <w:lang w:eastAsia="zh-CN"/>
        </w:rPr>
      </w:pPr>
      <w:r w:rsidRPr="0064795D">
        <w:rPr>
          <w:rFonts w:ascii="Arial" w:eastAsia="Arial" w:hAnsi="Arial" w:cs="Arial"/>
          <w:sz w:val="12"/>
          <w:szCs w:val="12"/>
          <w:lang w:eastAsia="zh-CN"/>
        </w:rPr>
        <w:t xml:space="preserve">                                                                                                </w:t>
      </w:r>
      <w:r w:rsidRPr="0064795D">
        <w:rPr>
          <w:rFonts w:ascii="Arial" w:hAnsi="Arial" w:cs="Arial"/>
          <w:sz w:val="12"/>
          <w:szCs w:val="12"/>
          <w:lang w:eastAsia="zh-CN"/>
        </w:rPr>
        <w:t>к решению  Совета  депутатов</w:t>
      </w:r>
      <w:r w:rsidRPr="0064795D">
        <w:rPr>
          <w:rFonts w:ascii="Arial" w:hAnsi="Arial" w:cs="Arial"/>
          <w:bCs/>
          <w:sz w:val="12"/>
          <w:szCs w:val="12"/>
          <w:lang w:eastAsia="zh-CN"/>
        </w:rPr>
        <w:t xml:space="preserve">                                                                                                                                    </w:t>
      </w:r>
      <w:proofErr w:type="spellStart"/>
      <w:r w:rsidRPr="0064795D">
        <w:rPr>
          <w:rFonts w:ascii="Arial" w:hAnsi="Arial" w:cs="Arial"/>
          <w:bCs/>
          <w:sz w:val="12"/>
          <w:szCs w:val="12"/>
          <w:lang w:eastAsia="zh-CN"/>
        </w:rPr>
        <w:t>Ореховского</w:t>
      </w:r>
      <w:proofErr w:type="spellEnd"/>
      <w:r w:rsidRPr="0064795D">
        <w:rPr>
          <w:rFonts w:ascii="Arial" w:hAnsi="Arial" w:cs="Arial"/>
          <w:bCs/>
          <w:sz w:val="12"/>
          <w:szCs w:val="12"/>
          <w:lang w:eastAsia="zh-CN"/>
        </w:rPr>
        <w:t xml:space="preserve"> сельского поселения</w:t>
      </w:r>
    </w:p>
    <w:p w:rsidR="0064795D" w:rsidRPr="0064795D" w:rsidRDefault="0064795D" w:rsidP="0064795D">
      <w:pPr>
        <w:suppressAutoHyphens/>
        <w:jc w:val="right"/>
        <w:rPr>
          <w:sz w:val="12"/>
          <w:szCs w:val="12"/>
          <w:lang w:eastAsia="zh-CN"/>
        </w:rPr>
      </w:pPr>
      <w:r w:rsidRPr="0064795D">
        <w:rPr>
          <w:rFonts w:ascii="Arial" w:hAnsi="Arial" w:cs="Arial"/>
          <w:sz w:val="12"/>
          <w:szCs w:val="12"/>
          <w:lang w:eastAsia="zh-CN"/>
        </w:rPr>
        <w:t>Галичского муниципального района</w:t>
      </w:r>
    </w:p>
    <w:p w:rsidR="0064795D" w:rsidRPr="0064795D" w:rsidRDefault="0064795D" w:rsidP="0064795D">
      <w:pPr>
        <w:suppressAutoHyphens/>
        <w:jc w:val="right"/>
        <w:rPr>
          <w:sz w:val="12"/>
          <w:szCs w:val="12"/>
          <w:lang w:eastAsia="zh-CN"/>
        </w:rPr>
      </w:pPr>
      <w:r w:rsidRPr="0064795D">
        <w:rPr>
          <w:rFonts w:ascii="Arial" w:eastAsia="Arial" w:hAnsi="Arial" w:cs="Arial"/>
          <w:sz w:val="12"/>
          <w:szCs w:val="12"/>
          <w:lang w:eastAsia="zh-CN"/>
        </w:rPr>
        <w:t xml:space="preserve">                                                                                                </w:t>
      </w:r>
      <w:r w:rsidRPr="0064795D">
        <w:rPr>
          <w:rFonts w:ascii="Arial" w:hAnsi="Arial" w:cs="Arial"/>
          <w:sz w:val="12"/>
          <w:szCs w:val="12"/>
          <w:lang w:eastAsia="zh-CN"/>
        </w:rPr>
        <w:t>Костромской области</w:t>
      </w:r>
    </w:p>
    <w:p w:rsidR="0064795D" w:rsidRPr="00DF19FE" w:rsidRDefault="0064795D" w:rsidP="00DF19FE">
      <w:pPr>
        <w:suppressAutoHyphens/>
        <w:jc w:val="right"/>
        <w:rPr>
          <w:sz w:val="12"/>
          <w:szCs w:val="12"/>
          <w:lang w:eastAsia="zh-CN"/>
        </w:rPr>
      </w:pPr>
      <w:r w:rsidRPr="0064795D">
        <w:rPr>
          <w:rFonts w:ascii="Arial" w:hAnsi="Arial" w:cs="Arial"/>
          <w:bCs/>
          <w:iCs/>
          <w:sz w:val="12"/>
          <w:szCs w:val="12"/>
          <w:lang w:eastAsia="zh-CN"/>
        </w:rPr>
        <w:t xml:space="preserve">от </w:t>
      </w:r>
      <w:proofErr w:type="gramStart"/>
      <w:r w:rsidRPr="0064795D">
        <w:rPr>
          <w:rFonts w:ascii="Arial" w:hAnsi="Arial" w:cs="Arial"/>
          <w:bCs/>
          <w:iCs/>
          <w:sz w:val="12"/>
          <w:szCs w:val="12"/>
          <w:lang w:eastAsia="zh-CN"/>
        </w:rPr>
        <w:t>31</w:t>
      </w:r>
      <w:r w:rsidRPr="0064795D">
        <w:rPr>
          <w:rFonts w:ascii="Arial" w:hAnsi="Arial" w:cs="Arial"/>
          <w:sz w:val="12"/>
          <w:szCs w:val="12"/>
          <w:lang w:eastAsia="zh-CN"/>
        </w:rPr>
        <w:t xml:space="preserve">  января</w:t>
      </w:r>
      <w:proofErr w:type="gramEnd"/>
      <w:r w:rsidRPr="0064795D">
        <w:rPr>
          <w:rFonts w:ascii="Arial" w:hAnsi="Arial" w:cs="Arial"/>
          <w:sz w:val="12"/>
          <w:szCs w:val="12"/>
          <w:lang w:eastAsia="zh-CN"/>
        </w:rPr>
        <w:t xml:space="preserve"> 2020 года  №209</w:t>
      </w:r>
    </w:p>
    <w:p w:rsidR="0064795D" w:rsidRPr="0064795D" w:rsidRDefault="0064795D" w:rsidP="0064795D">
      <w:pPr>
        <w:suppressAutoHyphens/>
        <w:spacing w:after="120"/>
        <w:jc w:val="center"/>
        <w:rPr>
          <w:sz w:val="12"/>
          <w:szCs w:val="12"/>
          <w:lang w:eastAsia="zh-CN"/>
        </w:rPr>
      </w:pPr>
      <w:r w:rsidRPr="0064795D">
        <w:rPr>
          <w:rFonts w:ascii="Arial" w:hAnsi="Arial" w:cs="Arial"/>
          <w:sz w:val="12"/>
          <w:szCs w:val="12"/>
          <w:lang w:eastAsia="zh-CN"/>
        </w:rPr>
        <w:t>Источники финансирования дефицита бюджета сельского поселения на 2020 год</w:t>
      </w:r>
    </w:p>
    <w:tbl>
      <w:tblPr>
        <w:tblW w:w="0" w:type="auto"/>
        <w:tblInd w:w="108" w:type="dxa"/>
        <w:tblLayout w:type="fixed"/>
        <w:tblLook w:val="04A0" w:firstRow="1" w:lastRow="0" w:firstColumn="1" w:lastColumn="0" w:noHBand="0" w:noVBand="1"/>
      </w:tblPr>
      <w:tblGrid>
        <w:gridCol w:w="2977"/>
        <w:gridCol w:w="5103"/>
        <w:gridCol w:w="2045"/>
      </w:tblGrid>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rPr>
              <w:t>Код</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rPr>
              <w:t>Наименование</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spacing w:after="120"/>
              <w:jc w:val="center"/>
              <w:rPr>
                <w:sz w:val="12"/>
                <w:szCs w:val="12"/>
                <w:lang w:eastAsia="zh-CN"/>
              </w:rPr>
            </w:pPr>
            <w:r w:rsidRPr="0064795D">
              <w:rPr>
                <w:rFonts w:ascii="Arial" w:hAnsi="Arial" w:cs="Arial"/>
                <w:sz w:val="12"/>
                <w:szCs w:val="12"/>
              </w:rPr>
              <w:t xml:space="preserve">Сумма, </w:t>
            </w:r>
            <w:proofErr w:type="spellStart"/>
            <w:r w:rsidRPr="0064795D">
              <w:rPr>
                <w:rFonts w:ascii="Arial" w:hAnsi="Arial" w:cs="Arial"/>
                <w:sz w:val="12"/>
                <w:szCs w:val="12"/>
                <w:lang w:val="en-US" w:eastAsia="zh-CN"/>
              </w:rPr>
              <w:t>руб</w:t>
            </w:r>
            <w:proofErr w:type="spellEnd"/>
            <w:r w:rsidRPr="0064795D">
              <w:rPr>
                <w:rFonts w:ascii="Arial" w:hAnsi="Arial" w:cs="Arial"/>
                <w:sz w:val="12"/>
                <w:szCs w:val="12"/>
                <w:lang w:eastAsia="zh-CN"/>
              </w:rPr>
              <w:t>лей</w:t>
            </w:r>
          </w:p>
        </w:tc>
      </w:tr>
      <w:tr w:rsidR="0064795D" w:rsidRPr="0064795D" w:rsidTr="00F12EFD">
        <w:trPr>
          <w:trHeight w:val="267"/>
        </w:trPr>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01 00 00 00 00 0000 000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Источники внутреннего финансирования дефицитов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503305</w:t>
            </w:r>
          </w:p>
        </w:tc>
      </w:tr>
      <w:tr w:rsidR="0064795D" w:rsidRPr="0064795D" w:rsidTr="00DF19FE">
        <w:trPr>
          <w:trHeight w:val="151"/>
        </w:trPr>
        <w:tc>
          <w:tcPr>
            <w:tcW w:w="2977" w:type="dxa"/>
            <w:tcBorders>
              <w:top w:val="nil"/>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01 02 00 00 00 0000 000</w:t>
            </w:r>
          </w:p>
        </w:tc>
        <w:tc>
          <w:tcPr>
            <w:tcW w:w="5103" w:type="dxa"/>
            <w:tcBorders>
              <w:top w:val="nil"/>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Кредиты кредитных организаций в валюте Российской Федерации</w:t>
            </w:r>
          </w:p>
        </w:tc>
        <w:tc>
          <w:tcPr>
            <w:tcW w:w="2045" w:type="dxa"/>
            <w:tcBorders>
              <w:top w:val="nil"/>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268221</w:t>
            </w:r>
          </w:p>
        </w:tc>
      </w:tr>
      <w:tr w:rsidR="0064795D" w:rsidRPr="0064795D" w:rsidTr="00F12EFD">
        <w:trPr>
          <w:trHeight w:val="288"/>
        </w:trPr>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01 02 00 00 00 0000 700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Получение кредитов от кредитных организаций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iCs/>
                <w:sz w:val="12"/>
                <w:szCs w:val="12"/>
              </w:rPr>
            </w:pPr>
          </w:p>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268221</w:t>
            </w:r>
          </w:p>
        </w:tc>
      </w:tr>
      <w:tr w:rsidR="0064795D" w:rsidRPr="0064795D" w:rsidTr="00F12EFD">
        <w:trPr>
          <w:trHeight w:val="309"/>
        </w:trPr>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01 02 00 00 10 0000 710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Получение кредитов от кредитных организаций  бюджетами сельских поселений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iCs/>
                <w:sz w:val="12"/>
                <w:szCs w:val="12"/>
              </w:rPr>
            </w:pPr>
          </w:p>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268221</w:t>
            </w:r>
          </w:p>
        </w:tc>
      </w:tr>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Изменение остатков средств на счетах по учету средств бюджета</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235084</w:t>
            </w:r>
          </w:p>
        </w:tc>
      </w:tr>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Увеличение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w:t>
            </w:r>
            <w:r w:rsidRPr="0064795D">
              <w:rPr>
                <w:rFonts w:ascii="Arial" w:hAnsi="Arial" w:cs="Arial"/>
                <w:sz w:val="12"/>
                <w:szCs w:val="12"/>
              </w:rPr>
              <w:t>9762847</w:t>
            </w:r>
          </w:p>
        </w:tc>
      </w:tr>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01 05 02 00  00 0000 500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 xml:space="preserve">Увеличение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w:t>
            </w:r>
            <w:r w:rsidRPr="0064795D">
              <w:rPr>
                <w:rFonts w:ascii="Arial" w:hAnsi="Arial" w:cs="Arial"/>
                <w:sz w:val="12"/>
                <w:szCs w:val="12"/>
              </w:rPr>
              <w:t>9762847</w:t>
            </w:r>
          </w:p>
        </w:tc>
      </w:tr>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01 05 02 01  00 0000 510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Увеличение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w:t>
            </w:r>
            <w:r w:rsidRPr="0064795D">
              <w:rPr>
                <w:rFonts w:ascii="Arial" w:hAnsi="Arial" w:cs="Arial"/>
                <w:sz w:val="12"/>
                <w:szCs w:val="12"/>
              </w:rPr>
              <w:t>9762847</w:t>
            </w:r>
          </w:p>
        </w:tc>
      </w:tr>
      <w:tr w:rsidR="0064795D" w:rsidRPr="0064795D" w:rsidTr="00DF19FE">
        <w:trPr>
          <w:trHeight w:val="181"/>
        </w:trPr>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01 05 02 01  10 0000 510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Увеличение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iCs/>
                <w:sz w:val="12"/>
                <w:szCs w:val="12"/>
              </w:rPr>
            </w:pPr>
          </w:p>
          <w:p w:rsidR="0064795D" w:rsidRPr="0064795D" w:rsidRDefault="0064795D" w:rsidP="0064795D">
            <w:pPr>
              <w:suppressAutoHyphens/>
              <w:jc w:val="center"/>
              <w:rPr>
                <w:sz w:val="12"/>
                <w:szCs w:val="12"/>
                <w:lang w:eastAsia="zh-CN"/>
              </w:rPr>
            </w:pPr>
            <w:r w:rsidRPr="0064795D">
              <w:rPr>
                <w:rFonts w:ascii="Arial" w:hAnsi="Arial" w:cs="Arial"/>
                <w:bCs/>
                <w:iCs/>
                <w:sz w:val="12"/>
                <w:szCs w:val="12"/>
              </w:rPr>
              <w:t>-</w:t>
            </w:r>
            <w:r w:rsidRPr="0064795D">
              <w:rPr>
                <w:rFonts w:ascii="Arial" w:hAnsi="Arial" w:cs="Arial"/>
                <w:sz w:val="12"/>
                <w:szCs w:val="12"/>
              </w:rPr>
              <w:t>9762847</w:t>
            </w:r>
          </w:p>
        </w:tc>
      </w:tr>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01 05 00 00  00 0000 600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Уменьшение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rPr>
              <w:t>9997931</w:t>
            </w:r>
          </w:p>
        </w:tc>
      </w:tr>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01 05 02 00  00 0000 600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 xml:space="preserve">Уменьшение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rPr>
              <w:t>9997931</w:t>
            </w:r>
          </w:p>
        </w:tc>
      </w:tr>
      <w:tr w:rsidR="0064795D" w:rsidRPr="0064795D" w:rsidTr="001F1D54">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01 05 02 01  00 0000 610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Уменьшение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64795D" w:rsidRPr="0064795D" w:rsidRDefault="0064795D" w:rsidP="0064795D">
            <w:pPr>
              <w:suppressAutoHyphens/>
              <w:jc w:val="center"/>
              <w:rPr>
                <w:sz w:val="12"/>
                <w:szCs w:val="12"/>
                <w:lang w:eastAsia="zh-CN"/>
              </w:rPr>
            </w:pPr>
            <w:r w:rsidRPr="0064795D">
              <w:rPr>
                <w:rFonts w:ascii="Arial" w:hAnsi="Arial" w:cs="Arial"/>
                <w:sz w:val="12"/>
                <w:szCs w:val="12"/>
              </w:rPr>
              <w:t>9997931</w:t>
            </w:r>
          </w:p>
        </w:tc>
      </w:tr>
      <w:tr w:rsidR="0064795D" w:rsidRPr="0064795D" w:rsidTr="00DF19FE">
        <w:trPr>
          <w:trHeight w:val="150"/>
        </w:trPr>
        <w:tc>
          <w:tcPr>
            <w:tcW w:w="2977"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hAnsi="Arial" w:cs="Arial"/>
                <w:bCs/>
                <w:iCs/>
                <w:sz w:val="12"/>
                <w:szCs w:val="12"/>
              </w:rPr>
              <w:t>01 05 02 01  10 0000 610</w:t>
            </w:r>
          </w:p>
        </w:tc>
        <w:tc>
          <w:tcPr>
            <w:tcW w:w="5103" w:type="dxa"/>
            <w:tcBorders>
              <w:top w:val="single" w:sz="4" w:space="0" w:color="000000"/>
              <w:left w:val="single" w:sz="4" w:space="0" w:color="000000"/>
              <w:bottom w:val="single" w:sz="4" w:space="0" w:color="000000"/>
              <w:right w:val="nil"/>
            </w:tcBorders>
            <w:hideMark/>
          </w:tcPr>
          <w:p w:rsidR="0064795D" w:rsidRPr="0064795D" w:rsidRDefault="0064795D" w:rsidP="0064795D">
            <w:pPr>
              <w:suppressAutoHyphens/>
              <w:jc w:val="both"/>
              <w:rPr>
                <w:sz w:val="12"/>
                <w:szCs w:val="12"/>
                <w:lang w:eastAsia="zh-CN"/>
              </w:rPr>
            </w:pPr>
            <w:r w:rsidRPr="0064795D">
              <w:rPr>
                <w:rFonts w:ascii="Arial" w:eastAsia="Arial" w:hAnsi="Arial" w:cs="Arial"/>
                <w:bCs/>
                <w:iCs/>
                <w:sz w:val="12"/>
                <w:szCs w:val="12"/>
              </w:rPr>
              <w:t xml:space="preserve"> </w:t>
            </w:r>
            <w:r w:rsidRPr="0064795D">
              <w:rPr>
                <w:rFonts w:ascii="Arial" w:hAnsi="Arial" w:cs="Arial"/>
                <w:bCs/>
                <w:iCs/>
                <w:sz w:val="12"/>
                <w:szCs w:val="12"/>
              </w:rPr>
              <w:t>Уменьшение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64795D" w:rsidRPr="0064795D" w:rsidRDefault="0064795D" w:rsidP="0064795D">
            <w:pPr>
              <w:suppressAutoHyphens/>
              <w:snapToGrid w:val="0"/>
              <w:jc w:val="center"/>
              <w:rPr>
                <w:rFonts w:ascii="Arial" w:hAnsi="Arial" w:cs="Arial"/>
                <w:bCs/>
                <w:iCs/>
                <w:sz w:val="12"/>
                <w:szCs w:val="12"/>
              </w:rPr>
            </w:pPr>
          </w:p>
          <w:p w:rsidR="0064795D" w:rsidRPr="0064795D" w:rsidRDefault="0064795D" w:rsidP="0064795D">
            <w:pPr>
              <w:suppressAutoHyphens/>
              <w:jc w:val="center"/>
              <w:rPr>
                <w:sz w:val="12"/>
                <w:szCs w:val="12"/>
                <w:lang w:eastAsia="zh-CN"/>
              </w:rPr>
            </w:pPr>
            <w:r w:rsidRPr="0064795D">
              <w:rPr>
                <w:rFonts w:ascii="Arial" w:hAnsi="Arial" w:cs="Arial"/>
                <w:sz w:val="12"/>
                <w:szCs w:val="12"/>
              </w:rPr>
              <w:t>9997931</w:t>
            </w:r>
          </w:p>
        </w:tc>
      </w:tr>
      <w:tr w:rsidR="00DF19FE" w:rsidRPr="0064795D" w:rsidTr="00DF19FE">
        <w:trPr>
          <w:trHeight w:val="150"/>
        </w:trPr>
        <w:tc>
          <w:tcPr>
            <w:tcW w:w="2977" w:type="dxa"/>
            <w:tcBorders>
              <w:top w:val="single" w:sz="4" w:space="0" w:color="000000"/>
              <w:left w:val="single" w:sz="4" w:space="0" w:color="000000"/>
              <w:bottom w:val="single" w:sz="4" w:space="0" w:color="000000"/>
              <w:right w:val="nil"/>
            </w:tcBorders>
          </w:tcPr>
          <w:p w:rsidR="00DF19FE" w:rsidRPr="0064795D" w:rsidRDefault="00DF19FE" w:rsidP="0064795D">
            <w:pPr>
              <w:suppressAutoHyphens/>
              <w:jc w:val="both"/>
              <w:rPr>
                <w:rFonts w:ascii="Arial" w:hAnsi="Arial" w:cs="Arial"/>
                <w:bCs/>
                <w:iCs/>
                <w:sz w:val="12"/>
                <w:szCs w:val="12"/>
              </w:rPr>
            </w:pPr>
          </w:p>
        </w:tc>
        <w:tc>
          <w:tcPr>
            <w:tcW w:w="5103" w:type="dxa"/>
            <w:tcBorders>
              <w:top w:val="single" w:sz="4" w:space="0" w:color="000000"/>
              <w:left w:val="single" w:sz="4" w:space="0" w:color="000000"/>
              <w:bottom w:val="single" w:sz="4" w:space="0" w:color="000000"/>
              <w:right w:val="nil"/>
            </w:tcBorders>
          </w:tcPr>
          <w:p w:rsidR="00DF19FE" w:rsidRPr="0064795D" w:rsidRDefault="00DF19FE" w:rsidP="0064795D">
            <w:pPr>
              <w:suppressAutoHyphens/>
              <w:jc w:val="both"/>
              <w:rPr>
                <w:rFonts w:ascii="Arial" w:eastAsia="Arial" w:hAnsi="Arial" w:cs="Arial"/>
                <w:bCs/>
                <w:iCs/>
                <w:sz w:val="12"/>
                <w:szCs w:val="12"/>
              </w:rPr>
            </w:pPr>
          </w:p>
        </w:tc>
        <w:tc>
          <w:tcPr>
            <w:tcW w:w="2045" w:type="dxa"/>
            <w:tcBorders>
              <w:top w:val="single" w:sz="4" w:space="0" w:color="000000"/>
              <w:left w:val="single" w:sz="4" w:space="0" w:color="000000"/>
              <w:bottom w:val="single" w:sz="4" w:space="0" w:color="000000"/>
              <w:right w:val="single" w:sz="4" w:space="0" w:color="000000"/>
            </w:tcBorders>
          </w:tcPr>
          <w:p w:rsidR="00DF19FE" w:rsidRPr="0064795D" w:rsidRDefault="00DF19FE" w:rsidP="0064795D">
            <w:pPr>
              <w:suppressAutoHyphens/>
              <w:snapToGrid w:val="0"/>
              <w:jc w:val="center"/>
              <w:rPr>
                <w:rFonts w:ascii="Arial" w:hAnsi="Arial" w:cs="Arial"/>
                <w:bCs/>
                <w:iCs/>
                <w:sz w:val="12"/>
                <w:szCs w:val="12"/>
              </w:rPr>
            </w:pPr>
          </w:p>
        </w:tc>
        <w:bookmarkStart w:id="3" w:name="_GoBack"/>
        <w:bookmarkEnd w:id="3"/>
      </w:tr>
    </w:tbl>
    <w:p w:rsidR="008823E7" w:rsidRPr="0064795D"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64795D" w:rsidTr="005A79F7">
        <w:tc>
          <w:tcPr>
            <w:tcW w:w="5000" w:type="pct"/>
          </w:tcPr>
          <w:p w:rsidR="005A79F7" w:rsidRPr="0064795D" w:rsidRDefault="005A79F7" w:rsidP="005A79F7">
            <w:pPr>
              <w:widowControl w:val="0"/>
              <w:autoSpaceDE w:val="0"/>
              <w:autoSpaceDN w:val="0"/>
              <w:adjustRightInd w:val="0"/>
              <w:rPr>
                <w:sz w:val="12"/>
                <w:szCs w:val="12"/>
              </w:rPr>
            </w:pPr>
            <w:r w:rsidRPr="0064795D">
              <w:rPr>
                <w:sz w:val="12"/>
                <w:szCs w:val="12"/>
              </w:rPr>
              <w:t xml:space="preserve">Информационный бюллетень учрежден Советом депутатов </w:t>
            </w:r>
            <w:proofErr w:type="spellStart"/>
            <w:r w:rsidRPr="0064795D">
              <w:rPr>
                <w:sz w:val="12"/>
                <w:szCs w:val="12"/>
              </w:rPr>
              <w:t>Ореховского</w:t>
            </w:r>
            <w:proofErr w:type="spellEnd"/>
            <w:r w:rsidRPr="0064795D">
              <w:rPr>
                <w:sz w:val="12"/>
                <w:szCs w:val="12"/>
              </w:rPr>
              <w:t xml:space="preserve">  сельского поселения.</w:t>
            </w:r>
          </w:p>
          <w:p w:rsidR="005A79F7" w:rsidRPr="0064795D" w:rsidRDefault="005A79F7" w:rsidP="005A79F7">
            <w:pPr>
              <w:widowControl w:val="0"/>
              <w:autoSpaceDE w:val="0"/>
              <w:autoSpaceDN w:val="0"/>
              <w:adjustRightInd w:val="0"/>
              <w:jc w:val="both"/>
              <w:rPr>
                <w:sz w:val="12"/>
                <w:szCs w:val="12"/>
              </w:rPr>
            </w:pPr>
            <w:r w:rsidRPr="0064795D">
              <w:rPr>
                <w:sz w:val="12"/>
                <w:szCs w:val="12"/>
              </w:rPr>
              <w:t xml:space="preserve">Адрес: 157215,  Костромская область, Галичский район, с. Орехово, ул. Советская, д. 12.                </w:t>
            </w:r>
          </w:p>
          <w:p w:rsidR="005A79F7" w:rsidRPr="0064795D" w:rsidRDefault="005A79F7" w:rsidP="005A79F7">
            <w:pPr>
              <w:widowControl w:val="0"/>
              <w:autoSpaceDE w:val="0"/>
              <w:autoSpaceDN w:val="0"/>
              <w:adjustRightInd w:val="0"/>
              <w:jc w:val="both"/>
              <w:rPr>
                <w:sz w:val="12"/>
                <w:szCs w:val="12"/>
              </w:rPr>
            </w:pPr>
            <w:r w:rsidRPr="0064795D">
              <w:rPr>
                <w:sz w:val="12"/>
                <w:szCs w:val="12"/>
              </w:rPr>
              <w:t>Телефон: (494 37) 3-12-05                                                                                                                                                                  Тираж 7 экземпляров.</w:t>
            </w:r>
          </w:p>
          <w:p w:rsidR="005A79F7" w:rsidRPr="0064795D" w:rsidRDefault="005A79F7" w:rsidP="005A79F7">
            <w:pPr>
              <w:jc w:val="both"/>
              <w:rPr>
                <w:sz w:val="12"/>
                <w:szCs w:val="12"/>
              </w:rPr>
            </w:pPr>
            <w:r w:rsidRPr="0064795D">
              <w:rPr>
                <w:sz w:val="12"/>
                <w:szCs w:val="12"/>
              </w:rPr>
              <w:t xml:space="preserve">Ответственный за выпуск:  </w:t>
            </w:r>
            <w:proofErr w:type="spellStart"/>
            <w:r w:rsidRPr="0064795D">
              <w:rPr>
                <w:sz w:val="12"/>
                <w:szCs w:val="12"/>
              </w:rPr>
              <w:t>С.Ю.Лебедева</w:t>
            </w:r>
            <w:proofErr w:type="spellEnd"/>
          </w:p>
          <w:p w:rsidR="005A79F7" w:rsidRPr="0064795D" w:rsidRDefault="005A79F7" w:rsidP="005A79F7">
            <w:pPr>
              <w:jc w:val="both"/>
              <w:rPr>
                <w:sz w:val="12"/>
                <w:szCs w:val="12"/>
              </w:rPr>
            </w:pPr>
          </w:p>
        </w:tc>
      </w:tr>
    </w:tbl>
    <w:p w:rsidR="0001354A" w:rsidRPr="0064795D" w:rsidRDefault="0001354A">
      <w:pPr>
        <w:rPr>
          <w:sz w:val="12"/>
          <w:szCs w:val="12"/>
        </w:rPr>
      </w:pPr>
    </w:p>
    <w:sectPr w:rsidR="0001354A" w:rsidRPr="0064795D" w:rsidSect="00F65556">
      <w:footerReference w:type="even" r:id="rId8"/>
      <w:footerReference w:type="default" r:id="rId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C1" w:rsidRDefault="003257C1" w:rsidP="009B64EE">
      <w:r>
        <w:separator/>
      </w:r>
    </w:p>
  </w:endnote>
  <w:endnote w:type="continuationSeparator" w:id="0">
    <w:p w:rsidR="003257C1" w:rsidRDefault="003257C1"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C1" w:rsidRDefault="003257C1" w:rsidP="009B64EE">
      <w:r>
        <w:separator/>
      </w:r>
    </w:p>
  </w:footnote>
  <w:footnote w:type="continuationSeparator" w:id="0">
    <w:p w:rsidR="003257C1" w:rsidRDefault="003257C1"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2"/>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1"/>
  </w:num>
  <w:num w:numId="38">
    <w:abstractNumId w:val="31"/>
  </w:num>
  <w:num w:numId="39">
    <w:abstractNumId w:val="28"/>
  </w:num>
  <w:num w:numId="40">
    <w:abstractNumId w:val="9"/>
  </w:num>
  <w:num w:numId="41">
    <w:abstractNumId w:val="4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7286C"/>
    <w:rsid w:val="00280F42"/>
    <w:rsid w:val="002823EE"/>
    <w:rsid w:val="00287F24"/>
    <w:rsid w:val="002A703D"/>
    <w:rsid w:val="002C07A9"/>
    <w:rsid w:val="002D3A3E"/>
    <w:rsid w:val="002E666E"/>
    <w:rsid w:val="002F6C39"/>
    <w:rsid w:val="00302CE9"/>
    <w:rsid w:val="003151CF"/>
    <w:rsid w:val="003228C7"/>
    <w:rsid w:val="003257C1"/>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5D6A4E"/>
    <w:rsid w:val="00600AC1"/>
    <w:rsid w:val="00601FB2"/>
    <w:rsid w:val="0062339F"/>
    <w:rsid w:val="006358C5"/>
    <w:rsid w:val="0064795D"/>
    <w:rsid w:val="006608CE"/>
    <w:rsid w:val="00666EFA"/>
    <w:rsid w:val="00667222"/>
    <w:rsid w:val="006812A8"/>
    <w:rsid w:val="006830E0"/>
    <w:rsid w:val="00686F37"/>
    <w:rsid w:val="006B7D61"/>
    <w:rsid w:val="006C132F"/>
    <w:rsid w:val="006C7AB1"/>
    <w:rsid w:val="006D3A99"/>
    <w:rsid w:val="006E0AAF"/>
    <w:rsid w:val="006F76F5"/>
    <w:rsid w:val="00713648"/>
    <w:rsid w:val="00714DCD"/>
    <w:rsid w:val="00714DF6"/>
    <w:rsid w:val="00737CE9"/>
    <w:rsid w:val="007A5C0F"/>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DF19FE"/>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2EFD"/>
    <w:rsid w:val="00F15956"/>
    <w:rsid w:val="00F30521"/>
    <w:rsid w:val="00F33C6A"/>
    <w:rsid w:val="00F543C3"/>
    <w:rsid w:val="00F65556"/>
    <w:rsid w:val="00F7366F"/>
    <w:rsid w:val="00F875FE"/>
    <w:rsid w:val="00FA2285"/>
    <w:rsid w:val="00FB3752"/>
    <w:rsid w:val="00FB3D47"/>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uiPriority w:val="39"/>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34"/>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4795D"/>
  </w:style>
  <w:style w:type="character" w:customStyle="1" w:styleId="29">
    <w:name w:val="Основной шрифт абзаца2"/>
    <w:rsid w:val="0064795D"/>
  </w:style>
  <w:style w:type="paragraph" w:customStyle="1" w:styleId="2a">
    <w:name w:val="Указатель2"/>
    <w:basedOn w:val="a"/>
    <w:rsid w:val="0064795D"/>
    <w:pPr>
      <w:suppressLineNumbers/>
      <w:suppressAutoHyphens/>
    </w:pPr>
    <w:rPr>
      <w:rFonts w:cs="Mangal"/>
      <w:lang w:eastAsia="zh-CN"/>
    </w:rPr>
  </w:style>
  <w:style w:type="paragraph" w:customStyle="1" w:styleId="1f3">
    <w:name w:val="Название объекта1"/>
    <w:basedOn w:val="a"/>
    <w:rsid w:val="0064795D"/>
    <w:pPr>
      <w:suppressLineNumbers/>
      <w:suppressAutoHyphens/>
      <w:spacing w:before="120" w:after="120"/>
    </w:pPr>
    <w:rPr>
      <w:rFonts w:cs="Mangal"/>
      <w:i/>
      <w:iCs/>
      <w:lang w:eastAsia="zh-CN"/>
    </w:rPr>
  </w:style>
  <w:style w:type="character" w:customStyle="1" w:styleId="1f4">
    <w:name w:val="Верхний колонтитул Знак1"/>
    <w:basedOn w:val="a0"/>
    <w:rsid w:val="0064795D"/>
    <w:rPr>
      <w:sz w:val="24"/>
      <w:szCs w:val="24"/>
      <w:lang w:eastAsia="zh-CN"/>
    </w:rPr>
  </w:style>
  <w:style w:type="character" w:customStyle="1" w:styleId="1f5">
    <w:name w:val="Нижний колонтитул Знак1"/>
    <w:basedOn w:val="a0"/>
    <w:rsid w:val="0064795D"/>
    <w:rPr>
      <w:sz w:val="24"/>
      <w:szCs w:val="24"/>
      <w:lang w:eastAsia="zh-CN"/>
    </w:rPr>
  </w:style>
  <w:style w:type="paragraph" w:customStyle="1" w:styleId="1f6">
    <w:name w:val="Заголовок №1"/>
    <w:basedOn w:val="a"/>
    <w:rsid w:val="0064795D"/>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7">
    <w:name w:val="Обычный1"/>
    <w:rsid w:val="0064795D"/>
    <w:pPr>
      <w:widowControl w:val="0"/>
    </w:pPr>
    <w:rPr>
      <w:b/>
      <w:snapToGrid w:val="0"/>
    </w:rPr>
  </w:style>
  <w:style w:type="paragraph" w:customStyle="1" w:styleId="211">
    <w:name w:val="Основной текст с отступом 21"/>
    <w:basedOn w:val="a"/>
    <w:rsid w:val="0064795D"/>
    <w:pPr>
      <w:suppressAutoHyphens/>
      <w:ind w:firstLine="540"/>
      <w:jc w:val="both"/>
    </w:pPr>
    <w:rPr>
      <w:color w:val="000000"/>
      <w:lang w:eastAsia="zh-CN"/>
    </w:rPr>
  </w:style>
  <w:style w:type="paragraph" w:customStyle="1" w:styleId="36">
    <w:name w:val="Указатель3"/>
    <w:basedOn w:val="a"/>
    <w:rsid w:val="0064795D"/>
    <w:pPr>
      <w:suppressLineNumbers/>
      <w:suppressAutoHyphens/>
    </w:pPr>
    <w:rPr>
      <w:rFonts w:cs="Mangal"/>
      <w:lang w:eastAsia="zh-CN"/>
    </w:rPr>
  </w:style>
  <w:style w:type="paragraph" w:customStyle="1" w:styleId="2b">
    <w:name w:val="Название объекта2"/>
    <w:basedOn w:val="a"/>
    <w:rsid w:val="0064795D"/>
    <w:pPr>
      <w:suppressLineNumbers/>
      <w:suppressAutoHyphens/>
      <w:spacing w:before="120" w:after="120"/>
    </w:pPr>
    <w:rPr>
      <w:rFonts w:cs="Mangal"/>
      <w:i/>
      <w:iCs/>
      <w:lang w:eastAsia="zh-CN"/>
    </w:rPr>
  </w:style>
  <w:style w:type="paragraph" w:customStyle="1" w:styleId="320">
    <w:name w:val="Основной текст 32"/>
    <w:basedOn w:val="a"/>
    <w:rsid w:val="0064795D"/>
    <w:pPr>
      <w:suppressAutoHyphens/>
      <w:spacing w:after="120"/>
    </w:pPr>
    <w:rPr>
      <w:sz w:val="16"/>
      <w:szCs w:val="16"/>
      <w:lang w:eastAsia="zh-CN"/>
    </w:rPr>
  </w:style>
  <w:style w:type="paragraph" w:customStyle="1" w:styleId="220">
    <w:name w:val="Основной текст с отступом 22"/>
    <w:basedOn w:val="a"/>
    <w:rsid w:val="0064795D"/>
    <w:pPr>
      <w:suppressAutoHyphens/>
      <w:spacing w:after="120" w:line="480" w:lineRule="auto"/>
      <w:ind w:left="283"/>
    </w:pPr>
    <w:rPr>
      <w:lang w:eastAsia="zh-CN"/>
    </w:rPr>
  </w:style>
  <w:style w:type="paragraph" w:customStyle="1" w:styleId="221">
    <w:name w:val="Основной текст 22"/>
    <w:basedOn w:val="a"/>
    <w:rsid w:val="0064795D"/>
    <w:pPr>
      <w:spacing w:after="120" w:line="480" w:lineRule="auto"/>
    </w:pPr>
    <w:rPr>
      <w:lang w:eastAsia="zh-CN"/>
    </w:rPr>
  </w:style>
  <w:style w:type="character" w:customStyle="1" w:styleId="37">
    <w:name w:val="Основной шрифт абзаца3"/>
    <w:rsid w:val="0064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13795</Words>
  <Characters>78636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92247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44</cp:revision>
  <cp:lastPrinted>2015-04-23T10:36:00Z</cp:lastPrinted>
  <dcterms:created xsi:type="dcterms:W3CDTF">2015-11-24T12:16:00Z</dcterms:created>
  <dcterms:modified xsi:type="dcterms:W3CDTF">2020-03-13T10:11:00Z</dcterms:modified>
</cp:coreProperties>
</file>