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BE5B9F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BE5B9F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BE5B9F">
        <w:rPr>
          <w:sz w:val="12"/>
          <w:szCs w:val="12"/>
        </w:rPr>
        <w:t xml:space="preserve">                               </w:t>
      </w:r>
      <w:r w:rsidR="00821077" w:rsidRPr="00BE5B9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BE5B9F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BE5B9F" w:rsidRDefault="00AE34C7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 w:rsidRPr="00BE5B9F"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6pt;height:59.35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BE5B9F" w:rsidTr="00F65556">
        <w:trPr>
          <w:trHeight w:val="980"/>
        </w:trPr>
        <w:tc>
          <w:tcPr>
            <w:tcW w:w="10122" w:type="dxa"/>
          </w:tcPr>
          <w:p w:rsidR="0089439E" w:rsidRPr="00BE5B9F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BE5B9F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</w:t>
            </w:r>
            <w:proofErr w:type="spellStart"/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сельского поселения </w:t>
            </w:r>
            <w:r w:rsidR="00ED1F0E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  </w:t>
            </w:r>
          </w:p>
          <w:p w:rsidR="0082369C" w:rsidRPr="00BE5B9F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BE5B9F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BE5B9F" w:rsidRDefault="00ED1F0E" w:rsidP="00BE5B9F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proofErr w:type="gramStart"/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с</w:t>
            </w:r>
            <w:proofErr w:type="gramEnd"/>
            <w:r w:rsidR="0082369C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22 сентября 2006 года                                                                       </w:t>
            </w:r>
            <w:r w:rsidR="009603C6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BE5B9F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 № 12</w:t>
            </w:r>
            <w:r w:rsidR="00E45E5C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263CC7" w:rsidRPr="00BE5B9F">
              <w:rPr>
                <w:rFonts w:ascii="Bookman Old Style" w:hAnsi="Bookman Old Style"/>
                <w:b/>
                <w:sz w:val="12"/>
                <w:szCs w:val="12"/>
              </w:rPr>
              <w:t>2</w:t>
            </w:r>
            <w:r w:rsidR="00BE5B9F" w:rsidRPr="00BE5B9F">
              <w:rPr>
                <w:rFonts w:ascii="Bookman Old Style" w:hAnsi="Bookman Old Style"/>
                <w:b/>
                <w:sz w:val="12"/>
                <w:szCs w:val="12"/>
              </w:rPr>
              <w:t>43</w:t>
            </w:r>
            <w:r w:rsidR="00F543C3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BE5B9F" w:rsidRPr="00BE5B9F">
              <w:rPr>
                <w:rFonts w:ascii="Bookman Old Style" w:hAnsi="Bookman Old Style"/>
                <w:b/>
                <w:sz w:val="12"/>
                <w:szCs w:val="12"/>
              </w:rPr>
              <w:t>30</w:t>
            </w:r>
            <w:r w:rsidR="00263CC7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BE5B9F" w:rsidRPr="00BE5B9F">
              <w:rPr>
                <w:rFonts w:ascii="Bookman Old Style" w:hAnsi="Bookman Old Style"/>
                <w:b/>
                <w:sz w:val="12"/>
                <w:szCs w:val="12"/>
              </w:rPr>
              <w:t>октября</w:t>
            </w:r>
            <w:r w:rsidR="00263CC7"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2020</w:t>
            </w:r>
            <w:r w:rsidRPr="00BE5B9F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BE5B9F" w:rsidRDefault="00244515" w:rsidP="008966C8">
      <w:pPr>
        <w:rPr>
          <w:b/>
          <w:i/>
          <w:sz w:val="12"/>
          <w:szCs w:val="12"/>
        </w:rPr>
      </w:pPr>
    </w:p>
    <w:p w:rsidR="001B30E6" w:rsidRPr="00BE5B9F" w:rsidRDefault="001B30E6" w:rsidP="008966C8">
      <w:pPr>
        <w:jc w:val="center"/>
        <w:rPr>
          <w:b/>
          <w:i/>
          <w:sz w:val="12"/>
          <w:szCs w:val="12"/>
        </w:rPr>
      </w:pPr>
    </w:p>
    <w:p w:rsidR="00244515" w:rsidRPr="00BE5B9F" w:rsidRDefault="001F10ED" w:rsidP="001F10ED">
      <w:pPr>
        <w:jc w:val="center"/>
        <w:rPr>
          <w:b/>
          <w:i/>
          <w:sz w:val="12"/>
          <w:szCs w:val="12"/>
        </w:rPr>
      </w:pPr>
      <w:r w:rsidRPr="00BE5B9F">
        <w:rPr>
          <w:b/>
          <w:i/>
          <w:sz w:val="12"/>
          <w:szCs w:val="12"/>
        </w:rPr>
        <w:t>СЕГОДНЯ В НОМЕРЕ:</w:t>
      </w:r>
    </w:p>
    <w:p w:rsidR="00CD3332" w:rsidRPr="00BE5B9F" w:rsidRDefault="00CD3332" w:rsidP="00530F70">
      <w:pPr>
        <w:rPr>
          <w:sz w:val="12"/>
          <w:szCs w:val="12"/>
        </w:rPr>
      </w:pPr>
    </w:p>
    <w:p w:rsidR="00CD3332" w:rsidRPr="00BE5B9F" w:rsidRDefault="008732FA" w:rsidP="008732FA">
      <w:pPr>
        <w:jc w:val="center"/>
        <w:rPr>
          <w:sz w:val="12"/>
          <w:szCs w:val="12"/>
        </w:rPr>
      </w:pPr>
      <w:r w:rsidRPr="00BE5B9F">
        <w:rPr>
          <w:sz w:val="12"/>
          <w:szCs w:val="12"/>
        </w:rPr>
        <w:t>РЕШЕНИЯ СОВЕТА ДЕПУТАТОВ:</w:t>
      </w:r>
    </w:p>
    <w:p w:rsidR="0062339F" w:rsidRPr="00BE5B9F" w:rsidRDefault="00BE5B9F" w:rsidP="00530F70">
      <w:pPr>
        <w:rPr>
          <w:sz w:val="12"/>
          <w:szCs w:val="12"/>
        </w:rPr>
      </w:pPr>
      <w:r w:rsidRPr="00BE5B9F">
        <w:rPr>
          <w:sz w:val="12"/>
          <w:szCs w:val="12"/>
        </w:rPr>
        <w:t>1</w:t>
      </w:r>
      <w:r w:rsidRPr="00BE5B9F">
        <w:rPr>
          <w:sz w:val="12"/>
          <w:szCs w:val="12"/>
        </w:rPr>
        <w:t xml:space="preserve">. от 30.10.2020 № 8 «О внесении изменений в решение Совета депутатов сельского поселения от 23 декабря 2019 года № 201 «О бюджете </w:t>
      </w:r>
      <w:proofErr w:type="spellStart"/>
      <w:r w:rsidRPr="00BE5B9F">
        <w:rPr>
          <w:sz w:val="12"/>
          <w:szCs w:val="12"/>
        </w:rPr>
        <w:t>Ореховского</w:t>
      </w:r>
      <w:proofErr w:type="spellEnd"/>
      <w:r w:rsidRPr="00BE5B9F">
        <w:rPr>
          <w:sz w:val="12"/>
          <w:szCs w:val="12"/>
        </w:rPr>
        <w:t xml:space="preserve"> сельского поселения на 2020 год и на плановый период 2021 и 2022 годов»</w:t>
      </w:r>
    </w:p>
    <w:p w:rsidR="00BE5B9F" w:rsidRPr="00BE5B9F" w:rsidRDefault="00BE5B9F" w:rsidP="00BE5B9F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rFonts w:ascii="Arial" w:hAnsi="Arial"/>
          <w:sz w:val="12"/>
          <w:szCs w:val="12"/>
        </w:rPr>
      </w:pPr>
      <w:r w:rsidRPr="00BE5B9F">
        <w:rPr>
          <w:rFonts w:ascii="Arial" w:hAnsi="Arial"/>
          <w:sz w:val="12"/>
          <w:szCs w:val="12"/>
        </w:rPr>
        <w:t>РОССИЙСКАЯ ФЕДЕРАЦИЯ</w:t>
      </w:r>
    </w:p>
    <w:p w:rsidR="00BE5B9F" w:rsidRPr="00BE5B9F" w:rsidRDefault="00BE5B9F" w:rsidP="00BE5B9F">
      <w:pPr>
        <w:jc w:val="center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b/>
          <w:shadow/>
          <w:sz w:val="12"/>
          <w:szCs w:val="12"/>
        </w:rPr>
        <w:t>КОСТРОМСКАЯ ОБЛАСТЬ</w:t>
      </w:r>
    </w:p>
    <w:p w:rsidR="00BE5B9F" w:rsidRPr="00BE5B9F" w:rsidRDefault="00BE5B9F" w:rsidP="00BE5B9F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rFonts w:ascii="Arial" w:hAnsi="Arial"/>
          <w:sz w:val="12"/>
          <w:szCs w:val="12"/>
        </w:rPr>
      </w:pPr>
      <w:r w:rsidRPr="00BE5B9F">
        <w:rPr>
          <w:rFonts w:ascii="Arial" w:hAnsi="Arial"/>
          <w:sz w:val="12"/>
          <w:szCs w:val="12"/>
        </w:rPr>
        <w:t>ГАЛИЧСКИЙ МУНИЦИПАЛЬНЫЙ РАЙОН</w:t>
      </w:r>
    </w:p>
    <w:p w:rsidR="00BE5B9F" w:rsidRPr="00BE5B9F" w:rsidRDefault="00BE5B9F" w:rsidP="00BE5B9F">
      <w:pPr>
        <w:rPr>
          <w:rFonts w:ascii="Arial" w:hAnsi="Arial" w:cs="Arial"/>
          <w:b/>
          <w:shadow/>
          <w:spacing w:val="20"/>
          <w:sz w:val="12"/>
          <w:szCs w:val="12"/>
        </w:rPr>
      </w:pPr>
    </w:p>
    <w:p w:rsidR="00BE5B9F" w:rsidRPr="00BE5B9F" w:rsidRDefault="00BE5B9F" w:rsidP="00BE5B9F">
      <w:pPr>
        <w:jc w:val="center"/>
        <w:rPr>
          <w:rFonts w:ascii="Arial" w:hAnsi="Arial" w:cs="Arial"/>
          <w:b/>
          <w:shadow/>
          <w:spacing w:val="20"/>
          <w:sz w:val="12"/>
          <w:szCs w:val="12"/>
        </w:rPr>
      </w:pPr>
    </w:p>
    <w:p w:rsidR="00BE5B9F" w:rsidRPr="00BE5B9F" w:rsidRDefault="00BE5B9F" w:rsidP="00BE5B9F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rFonts w:ascii="Arial" w:hAnsi="Arial"/>
          <w:sz w:val="12"/>
          <w:szCs w:val="12"/>
        </w:rPr>
      </w:pPr>
      <w:r w:rsidRPr="00BE5B9F">
        <w:rPr>
          <w:rFonts w:ascii="Arial" w:hAnsi="Arial"/>
          <w:sz w:val="12"/>
          <w:szCs w:val="12"/>
        </w:rPr>
        <w:t>СОВЕТ ДЕПУТАТОВ</w:t>
      </w:r>
    </w:p>
    <w:p w:rsidR="00BE5B9F" w:rsidRPr="00BE5B9F" w:rsidRDefault="00BE5B9F" w:rsidP="00BE5B9F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rFonts w:ascii="Arial" w:hAnsi="Arial"/>
          <w:sz w:val="12"/>
          <w:szCs w:val="12"/>
        </w:rPr>
      </w:pPr>
      <w:r w:rsidRPr="00BE5B9F">
        <w:rPr>
          <w:rFonts w:ascii="Arial" w:hAnsi="Arial"/>
          <w:sz w:val="12"/>
          <w:szCs w:val="12"/>
        </w:rPr>
        <w:t>ОРЕХОВСКОГО СЕЛЬСКОГО ПОСЕЛЕНИЯ</w:t>
      </w: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center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b/>
          <w:shadow/>
          <w:sz w:val="12"/>
          <w:szCs w:val="12"/>
        </w:rPr>
        <w:t>РЕШЕНИЕ</w:t>
      </w:r>
    </w:p>
    <w:p w:rsidR="00BE5B9F" w:rsidRPr="00BE5B9F" w:rsidRDefault="00BE5B9F" w:rsidP="00BE5B9F">
      <w:pPr>
        <w:rPr>
          <w:rFonts w:ascii="Arial" w:hAnsi="Arial" w:cs="Arial"/>
          <w:b/>
          <w:shadow/>
          <w:sz w:val="12"/>
          <w:szCs w:val="12"/>
        </w:rPr>
      </w:pP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от «30» октября 2020 года № 8</w:t>
      </w:r>
    </w:p>
    <w:p w:rsidR="00BE5B9F" w:rsidRPr="00BE5B9F" w:rsidRDefault="00BE5B9F" w:rsidP="00BE5B9F">
      <w:pPr>
        <w:jc w:val="center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О внесении изменений в решение Совета депутатов</w:t>
      </w: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сельского поселения от 23 декабря 2019 года № 201</w:t>
      </w: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 xml:space="preserve">«О бюджете </w:t>
      </w: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 на 2020 год</w:t>
      </w: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и на плановый период 2021 и 2022 годов»</w:t>
      </w: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ind w:firstLine="709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Рассмотрев представленные главой администрации сельского поселения материалы о бюджете сельского поселения на 2020 год и на плановый период 2021 и 2022 годов, Совет депутатов сельского поселения РЕШИЛ:</w:t>
      </w:r>
    </w:p>
    <w:p w:rsidR="00BE5B9F" w:rsidRPr="00BE5B9F" w:rsidRDefault="00BE5B9F" w:rsidP="00BE5B9F">
      <w:pPr>
        <w:ind w:firstLine="709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 xml:space="preserve">1. Внести следующие изменения в решение Совета депутатов </w:t>
      </w: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 от 23 декабря 2019 года № 201 «О бюджете </w:t>
      </w: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 на 2020 год и на плановый период 2021 и 2022 годов» (далее – Решение) (в редакции решения Совета депутатов сельского поселения от 31 января 2020 года № 209; от 28 февраля 2020 года № 212; от 27 марта 2020 года № 214; от 22 июня 2020 года № 221; от 17 июля 2020 года № 224; от 27 августа 2020 года № 226):</w:t>
      </w:r>
    </w:p>
    <w:p w:rsidR="00BE5B9F" w:rsidRPr="00BE5B9F" w:rsidRDefault="00BE5B9F" w:rsidP="00BE5B9F">
      <w:pPr>
        <w:ind w:firstLine="709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- в подпункт 1 пункта 1 слова «в сумме 12 981 017 рубль» заменить словами «в сумме 12 645 378 рублей», слова «в сумме 7 478 691</w:t>
      </w:r>
      <w:r w:rsidRPr="00BE5B9F">
        <w:rPr>
          <w:rFonts w:ascii="Arial" w:hAnsi="Arial" w:cs="Arial"/>
          <w:sz w:val="12"/>
          <w:szCs w:val="12"/>
          <w:highlight w:val="white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рубль» заменить словами «в сумме 7 143 052</w:t>
      </w:r>
      <w:r w:rsidRPr="00BE5B9F">
        <w:rPr>
          <w:rFonts w:ascii="Arial" w:hAnsi="Arial" w:cs="Arial"/>
          <w:sz w:val="12"/>
          <w:szCs w:val="12"/>
          <w:highlight w:val="white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рубля»;</w:t>
      </w:r>
    </w:p>
    <w:p w:rsidR="00BE5B9F" w:rsidRPr="00BE5B9F" w:rsidRDefault="00BE5B9F" w:rsidP="00BE5B9F">
      <w:pPr>
        <w:pStyle w:val="310"/>
        <w:ind w:firstLine="709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- в подпункт 2 пункта 1 слова «в сумме 13 491 217 рублей» заменить словами «в сумме 13 155 578 рублей».</w:t>
      </w:r>
    </w:p>
    <w:p w:rsidR="00BE5B9F" w:rsidRPr="00BE5B9F" w:rsidRDefault="00BE5B9F" w:rsidP="00BE5B9F">
      <w:pPr>
        <w:pStyle w:val="310"/>
        <w:ind w:firstLine="709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pacing w:val="-4"/>
          <w:sz w:val="12"/>
          <w:szCs w:val="12"/>
        </w:rPr>
        <w:t>2. Приложение № 3 «</w:t>
      </w:r>
      <w:r w:rsidRPr="00BE5B9F">
        <w:rPr>
          <w:rFonts w:ascii="Arial" w:hAnsi="Arial" w:cs="Arial"/>
          <w:sz w:val="12"/>
          <w:szCs w:val="12"/>
        </w:rPr>
        <w:t xml:space="preserve">Объем прогнозируемых доходов в бюджет </w:t>
      </w: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 на 2020 год</w:t>
      </w:r>
      <w:r w:rsidRPr="00BE5B9F">
        <w:rPr>
          <w:rFonts w:ascii="Arial" w:hAnsi="Arial" w:cs="Arial"/>
          <w:spacing w:val="-4"/>
          <w:sz w:val="12"/>
          <w:szCs w:val="12"/>
        </w:rPr>
        <w:t>»,</w:t>
      </w:r>
      <w:r w:rsidRPr="00BE5B9F">
        <w:rPr>
          <w:rFonts w:ascii="Arial" w:hAnsi="Arial" w:cs="Arial"/>
          <w:sz w:val="12"/>
          <w:szCs w:val="12"/>
        </w:rPr>
        <w:t xml:space="preserve"> приложение № 5 «Распределение бюджетных ассигнований по разделам, подразделам, целевым статьям, группам и подгруппам видов расходов классификации расходов бюджета на 2020 год», приложение № 7 «Ведомственная структура расходов бюджета сельского поселения на 2020 год», приложение № 11 «Источники финансирования дефицита бюджета сельского поселения на 2020 год» изложить в новой редакции согласно приложениям № 1, № 2, № 3, № 4 к настоящему решению. </w:t>
      </w:r>
    </w:p>
    <w:p w:rsidR="00BE5B9F" w:rsidRPr="00BE5B9F" w:rsidRDefault="00BE5B9F" w:rsidP="00BE5B9F">
      <w:pPr>
        <w:ind w:left="360" w:firstLine="348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3. Настоящее решение вступает в силу со дня его опубликования (обнародования).</w:t>
      </w:r>
    </w:p>
    <w:p w:rsidR="00BE5B9F" w:rsidRPr="00BE5B9F" w:rsidRDefault="00BE5B9F" w:rsidP="00BE5B9F">
      <w:pPr>
        <w:ind w:left="360" w:hanging="360"/>
        <w:jc w:val="both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ind w:left="360" w:hanging="360"/>
        <w:jc w:val="both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ind w:left="360" w:hanging="360"/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 xml:space="preserve">Глава  </w:t>
      </w:r>
    </w:p>
    <w:p w:rsidR="00BE5B9F" w:rsidRPr="00BE5B9F" w:rsidRDefault="00BE5B9F" w:rsidP="00BE5B9F">
      <w:pPr>
        <w:jc w:val="both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 xml:space="preserve">сельского поселения                                                                                   </w:t>
      </w:r>
      <w:proofErr w:type="spellStart"/>
      <w:r w:rsidRPr="00BE5B9F">
        <w:rPr>
          <w:rFonts w:ascii="Arial" w:hAnsi="Arial" w:cs="Arial"/>
          <w:sz w:val="12"/>
          <w:szCs w:val="12"/>
        </w:rPr>
        <w:t>А.Н.Тимофеев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</w:t>
      </w:r>
    </w:p>
    <w:p w:rsidR="00BE5B9F" w:rsidRPr="00BE5B9F" w:rsidRDefault="00BE5B9F" w:rsidP="00BE5B9F">
      <w:pPr>
        <w:jc w:val="both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both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 xml:space="preserve"> Приложение №1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Галичского муниципального района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Костромской области</w:t>
      </w:r>
      <w:r w:rsidRPr="00BE5B9F">
        <w:rPr>
          <w:rFonts w:ascii="Arial" w:eastAsia="Arial" w:hAnsi="Arial" w:cs="Arial"/>
          <w:sz w:val="12"/>
          <w:szCs w:val="12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от 30 октября 2020 года № 8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Приложение № 3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сельского поселения</w:t>
      </w:r>
      <w:r w:rsidRPr="00BE5B9F">
        <w:rPr>
          <w:rFonts w:ascii="Arial" w:eastAsia="Arial" w:hAnsi="Arial" w:cs="Arial"/>
          <w:sz w:val="12"/>
          <w:szCs w:val="12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от 23 декабря 2019 года № 201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jc w:val="center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Объем прогнозируемых доходов в бюджет</w:t>
      </w:r>
    </w:p>
    <w:p w:rsidR="00BE5B9F" w:rsidRPr="00BE5B9F" w:rsidRDefault="00BE5B9F" w:rsidP="00BE5B9F">
      <w:pPr>
        <w:jc w:val="center"/>
        <w:rPr>
          <w:rFonts w:ascii="Arial" w:hAnsi="Arial" w:cs="Arial"/>
          <w:sz w:val="12"/>
          <w:szCs w:val="12"/>
        </w:rPr>
      </w:pP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 на 2020 год</w:t>
      </w:r>
    </w:p>
    <w:tbl>
      <w:tblPr>
        <w:tblW w:w="10976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2992"/>
        <w:gridCol w:w="6514"/>
        <w:gridCol w:w="1470"/>
      </w:tblGrid>
      <w:tr w:rsidR="00BE5B9F" w:rsidRPr="00BE5B9F" w:rsidTr="00D41AA4">
        <w:trPr>
          <w:cantSplit/>
          <w:trHeight w:val="55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Коды бюджетной классификации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Наименование кодов экономической классификации доходов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Сумма, рублей</w:t>
            </w:r>
          </w:p>
        </w:tc>
      </w:tr>
      <w:tr w:rsidR="00BE5B9F" w:rsidRPr="00BE5B9F" w:rsidTr="00D41AA4">
        <w:trPr>
          <w:trHeight w:val="10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1 00 00000 00 0000 000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1"/>
              <w:numPr>
                <w:ilvl w:val="0"/>
                <w:numId w:val="42"/>
              </w:numPr>
              <w:tabs>
                <w:tab w:val="clear" w:pos="180"/>
                <w:tab w:val="clear" w:pos="360"/>
              </w:tabs>
              <w:suppressAutoHyphens/>
              <w:ind w:left="0" w:firstLine="0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Налоговые и неналоговые доходы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5502326</w:t>
            </w:r>
          </w:p>
        </w:tc>
      </w:tr>
      <w:tr w:rsidR="00BE5B9F" w:rsidRPr="00BE5B9F" w:rsidTr="00D41AA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1 01 00000 00 0000 000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1"/>
              <w:numPr>
                <w:ilvl w:val="0"/>
                <w:numId w:val="42"/>
              </w:numPr>
              <w:tabs>
                <w:tab w:val="clear" w:pos="180"/>
                <w:tab w:val="clear" w:pos="360"/>
              </w:tabs>
              <w:suppressAutoHyphens/>
              <w:ind w:left="0" w:firstLine="0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Налоги на прибыль, доходы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1577400</w:t>
            </w:r>
          </w:p>
        </w:tc>
      </w:tr>
      <w:tr w:rsidR="00BE5B9F" w:rsidRPr="00BE5B9F" w:rsidTr="00D41AA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1 01 02000 01 1000 110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6"/>
              <w:keepNext w:val="0"/>
              <w:keepLines w:val="0"/>
              <w:widowControl/>
              <w:numPr>
                <w:ilvl w:val="5"/>
                <w:numId w:val="42"/>
              </w:numPr>
              <w:suppressAutoHyphens/>
              <w:spacing w:line="240" w:lineRule="auto"/>
              <w:ind w:left="0" w:firstLine="0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 w:val="0"/>
                <w:bCs w:val="0"/>
                <w:iCs/>
                <w:sz w:val="12"/>
                <w:szCs w:val="12"/>
              </w:rPr>
              <w:t>Налог на доходы физических лиц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1577400</w:t>
            </w:r>
          </w:p>
        </w:tc>
      </w:tr>
      <w:tr w:rsidR="00BE5B9F" w:rsidRPr="00BE5B9F" w:rsidTr="00D41AA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1 01 02010 01 1000 110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6"/>
              <w:keepNext w:val="0"/>
              <w:keepLines w:val="0"/>
              <w:widowControl/>
              <w:numPr>
                <w:ilvl w:val="5"/>
                <w:numId w:val="42"/>
              </w:numPr>
              <w:suppressAutoHyphens/>
              <w:spacing w:line="240" w:lineRule="auto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 w:val="0"/>
                <w:bCs w:val="0"/>
                <w:iCs/>
                <w:sz w:val="12"/>
                <w:szCs w:val="12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gramStart"/>
            <w:r w:rsidRPr="00BE5B9F">
              <w:rPr>
                <w:rFonts w:ascii="Arial" w:hAnsi="Arial" w:cs="Arial"/>
                <w:b w:val="0"/>
                <w:bCs w:val="0"/>
                <w:iCs/>
                <w:sz w:val="12"/>
                <w:szCs w:val="12"/>
              </w:rPr>
              <w:t>доходов в отношении</w:t>
            </w:r>
            <w:proofErr w:type="gramEnd"/>
            <w:r w:rsidRPr="00BE5B9F">
              <w:rPr>
                <w:rFonts w:ascii="Arial" w:hAnsi="Arial" w:cs="Arial"/>
                <w:b w:val="0"/>
                <w:bCs w:val="0"/>
                <w:iCs/>
                <w:sz w:val="12"/>
                <w:szCs w:val="12"/>
              </w:rPr>
              <w:t xml:space="preserve">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1572200</w:t>
            </w:r>
          </w:p>
        </w:tc>
      </w:tr>
      <w:tr w:rsidR="00BE5B9F" w:rsidRPr="00BE5B9F" w:rsidTr="00D41AA4">
        <w:trPr>
          <w:trHeight w:val="3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1 01 02020 01 0000 110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iCs/>
                <w:sz w:val="12"/>
                <w:szCs w:val="1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1100</w:t>
            </w:r>
          </w:p>
        </w:tc>
      </w:tr>
      <w:tr w:rsidR="00BE5B9F" w:rsidRPr="00BE5B9F" w:rsidTr="00D41AA4">
        <w:trPr>
          <w:trHeight w:val="26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1 01 02030 01 1000 110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 на доходы физических лиц с доходов, полученных физическими лицами в соответствии со статьей 228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1800</w:t>
            </w:r>
          </w:p>
        </w:tc>
      </w:tr>
      <w:tr w:rsidR="00BE5B9F" w:rsidRPr="00BE5B9F" w:rsidTr="00D41AA4">
        <w:trPr>
          <w:trHeight w:val="24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1 01 02040 01 0000 110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ст.227.1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2300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2704626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1 03 02000 01 0000 110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2704626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1 03 02230 01 0000 110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BE5B9F">
              <w:rPr>
                <w:rFonts w:ascii="Arial" w:hAnsi="Arial" w:cs="Arial"/>
                <w:sz w:val="12"/>
                <w:szCs w:val="12"/>
              </w:rPr>
              <w:lastRenderedPageBreak/>
              <w:t>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lastRenderedPageBreak/>
              <w:t>1239354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lastRenderedPageBreak/>
              <w:t>1 03 02231 01 0000 110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1239354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1 03 02240 01 0000 110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5B9F">
              <w:rPr>
                <w:rFonts w:ascii="Arial" w:hAnsi="Arial" w:cs="Arial"/>
                <w:sz w:val="12"/>
                <w:szCs w:val="12"/>
              </w:rPr>
              <w:t>инжекторных</w:t>
            </w:r>
            <w:proofErr w:type="spellEnd"/>
            <w:r w:rsidRPr="00BE5B9F">
              <w:rPr>
                <w:rFonts w:ascii="Arial" w:hAnsi="Arial" w:cs="Arial"/>
                <w:sz w:val="12"/>
                <w:szCs w:val="1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6383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1 03 02241 01 0000 110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5B9F">
              <w:rPr>
                <w:rFonts w:ascii="Arial" w:hAnsi="Arial" w:cs="Arial"/>
                <w:sz w:val="12"/>
                <w:szCs w:val="12"/>
              </w:rPr>
              <w:t>инжекторных</w:t>
            </w:r>
            <w:proofErr w:type="spellEnd"/>
            <w:r w:rsidRPr="00BE5B9F">
              <w:rPr>
                <w:rFonts w:ascii="Arial" w:hAnsi="Arial" w:cs="Arial"/>
                <w:sz w:val="12"/>
                <w:szCs w:val="1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6383</w:t>
            </w:r>
          </w:p>
        </w:tc>
      </w:tr>
      <w:tr w:rsidR="00BE5B9F" w:rsidRPr="00BE5B9F" w:rsidTr="00BE5B9F">
        <w:trPr>
          <w:trHeight w:val="60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1 03 02250 01 0000 110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1618830</w:t>
            </w:r>
          </w:p>
        </w:tc>
      </w:tr>
      <w:tr w:rsidR="00BE5B9F" w:rsidRPr="00BE5B9F" w:rsidTr="00D41AA4">
        <w:trPr>
          <w:trHeight w:val="27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1 03 02251 01 0000 110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1618830</w:t>
            </w:r>
          </w:p>
        </w:tc>
      </w:tr>
      <w:tr w:rsidR="00BE5B9F" w:rsidRPr="00BE5B9F" w:rsidTr="00D41AA4">
        <w:trPr>
          <w:trHeight w:val="30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1 03 02260 01 0000 110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-159941</w:t>
            </w:r>
          </w:p>
        </w:tc>
      </w:tr>
      <w:tr w:rsidR="00BE5B9F" w:rsidRPr="00BE5B9F" w:rsidTr="00D41AA4">
        <w:trPr>
          <w:trHeight w:val="30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1 03 02261 01 0000 110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-159941</w:t>
            </w:r>
          </w:p>
        </w:tc>
      </w:tr>
      <w:tr w:rsidR="00BE5B9F" w:rsidRPr="00BE5B9F" w:rsidTr="00D41AA4">
        <w:trPr>
          <w:trHeight w:val="25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Налоги на совокупный доход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162300</w:t>
            </w:r>
          </w:p>
        </w:tc>
      </w:tr>
      <w:tr w:rsidR="00BE5B9F" w:rsidRPr="00BE5B9F" w:rsidTr="00D41AA4">
        <w:trPr>
          <w:trHeight w:val="43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1 05 01000 00 0000 110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161400</w:t>
            </w:r>
          </w:p>
        </w:tc>
      </w:tr>
      <w:tr w:rsidR="00BE5B9F" w:rsidRPr="00BE5B9F" w:rsidTr="00D41AA4">
        <w:trPr>
          <w:trHeight w:val="45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1 05 01010 01 0000 110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102900</w:t>
            </w:r>
          </w:p>
        </w:tc>
      </w:tr>
      <w:tr w:rsidR="00BE5B9F" w:rsidRPr="00BE5B9F" w:rsidTr="00D41AA4">
        <w:trPr>
          <w:trHeight w:val="48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1 05 01011 01 0000 110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102900</w:t>
            </w:r>
          </w:p>
        </w:tc>
      </w:tr>
      <w:tr w:rsidR="00BE5B9F" w:rsidRPr="00BE5B9F" w:rsidTr="00D41AA4">
        <w:trPr>
          <w:trHeight w:val="2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1 05 01020 01 0000 110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58500</w:t>
            </w:r>
          </w:p>
        </w:tc>
      </w:tr>
      <w:tr w:rsidR="00BE5B9F" w:rsidRPr="00BE5B9F" w:rsidTr="00BE5B9F">
        <w:trPr>
          <w:trHeight w:val="60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1 05 01021 01 0000 110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58500</w:t>
            </w:r>
          </w:p>
        </w:tc>
      </w:tr>
      <w:tr w:rsidR="00BE5B9F" w:rsidRPr="00BE5B9F" w:rsidTr="00D41AA4">
        <w:trPr>
          <w:trHeight w:val="32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1 05 03000 01 0000 110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Единый сельскохозяйственный налог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900</w:t>
            </w:r>
          </w:p>
        </w:tc>
      </w:tr>
      <w:tr w:rsidR="00BE5B9F" w:rsidRPr="00BE5B9F" w:rsidTr="00D41AA4">
        <w:trPr>
          <w:trHeight w:val="32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1 05 03010 01 0000 110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Единый сельскохозяйственный налог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900</w:t>
            </w:r>
          </w:p>
        </w:tc>
      </w:tr>
      <w:tr w:rsidR="00BE5B9F" w:rsidRPr="00BE5B9F" w:rsidTr="00D41AA4">
        <w:trPr>
          <w:trHeight w:val="20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1 06 00000 00 0000 110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Налоги на имущество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719000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1 06 01000 00 0000 110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 на имущество физических лиц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154000</w:t>
            </w:r>
          </w:p>
        </w:tc>
      </w:tr>
      <w:tr w:rsidR="00BE5B9F" w:rsidRPr="00BE5B9F" w:rsidTr="00D41AA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1 06 01030 10 0000 110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154000</w:t>
            </w:r>
          </w:p>
        </w:tc>
      </w:tr>
      <w:tr w:rsidR="00BE5B9F" w:rsidRPr="00BE5B9F" w:rsidTr="00D41AA4">
        <w:trPr>
          <w:trHeight w:val="21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1 06 06000 00 0000 110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Земельный налог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702000</w:t>
            </w:r>
          </w:p>
        </w:tc>
      </w:tr>
      <w:tr w:rsidR="00BE5B9F" w:rsidRPr="00BE5B9F" w:rsidTr="00D41AA4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1 06 06030 00 0000 110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Земельный налог с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406000</w:t>
            </w:r>
          </w:p>
        </w:tc>
      </w:tr>
      <w:tr w:rsidR="00BE5B9F" w:rsidRPr="00BE5B9F" w:rsidTr="00BE5B9F">
        <w:trPr>
          <w:trHeight w:val="37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1 06 06033 10 0000 110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269000</w:t>
            </w:r>
          </w:p>
        </w:tc>
      </w:tr>
      <w:tr w:rsidR="00BE5B9F" w:rsidRPr="00BE5B9F" w:rsidTr="00D41AA4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1 06 06040 00 0000 110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Земельный налог с физических лиц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296000</w:t>
            </w:r>
          </w:p>
        </w:tc>
      </w:tr>
      <w:tr w:rsidR="00BE5B9F" w:rsidRPr="00BE5B9F" w:rsidTr="00D41AA4">
        <w:trPr>
          <w:trHeight w:val="28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1 06 06043 10 0000 110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296000</w:t>
            </w:r>
          </w:p>
        </w:tc>
      </w:tr>
      <w:tr w:rsidR="00BE5B9F" w:rsidRPr="00BE5B9F" w:rsidTr="00D41AA4">
        <w:trPr>
          <w:trHeight w:val="25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1 11 00000 00 0000 000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195000</w:t>
            </w:r>
          </w:p>
        </w:tc>
      </w:tr>
      <w:tr w:rsidR="00BE5B9F" w:rsidRPr="00BE5B9F" w:rsidTr="00D41AA4">
        <w:trPr>
          <w:trHeight w:val="55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1 11 05000 00 0000 120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165000</w:t>
            </w:r>
          </w:p>
        </w:tc>
      </w:tr>
      <w:tr w:rsidR="00BE5B9F" w:rsidRPr="00BE5B9F" w:rsidTr="00BE5B9F">
        <w:trPr>
          <w:trHeight w:val="68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1 11 05020 00 0000 120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165000</w:t>
            </w:r>
          </w:p>
        </w:tc>
      </w:tr>
      <w:tr w:rsidR="00BE5B9F" w:rsidRPr="00BE5B9F" w:rsidTr="00D41AA4">
        <w:trPr>
          <w:trHeight w:val="27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1 11 05025 10 0000 120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165000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1 11 09000 00 0000 120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30000</w:t>
            </w:r>
          </w:p>
        </w:tc>
      </w:tr>
      <w:tr w:rsidR="00BE5B9F" w:rsidRPr="00BE5B9F" w:rsidTr="00D41AA4">
        <w:trPr>
          <w:trHeight w:val="21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1 11 09040 00 0000 120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30000</w:t>
            </w:r>
          </w:p>
        </w:tc>
      </w:tr>
      <w:tr w:rsidR="00BE5B9F" w:rsidRPr="00BE5B9F" w:rsidTr="00D41AA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1 11 09045 10 0000 120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30000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1 16 00000 00 0000 000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Штрафы, санкции, возмещение ущерба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1 16 02000 02 0000 140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1 16 02020 02 0000 140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2 00 00000 00 0000 000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БЕЗВОЗМЕЗДНЫЕ ПОСТУПЛЕНИЯ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7143052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7143052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2 02 10000 00 0000 150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Дотации бюджетам бюджетной системы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1986000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2 02 15001 00 0000 150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Дотации на выравнивание бюджетной обеспеченности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1186000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lastRenderedPageBreak/>
              <w:t>2 02 15001 10 0000 150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1186000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2 02 16001 00 0000 150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800000</w:t>
            </w:r>
          </w:p>
        </w:tc>
      </w:tr>
      <w:tr w:rsidR="00BE5B9F" w:rsidRPr="00BE5B9F" w:rsidTr="00BE5B9F">
        <w:trPr>
          <w:trHeight w:val="38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2 02 16001 10 0000 150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800000</w:t>
            </w:r>
          </w:p>
        </w:tc>
      </w:tr>
      <w:tr w:rsidR="00BE5B9F" w:rsidRPr="00BE5B9F" w:rsidTr="00D41AA4">
        <w:trPr>
          <w:trHeight w:val="47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color w:val="000000"/>
                <w:sz w:val="12"/>
                <w:szCs w:val="12"/>
              </w:rPr>
              <w:t>2 02 20000 00 0000 150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color w:val="000000"/>
                <w:sz w:val="12"/>
                <w:szCs w:val="1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3323601</w:t>
            </w:r>
          </w:p>
        </w:tc>
      </w:tr>
      <w:tr w:rsidR="00BE5B9F" w:rsidRPr="00BE5B9F" w:rsidTr="00D41AA4">
        <w:trPr>
          <w:trHeight w:val="31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2 02 20216 10 0000 150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1798301</w:t>
            </w:r>
          </w:p>
        </w:tc>
      </w:tr>
      <w:tr w:rsidR="00BE5B9F" w:rsidRPr="00BE5B9F" w:rsidTr="00D41AA4">
        <w:trPr>
          <w:trHeight w:val="47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color w:val="000000"/>
                <w:sz w:val="12"/>
                <w:szCs w:val="12"/>
              </w:rPr>
              <w:t>2 02 25576 00 0000 150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color w:val="000000"/>
                <w:sz w:val="12"/>
                <w:szCs w:val="12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962700</w:t>
            </w:r>
          </w:p>
        </w:tc>
      </w:tr>
      <w:tr w:rsidR="00BE5B9F" w:rsidRPr="00BE5B9F" w:rsidTr="00BE5B9F">
        <w:trPr>
          <w:trHeight w:val="31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2 02 25756 10 0000 150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color w:val="000000"/>
                <w:sz w:val="12"/>
                <w:szCs w:val="1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962700</w:t>
            </w:r>
          </w:p>
        </w:tc>
      </w:tr>
      <w:tr w:rsidR="00BE5B9F" w:rsidRPr="00BE5B9F" w:rsidTr="00D41AA4">
        <w:trPr>
          <w:trHeight w:val="26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2 02 29999 00 0000 150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Прочие субсидии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562600</w:t>
            </w:r>
          </w:p>
        </w:tc>
      </w:tr>
      <w:tr w:rsidR="00BE5B9F" w:rsidRPr="00BE5B9F" w:rsidTr="00D41AA4">
        <w:trPr>
          <w:trHeight w:val="2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2 02 29999 10 0000 150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Прочие субсидии бюджетам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562600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2 02 30000 00 0000 150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119900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2 02 30024 00 0000 150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2 02 30024 10 0000 150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2 02 35118 00 0000 150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BE5B9F">
        <w:trPr>
          <w:trHeight w:val="37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2 02 35118 10 0000 150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2 02 40000 00 0000 150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1635300</w:t>
            </w:r>
          </w:p>
        </w:tc>
      </w:tr>
      <w:tr w:rsidR="00BE5B9F" w:rsidRPr="00BE5B9F" w:rsidTr="00D41AA4">
        <w:trPr>
          <w:trHeight w:val="252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2 02 49999 10 0000 150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1635300</w:t>
            </w:r>
          </w:p>
        </w:tc>
      </w:tr>
      <w:tr w:rsidR="00BE5B9F" w:rsidRPr="00BE5B9F" w:rsidTr="00D41AA4">
        <w:trPr>
          <w:trHeight w:val="266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BE5B9F">
              <w:rPr>
                <w:rFonts w:ascii="Arial" w:hAnsi="Arial" w:cs="Arial"/>
                <w:snapToGrid w:val="0"/>
                <w:sz w:val="12"/>
                <w:szCs w:val="12"/>
              </w:rPr>
              <w:t>2 07 05030 10 0000 150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  <w:r w:rsidRPr="00BE5B9F"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78251</w:t>
            </w:r>
          </w:p>
        </w:tc>
      </w:tr>
      <w:tr w:rsidR="00BE5B9F" w:rsidRPr="00BE5B9F" w:rsidTr="00D41AA4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ВСЕГО ДОХОДОВ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12645378</w:t>
            </w:r>
          </w:p>
        </w:tc>
      </w:tr>
    </w:tbl>
    <w:p w:rsidR="00BE5B9F" w:rsidRPr="00BE5B9F" w:rsidRDefault="00BE5B9F" w:rsidP="00BE5B9F">
      <w:pPr>
        <w:tabs>
          <w:tab w:val="left" w:pos="363"/>
          <w:tab w:val="right" w:pos="9637"/>
        </w:tabs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tabs>
          <w:tab w:val="left" w:pos="363"/>
          <w:tab w:val="right" w:pos="9637"/>
        </w:tabs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Приложение № 2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Галичского муниципального района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Костромской области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от 30 октября 2020 года № 8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eastAsia="Arial" w:hAnsi="Arial" w:cs="Arial"/>
          <w:sz w:val="12"/>
          <w:szCs w:val="12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Приложение № 5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сельского поселения</w:t>
      </w:r>
      <w:r w:rsidRPr="00BE5B9F">
        <w:rPr>
          <w:rFonts w:ascii="Arial" w:eastAsia="Arial" w:hAnsi="Arial" w:cs="Arial"/>
          <w:sz w:val="12"/>
          <w:szCs w:val="12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от 23 декабря 2019 года № 201</w:t>
      </w:r>
    </w:p>
    <w:p w:rsidR="00BE5B9F" w:rsidRPr="00BE5B9F" w:rsidRDefault="00BE5B9F" w:rsidP="00BE5B9F">
      <w:pPr>
        <w:rPr>
          <w:rFonts w:ascii="Arial" w:hAnsi="Arial" w:cs="Arial"/>
          <w:sz w:val="12"/>
          <w:szCs w:val="12"/>
        </w:rPr>
      </w:pPr>
    </w:p>
    <w:p w:rsidR="00BE5B9F" w:rsidRPr="00BE5B9F" w:rsidRDefault="00BE5B9F" w:rsidP="00BE5B9F">
      <w:pPr>
        <w:pStyle w:val="1"/>
        <w:numPr>
          <w:ilvl w:val="0"/>
          <w:numId w:val="42"/>
        </w:numPr>
        <w:tabs>
          <w:tab w:val="clear" w:pos="180"/>
          <w:tab w:val="clear" w:pos="360"/>
        </w:tabs>
        <w:suppressAutoHyphens/>
        <w:ind w:left="0" w:firstLine="0"/>
        <w:jc w:val="center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Распределение бюджетных ассигнований</w:t>
      </w:r>
    </w:p>
    <w:p w:rsidR="00BE5B9F" w:rsidRPr="00BE5B9F" w:rsidRDefault="00BE5B9F" w:rsidP="00BE5B9F">
      <w:pPr>
        <w:jc w:val="center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по разделам, подразделам, целевым статьям, группам и подгруппам видов расходов классификации расходов бюджета на 2020 год</w:t>
      </w:r>
    </w:p>
    <w:tbl>
      <w:tblPr>
        <w:tblW w:w="10677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5367"/>
        <w:gridCol w:w="6"/>
        <w:gridCol w:w="11"/>
        <w:gridCol w:w="12"/>
        <w:gridCol w:w="1122"/>
        <w:gridCol w:w="7"/>
        <w:gridCol w:w="8"/>
        <w:gridCol w:w="1663"/>
        <w:gridCol w:w="21"/>
        <w:gridCol w:w="8"/>
        <w:gridCol w:w="1101"/>
        <w:gridCol w:w="20"/>
        <w:gridCol w:w="7"/>
        <w:gridCol w:w="6"/>
        <w:gridCol w:w="13"/>
        <w:gridCol w:w="1275"/>
        <w:gridCol w:w="7"/>
        <w:gridCol w:w="23"/>
      </w:tblGrid>
      <w:tr w:rsidR="00BE5B9F" w:rsidRPr="00BE5B9F" w:rsidTr="00D41AA4">
        <w:trPr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Раздел, подраздел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Целевая статья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Вид расходов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Сумма, рублей</w:t>
            </w:r>
          </w:p>
        </w:tc>
      </w:tr>
      <w:tr w:rsidR="00BE5B9F" w:rsidRPr="00BE5B9F" w:rsidTr="00D41AA4">
        <w:trPr>
          <w:trHeight w:val="19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3838144</w:t>
            </w:r>
          </w:p>
        </w:tc>
      </w:tr>
      <w:tr w:rsidR="00BE5B9F" w:rsidRPr="00BE5B9F" w:rsidTr="00D41AA4">
        <w:trPr>
          <w:trHeight w:val="3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0102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20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Глава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0600000000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19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0600000110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15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15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государственных (муниципальных) органов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0104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2569266</w:t>
            </w:r>
          </w:p>
        </w:tc>
      </w:tr>
      <w:tr w:rsidR="00BE5B9F" w:rsidRPr="00BE5B9F" w:rsidTr="00D41AA4">
        <w:trPr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0100000000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2569266</w:t>
            </w:r>
          </w:p>
        </w:tc>
      </w:tr>
      <w:tr w:rsidR="00BE5B9F" w:rsidRPr="00BE5B9F" w:rsidTr="00D41AA4">
        <w:trPr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0100000110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2205690</w:t>
            </w:r>
          </w:p>
        </w:tc>
      </w:tr>
      <w:tr w:rsidR="00BE5B9F" w:rsidRPr="00BE5B9F" w:rsidTr="00D41AA4">
        <w:trPr>
          <w:trHeight w:val="5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2205690</w:t>
            </w:r>
          </w:p>
        </w:tc>
      </w:tr>
      <w:tr w:rsidR="00BE5B9F" w:rsidRPr="00BE5B9F" w:rsidTr="00D41AA4">
        <w:trPr>
          <w:trHeight w:val="15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государственных (муниципальных) органов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2205690</w:t>
            </w:r>
          </w:p>
        </w:tc>
      </w:tr>
      <w:tr w:rsidR="00BE5B9F" w:rsidRPr="00BE5B9F" w:rsidTr="00D41AA4">
        <w:trPr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обеспечение функций муниципальных органов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0100000190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353876</w:t>
            </w:r>
          </w:p>
        </w:tc>
      </w:tr>
      <w:tr w:rsidR="00BE5B9F" w:rsidRPr="00BE5B9F" w:rsidTr="00D41AA4">
        <w:trPr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342892</w:t>
            </w:r>
          </w:p>
        </w:tc>
      </w:tr>
      <w:tr w:rsidR="00BE5B9F" w:rsidRPr="00BE5B9F" w:rsidTr="00D41AA4">
        <w:trPr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342892</w:t>
            </w:r>
          </w:p>
        </w:tc>
      </w:tr>
      <w:tr w:rsidR="00BE5B9F" w:rsidRPr="00BE5B9F" w:rsidTr="00D41AA4">
        <w:trPr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10984</w:t>
            </w:r>
          </w:p>
        </w:tc>
      </w:tr>
      <w:tr w:rsidR="00BE5B9F" w:rsidRPr="00BE5B9F" w:rsidTr="00D41AA4">
        <w:trPr>
          <w:trHeight w:val="16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850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10984</w:t>
            </w:r>
          </w:p>
        </w:tc>
      </w:tr>
      <w:tr w:rsidR="00BE5B9F" w:rsidRPr="00BE5B9F" w:rsidTr="00D41AA4">
        <w:trPr>
          <w:trHeight w:val="3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0100072090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gridAfter w:val="2"/>
          <w:wAfter w:w="30" w:type="dxa"/>
          <w:trHeight w:val="3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gridAfter w:val="2"/>
          <w:wAfter w:w="30" w:type="dxa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Обеспечение проведения выборов и референдумов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0107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265830</w:t>
            </w:r>
          </w:p>
        </w:tc>
      </w:tr>
      <w:tr w:rsidR="00BE5B9F" w:rsidRPr="00BE5B9F" w:rsidTr="00BE5B9F">
        <w:trPr>
          <w:gridAfter w:val="2"/>
          <w:wAfter w:w="30" w:type="dxa"/>
          <w:trHeight w:val="29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Подготовка и проведение выборов в Ореховском сельском поселении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0100000000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rPr>
          <w:gridAfter w:val="2"/>
          <w:wAfter w:w="30" w:type="dxa"/>
          <w:trHeight w:val="2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проведение выборов депутатов Совета депутатов и главы сельского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0100020100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rPr>
          <w:gridAfter w:val="2"/>
          <w:wAfter w:w="30" w:type="dxa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rPr>
          <w:gridAfter w:val="2"/>
          <w:wAfter w:w="30" w:type="dxa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Специальные расходы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880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rPr>
          <w:gridAfter w:val="2"/>
          <w:wAfter w:w="30" w:type="dxa"/>
          <w:trHeight w:val="8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0111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8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Резервные </w:t>
            </w:r>
            <w:proofErr w:type="gram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фонды  администрации</w:t>
            </w:r>
            <w:proofErr w:type="gram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0400000000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14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Резервные средства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lastRenderedPageBreak/>
              <w:t>Другие общегосударственные вопросы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0113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294188</w:t>
            </w:r>
          </w:p>
        </w:tc>
      </w:tr>
      <w:tr w:rsidR="00BE5B9F" w:rsidRPr="00BE5B9F" w:rsidTr="00D41AA4">
        <w:trPr>
          <w:gridAfter w:val="2"/>
          <w:wAfter w:w="30" w:type="dxa"/>
          <w:trHeight w:val="15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0920000000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17906</w:t>
            </w:r>
          </w:p>
        </w:tc>
      </w:tr>
      <w:tr w:rsidR="00BE5B9F" w:rsidRPr="00BE5B9F" w:rsidTr="00D41AA4">
        <w:trPr>
          <w:gridAfter w:val="2"/>
          <w:wAfter w:w="30" w:type="dxa"/>
          <w:trHeight w:val="51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Прочие выплаты по обязательствам сельского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0920020010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12500</w:t>
            </w:r>
          </w:p>
        </w:tc>
      </w:tr>
      <w:tr w:rsidR="00BE5B9F" w:rsidRPr="00BE5B9F" w:rsidTr="00D41AA4">
        <w:trPr>
          <w:gridAfter w:val="2"/>
          <w:wAfter w:w="30" w:type="dxa"/>
          <w:trHeight w:val="303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9500</w:t>
            </w:r>
          </w:p>
        </w:tc>
      </w:tr>
      <w:tr w:rsidR="00BE5B9F" w:rsidRPr="00BE5B9F" w:rsidTr="00D41AA4">
        <w:trPr>
          <w:gridAfter w:val="2"/>
          <w:wAfter w:w="30" w:type="dxa"/>
          <w:trHeight w:val="303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9500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3000</w:t>
            </w:r>
          </w:p>
        </w:tc>
      </w:tr>
      <w:tr w:rsidR="00BE5B9F" w:rsidRPr="00BE5B9F" w:rsidTr="00D41AA4">
        <w:trPr>
          <w:gridAfter w:val="2"/>
          <w:wAfter w:w="30" w:type="dxa"/>
          <w:trHeight w:val="27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3000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18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исполнение судебных актов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0920020100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5406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200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5406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14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850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5406</w:t>
            </w:r>
          </w:p>
        </w:tc>
      </w:tr>
      <w:tr w:rsidR="00BE5B9F" w:rsidRPr="00BE5B9F" w:rsidTr="00D41AA4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100482</w:t>
            </w:r>
          </w:p>
        </w:tc>
      </w:tr>
      <w:tr w:rsidR="00BE5B9F" w:rsidRPr="00BE5B9F" w:rsidTr="00D41AA4">
        <w:trPr>
          <w:gridAfter w:val="2"/>
          <w:wAfter w:w="30" w:type="dxa"/>
          <w:trHeight w:val="12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контрольно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– счетного органа поселения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контрольно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– счетному органу муниципального района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0950070010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76482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76482</w:t>
            </w:r>
          </w:p>
        </w:tc>
      </w:tr>
      <w:tr w:rsidR="00BE5B9F" w:rsidRPr="00BE5B9F" w:rsidTr="00D41AA4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76482</w:t>
            </w:r>
          </w:p>
        </w:tc>
      </w:tr>
      <w:tr w:rsidR="00BE5B9F" w:rsidRPr="00BE5B9F" w:rsidTr="00D41AA4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0950070020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0950070040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0950070050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0950070060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7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gridAfter w:val="2"/>
          <w:wAfter w:w="30" w:type="dxa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проведение отдельных мероприятий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0980000000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175800</w:t>
            </w:r>
          </w:p>
        </w:tc>
      </w:tr>
      <w:tr w:rsidR="00BE5B9F" w:rsidRPr="00BE5B9F" w:rsidTr="00D41AA4">
        <w:trPr>
          <w:gridAfter w:val="2"/>
          <w:wAfter w:w="30" w:type="dxa"/>
          <w:trHeight w:val="570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подготовку и проведение общероссийского голосования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098W020250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175800</w:t>
            </w:r>
          </w:p>
        </w:tc>
      </w:tr>
      <w:tr w:rsidR="00BE5B9F" w:rsidRPr="00BE5B9F" w:rsidTr="00BE5B9F">
        <w:trPr>
          <w:gridAfter w:val="2"/>
          <w:wAfter w:w="30" w:type="dxa"/>
          <w:trHeight w:val="631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146600</w:t>
            </w:r>
          </w:p>
        </w:tc>
      </w:tr>
      <w:tr w:rsidR="00BE5B9F" w:rsidRPr="00BE5B9F" w:rsidTr="00D41AA4">
        <w:trPr>
          <w:gridAfter w:val="2"/>
          <w:wAfter w:w="30" w:type="dxa"/>
          <w:trHeight w:val="267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прочие выплаты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146600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29200</w:t>
            </w:r>
          </w:p>
        </w:tc>
      </w:tr>
      <w:tr w:rsidR="00BE5B9F" w:rsidRPr="00BE5B9F" w:rsidTr="00D41AA4">
        <w:trPr>
          <w:gridAfter w:val="2"/>
          <w:wAfter w:w="30" w:type="dxa"/>
          <w:trHeight w:val="3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29200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Национальная оборона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0203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0300051180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E5B9F" w:rsidRPr="00BE5B9F" w:rsidTr="00D41AA4">
        <w:trPr>
          <w:gridAfter w:val="2"/>
          <w:wAfter w:w="30" w:type="dxa"/>
          <w:trHeight w:val="49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94760</w:t>
            </w:r>
          </w:p>
        </w:tc>
      </w:tr>
      <w:tr w:rsidR="00BE5B9F" w:rsidRPr="00BE5B9F" w:rsidTr="00D41AA4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государственных (муниципальных) органов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94760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20440</w:t>
            </w:r>
          </w:p>
        </w:tc>
      </w:tr>
      <w:tr w:rsidR="00BE5B9F" w:rsidRPr="00BE5B9F" w:rsidTr="00D41AA4">
        <w:trPr>
          <w:gridAfter w:val="2"/>
          <w:wAfter w:w="30" w:type="dxa"/>
          <w:trHeight w:val="3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20440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0309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0940000000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16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0400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5911911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08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Сельское хозяйство и рыболовство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0405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35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3400000000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7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 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софинансирование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мероприятий по борьбе с борщевиком Сосновского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34000</w:t>
            </w:r>
            <w:r w:rsidRPr="00BE5B9F">
              <w:rPr>
                <w:rFonts w:ascii="Arial" w:hAnsi="Arial" w:cs="Arial"/>
                <w:bCs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bCs/>
                <w:sz w:val="12"/>
                <w:szCs w:val="12"/>
              </w:rPr>
              <w:t>2250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8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BE5B9F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464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BE5B9F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Дорожное хозяйство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0409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5700711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Содержание и ремонт автомобильных дорог в границах поселения за счет средств дорожного фонда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3150020090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1503955</w:t>
            </w:r>
          </w:p>
        </w:tc>
      </w:tr>
      <w:tr w:rsidR="00BE5B9F" w:rsidRPr="00BE5B9F" w:rsidTr="00D41AA4">
        <w:trPr>
          <w:gridAfter w:val="2"/>
          <w:wAfter w:w="30" w:type="dxa"/>
          <w:trHeight w:val="187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1503955</w:t>
            </w:r>
          </w:p>
        </w:tc>
      </w:tr>
      <w:tr w:rsidR="00BE5B9F" w:rsidRPr="00BE5B9F" w:rsidTr="00D41AA4">
        <w:trPr>
          <w:gridAfter w:val="2"/>
          <w:wAfter w:w="30" w:type="dxa"/>
          <w:trHeight w:val="464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1503955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79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Содержание и ремонт автомобильных дорог в границах поселения за счет средств областного бюджета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31500S1190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908055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87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BE5B9F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908055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438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BE5B9F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908055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79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31500S2140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1870475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87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BE5B9F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1870475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438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BE5B9F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1870475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Расходы на 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bCs/>
                <w:sz w:val="12"/>
                <w:szCs w:val="12"/>
                <w:lang w:val="en-US"/>
              </w:rPr>
              <w:t>L</w:t>
            </w:r>
            <w:r w:rsidRPr="00BE5B9F">
              <w:rPr>
                <w:rFonts w:ascii="Arial" w:hAnsi="Arial" w:cs="Arial"/>
                <w:bCs/>
                <w:sz w:val="12"/>
                <w:szCs w:val="12"/>
              </w:rPr>
              <w:t>576</w:t>
            </w:r>
            <w:r w:rsidRPr="00BE5B9F">
              <w:rPr>
                <w:rFonts w:ascii="Arial" w:hAnsi="Arial" w:cs="Arial"/>
                <w:bCs/>
                <w:sz w:val="12"/>
                <w:szCs w:val="12"/>
                <w:lang w:val="en-US"/>
              </w:rPr>
              <w:t>T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1418226</w:t>
            </w:r>
          </w:p>
        </w:tc>
      </w:tr>
      <w:tr w:rsidR="00BE5B9F" w:rsidRPr="00BE5B9F" w:rsidTr="00D41AA4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1418226</w:t>
            </w:r>
          </w:p>
        </w:tc>
      </w:tr>
      <w:tr w:rsidR="00BE5B9F" w:rsidRPr="00BE5B9F" w:rsidTr="00D41AA4">
        <w:trPr>
          <w:gridAfter w:val="2"/>
          <w:wAfter w:w="30" w:type="dxa"/>
          <w:trHeight w:val="4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1418226</w:t>
            </w:r>
          </w:p>
        </w:tc>
      </w:tr>
      <w:tr w:rsidR="00BE5B9F" w:rsidRPr="00BE5B9F" w:rsidTr="00BE5B9F">
        <w:trPr>
          <w:gridAfter w:val="2"/>
          <w:wAfter w:w="30" w:type="dxa"/>
          <w:trHeight w:val="331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Другие вопросы в области национальной экономики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0412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24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Реализация функций в области национальной экономики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3400000000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2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Мероприятия по землеустройству и землепользованию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3400020020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43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0500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1227169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Жилищное хозяйство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Поддержка жилищного хозяйства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3600000000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Мероприятия в области жилищного хозяйства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3600020030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gridAfter w:val="2"/>
          <w:wAfter w:w="30" w:type="dxa"/>
          <w:trHeight w:val="16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Коммунальное хозяйство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0502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Содержание и обслуживание имущества казны </w:t>
            </w:r>
            <w:proofErr w:type="spellStart"/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gridAfter w:val="2"/>
          <w:wAfter w:w="30" w:type="dxa"/>
          <w:trHeight w:val="47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0503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1114862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Уличное освещение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3620020050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20000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20000</w:t>
            </w:r>
          </w:p>
        </w:tc>
      </w:tr>
      <w:tr w:rsidR="00BE5B9F" w:rsidRPr="00BE5B9F" w:rsidTr="00D41AA4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Прочие мероприятия по благоустройству поселений 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3620020070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tabs>
                <w:tab w:val="left" w:pos="258"/>
                <w:tab w:val="center" w:pos="46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409760</w:t>
            </w:r>
          </w:p>
        </w:tc>
      </w:tr>
      <w:tr w:rsidR="00BE5B9F" w:rsidRPr="00BE5B9F" w:rsidTr="00D41AA4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409760</w:t>
            </w:r>
          </w:p>
        </w:tc>
      </w:tr>
      <w:tr w:rsidR="00BE5B9F" w:rsidRPr="00BE5B9F" w:rsidTr="00BE5B9F">
        <w:trPr>
          <w:gridAfter w:val="2"/>
          <w:wAfter w:w="30" w:type="dxa"/>
          <w:trHeight w:val="35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409760</w:t>
            </w:r>
          </w:p>
        </w:tc>
      </w:tr>
      <w:tr w:rsidR="00BE5B9F" w:rsidRPr="00BE5B9F" w:rsidTr="00D41AA4">
        <w:trPr>
          <w:gridAfter w:val="2"/>
          <w:wAfter w:w="30" w:type="dxa"/>
          <w:trHeight w:val="29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Расходы на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софинансирование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расходных обязательств по решению отдельных вопросов местного значения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36200</w:t>
            </w:r>
            <w:r w:rsidRPr="00BE5B9F">
              <w:rPr>
                <w:rFonts w:ascii="Arial" w:hAnsi="Arial" w:cs="Arial"/>
                <w:bCs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bCs/>
                <w:sz w:val="12"/>
                <w:szCs w:val="12"/>
              </w:rPr>
              <w:t>1040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26042</w:t>
            </w:r>
          </w:p>
        </w:tc>
      </w:tr>
      <w:tr w:rsidR="00BE5B9F" w:rsidRPr="00BE5B9F" w:rsidTr="00D41AA4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26042</w:t>
            </w:r>
          </w:p>
        </w:tc>
      </w:tr>
      <w:tr w:rsidR="00BE5B9F" w:rsidRPr="00BE5B9F" w:rsidTr="00BE5B9F">
        <w:trPr>
          <w:gridAfter w:val="2"/>
          <w:wAfter w:w="30" w:type="dxa"/>
          <w:trHeight w:val="45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26042</w:t>
            </w:r>
          </w:p>
        </w:tc>
      </w:tr>
      <w:tr w:rsidR="00BE5B9F" w:rsidRPr="00BE5B9F" w:rsidTr="00D41AA4">
        <w:trPr>
          <w:gridAfter w:val="2"/>
          <w:wAfter w:w="30" w:type="dxa"/>
          <w:trHeight w:val="29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BE5B9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Софинансирование</w:t>
            </w:r>
            <w:proofErr w:type="spellEnd"/>
            <w:r w:rsidRPr="00BE5B9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расходов, возникших при реализации проектов развития территорий сельских поселений, основанных на местных инициативах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36200</w:t>
            </w:r>
            <w:r w:rsidRPr="00BE5B9F">
              <w:rPr>
                <w:rFonts w:ascii="Arial" w:hAnsi="Arial" w:cs="Arial"/>
                <w:bCs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bCs/>
                <w:sz w:val="12"/>
                <w:szCs w:val="12"/>
              </w:rPr>
              <w:t>1300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659060</w:t>
            </w:r>
          </w:p>
        </w:tc>
      </w:tr>
      <w:tr w:rsidR="00BE5B9F" w:rsidRPr="00BE5B9F" w:rsidTr="00D41AA4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659060</w:t>
            </w:r>
          </w:p>
        </w:tc>
      </w:tr>
      <w:tr w:rsidR="00BE5B9F" w:rsidRPr="00BE5B9F" w:rsidTr="00BE5B9F">
        <w:trPr>
          <w:gridAfter w:val="2"/>
          <w:wAfter w:w="30" w:type="dxa"/>
          <w:trHeight w:val="45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659060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0800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2013954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Культура 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0801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2013954</w:t>
            </w:r>
          </w:p>
        </w:tc>
      </w:tr>
      <w:tr w:rsidR="00BE5B9F" w:rsidRPr="00BE5B9F" w:rsidTr="00D41AA4">
        <w:trPr>
          <w:gridAfter w:val="2"/>
          <w:wAfter w:w="30" w:type="dxa"/>
          <w:trHeight w:val="21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0950070030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gridAfter w:val="2"/>
          <w:wAfter w:w="30" w:type="dxa"/>
          <w:trHeight w:val="15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bCs w:val="0"/>
                <w:sz w:val="12"/>
                <w:szCs w:val="1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4400000000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4400000590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gridAfter w:val="2"/>
          <w:wAfter w:w="30" w:type="dxa"/>
          <w:trHeight w:val="14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Библиотеки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4420000000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4420000590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gridAfter w:val="2"/>
          <w:wAfter w:w="30" w:type="dxa"/>
          <w:trHeight w:val="16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gridAfter w:val="2"/>
          <w:wAfter w:w="30" w:type="dxa"/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Доплаты к пенсиям, дополнительное пенсионное обеспечение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4910000000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Доплата к пенсиям муниципальным служащим поселения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4910080010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310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gridAfter w:val="2"/>
          <w:wAfter w:w="30" w:type="dxa"/>
          <w:trHeight w:val="6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bCs w:val="0"/>
                <w:sz w:val="12"/>
                <w:szCs w:val="12"/>
              </w:rPr>
              <w:t>ИТОГО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13155578</w:t>
            </w:r>
          </w:p>
        </w:tc>
      </w:tr>
    </w:tbl>
    <w:p w:rsidR="00BE5B9F" w:rsidRPr="00BE5B9F" w:rsidRDefault="00BE5B9F" w:rsidP="00BE5B9F">
      <w:pPr>
        <w:spacing w:line="180" w:lineRule="exact"/>
        <w:rPr>
          <w:rFonts w:ascii="Arial" w:eastAsia="Arial" w:hAnsi="Arial" w:cs="Arial"/>
          <w:sz w:val="12"/>
          <w:szCs w:val="12"/>
        </w:rPr>
      </w:pPr>
    </w:p>
    <w:p w:rsidR="00BE5B9F" w:rsidRPr="00BE5B9F" w:rsidRDefault="00BE5B9F" w:rsidP="00BE5B9F">
      <w:pPr>
        <w:spacing w:line="180" w:lineRule="exact"/>
        <w:rPr>
          <w:rFonts w:ascii="Arial" w:eastAsia="Arial" w:hAnsi="Arial" w:cs="Arial"/>
          <w:sz w:val="12"/>
          <w:szCs w:val="12"/>
        </w:rPr>
      </w:pPr>
    </w:p>
    <w:p w:rsidR="00BE5B9F" w:rsidRPr="00BE5B9F" w:rsidRDefault="00BE5B9F" w:rsidP="00BE5B9F">
      <w:pPr>
        <w:tabs>
          <w:tab w:val="left" w:pos="363"/>
          <w:tab w:val="right" w:pos="9637"/>
        </w:tabs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Приложение № 3</w:t>
      </w:r>
    </w:p>
    <w:p w:rsidR="00BE5B9F" w:rsidRPr="00BE5B9F" w:rsidRDefault="00BE5B9F" w:rsidP="00BE5B9F">
      <w:pPr>
        <w:tabs>
          <w:tab w:val="left" w:pos="363"/>
          <w:tab w:val="right" w:pos="9637"/>
        </w:tabs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proofErr w:type="spellStart"/>
      <w:r w:rsidRPr="00BE5B9F">
        <w:rPr>
          <w:rFonts w:ascii="Arial" w:hAnsi="Arial" w:cs="Arial"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sz w:val="12"/>
          <w:szCs w:val="12"/>
        </w:rPr>
        <w:t xml:space="preserve"> сельского поселения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Галичского муниципального района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Костромской области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от 30 октября 2020 года № 8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Приложение № 7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сельского поселения</w:t>
      </w:r>
      <w:r w:rsidRPr="00BE5B9F">
        <w:rPr>
          <w:rFonts w:ascii="Arial" w:eastAsia="Arial" w:hAnsi="Arial" w:cs="Arial"/>
          <w:sz w:val="12"/>
          <w:szCs w:val="12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от 23 декабря 2019 года № 201</w:t>
      </w:r>
    </w:p>
    <w:p w:rsidR="00BE5B9F" w:rsidRPr="00BE5B9F" w:rsidRDefault="00BE5B9F" w:rsidP="00BE5B9F">
      <w:pPr>
        <w:pStyle w:val="210"/>
        <w:spacing w:line="240" w:lineRule="auto"/>
        <w:jc w:val="left"/>
        <w:rPr>
          <w:sz w:val="12"/>
          <w:szCs w:val="12"/>
        </w:rPr>
      </w:pPr>
    </w:p>
    <w:p w:rsidR="00BE5B9F" w:rsidRPr="00BE5B9F" w:rsidRDefault="00BE5B9F" w:rsidP="00BE5B9F">
      <w:pPr>
        <w:pStyle w:val="210"/>
        <w:spacing w:line="240" w:lineRule="auto"/>
        <w:jc w:val="right"/>
        <w:rPr>
          <w:sz w:val="12"/>
          <w:szCs w:val="12"/>
        </w:rPr>
      </w:pPr>
      <w:r w:rsidRPr="00BE5B9F">
        <w:rPr>
          <w:b w:val="0"/>
          <w:sz w:val="12"/>
          <w:szCs w:val="12"/>
        </w:rPr>
        <w:t>Ведомственная структура расходов бюджета сельского поселения на 2020 год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709"/>
        <w:gridCol w:w="690"/>
        <w:gridCol w:w="19"/>
        <w:gridCol w:w="1701"/>
        <w:gridCol w:w="850"/>
        <w:gridCol w:w="1821"/>
        <w:gridCol w:w="22"/>
      </w:tblGrid>
      <w:tr w:rsidR="00BE5B9F" w:rsidRPr="00BE5B9F" w:rsidTr="00D41AA4">
        <w:trPr>
          <w:trHeight w:val="54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jc w:val="both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Раздел</w:t>
            </w:r>
          </w:p>
          <w:p w:rsidR="00BE5B9F" w:rsidRPr="00BE5B9F" w:rsidRDefault="00BE5B9F" w:rsidP="00D41AA4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Целевая</w:t>
            </w: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Вид</w:t>
            </w: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jc w:val="center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Сумма, рублей</w:t>
            </w: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 xml:space="preserve">Администрация </w:t>
            </w:r>
            <w:proofErr w:type="spellStart"/>
            <w:r w:rsidRPr="00BE5B9F">
              <w:rPr>
                <w:b w:val="0"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b w:val="0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jc w:val="center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13155578</w:t>
            </w:r>
          </w:p>
        </w:tc>
      </w:tr>
      <w:tr w:rsidR="00BE5B9F" w:rsidRPr="00BE5B9F" w:rsidTr="00D41AA4">
        <w:trPr>
          <w:trHeight w:val="1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3838144</w:t>
            </w:r>
          </w:p>
        </w:tc>
      </w:tr>
      <w:tr w:rsidR="00BE5B9F" w:rsidRPr="00BE5B9F" w:rsidTr="00D41AA4">
        <w:trPr>
          <w:trHeight w:val="32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bCs w:val="0"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Глава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1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6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703860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2569266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2569266</w:t>
            </w:r>
          </w:p>
        </w:tc>
      </w:tr>
      <w:tr w:rsidR="00BE5B9F" w:rsidRPr="00BE5B9F" w:rsidTr="00D41AA4">
        <w:trPr>
          <w:trHeight w:val="1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2205690</w:t>
            </w:r>
          </w:p>
        </w:tc>
      </w:tr>
      <w:tr w:rsidR="00BE5B9F" w:rsidRPr="00BE5B9F" w:rsidTr="00D41AA4">
        <w:trPr>
          <w:trHeight w:val="6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2205690</w:t>
            </w:r>
          </w:p>
        </w:tc>
      </w:tr>
      <w:tr w:rsidR="00BE5B9F" w:rsidRPr="00BE5B9F" w:rsidTr="00D41AA4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2205690</w:t>
            </w:r>
          </w:p>
        </w:tc>
      </w:tr>
      <w:tr w:rsidR="00BE5B9F" w:rsidRPr="00BE5B9F" w:rsidTr="00D41AA4">
        <w:trPr>
          <w:trHeight w:val="1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Расходы на обеспечение функций муниципальных органов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353876</w:t>
            </w:r>
          </w:p>
        </w:tc>
      </w:tr>
      <w:tr w:rsidR="00BE5B9F" w:rsidRPr="00BE5B9F" w:rsidTr="00D41AA4">
        <w:trPr>
          <w:trHeight w:val="4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342892</w:t>
            </w:r>
          </w:p>
        </w:tc>
      </w:tr>
      <w:tr w:rsidR="00BE5B9F" w:rsidRPr="00BE5B9F" w:rsidTr="00D41AA4">
        <w:trPr>
          <w:trHeight w:val="2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342892</w:t>
            </w:r>
          </w:p>
        </w:tc>
      </w:tr>
      <w:tr w:rsidR="00BE5B9F" w:rsidRPr="00BE5B9F" w:rsidTr="00D41AA4">
        <w:trPr>
          <w:trHeight w:val="1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10984</w:t>
            </w:r>
          </w:p>
        </w:tc>
      </w:tr>
      <w:tr w:rsidR="00BE5B9F" w:rsidRPr="00BE5B9F" w:rsidTr="00D41AA4">
        <w:trPr>
          <w:trHeight w:val="2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10984</w:t>
            </w:r>
          </w:p>
        </w:tc>
      </w:tr>
      <w:tr w:rsidR="00BE5B9F" w:rsidRPr="00BE5B9F" w:rsidTr="00D41AA4">
        <w:trPr>
          <w:trHeight w:val="5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trHeight w:val="2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4700</w:t>
            </w:r>
          </w:p>
        </w:tc>
      </w:tr>
      <w:tr w:rsidR="00BE5B9F" w:rsidRPr="00BE5B9F" w:rsidTr="00D41A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265830</w:t>
            </w:r>
          </w:p>
        </w:tc>
      </w:tr>
      <w:tr w:rsidR="00BE5B9F" w:rsidRPr="00BE5B9F" w:rsidTr="00BE5B9F">
        <w:trPr>
          <w:trHeight w:val="4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Подготовка и проведение выборов в Ореховском сельском поселении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0100000</w:t>
            </w:r>
            <w:r w:rsidRPr="00BE5B9F">
              <w:rPr>
                <w:rFonts w:ascii="Arial" w:hAnsi="Arial" w:cs="Arial"/>
                <w:sz w:val="12"/>
                <w:szCs w:val="12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rPr>
          <w:trHeight w:val="3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проведение выборов депутатов Совета депутатов и главы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0100020100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0100020100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0100020100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265830</w:t>
            </w:r>
          </w:p>
        </w:tc>
      </w:tr>
      <w:tr w:rsidR="00BE5B9F" w:rsidRPr="00BE5B9F" w:rsidTr="00D41AA4">
        <w:trPr>
          <w:trHeight w:val="2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Резервные фонды администрации </w:t>
            </w:r>
            <w:proofErr w:type="spellStart"/>
            <w:r w:rsidRPr="00BE5B9F">
              <w:rPr>
                <w:rFonts w:ascii="Arial" w:hAnsi="Arial" w:cs="Arial"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rFonts w:ascii="Arial" w:hAnsi="Arial" w:cs="Arial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trHeight w:val="1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trHeight w:val="1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870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5000</w:t>
            </w:r>
          </w:p>
        </w:tc>
      </w:tr>
      <w:tr w:rsidR="00BE5B9F" w:rsidRPr="00BE5B9F" w:rsidTr="00BE5B9F">
        <w:trPr>
          <w:trHeight w:val="3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294188</w:t>
            </w:r>
          </w:p>
        </w:tc>
      </w:tr>
      <w:tr w:rsidR="00BE5B9F" w:rsidRPr="00BE5B9F" w:rsidTr="00BE5B9F">
        <w:trPr>
          <w:trHeight w:val="4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17906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Прочие выплаты по обязательствам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12500</w:t>
            </w:r>
          </w:p>
        </w:tc>
      </w:tr>
      <w:tr w:rsidR="00BE5B9F" w:rsidRPr="00BE5B9F" w:rsidTr="00D41AA4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9500</w:t>
            </w:r>
          </w:p>
        </w:tc>
      </w:tr>
      <w:tr w:rsidR="00BE5B9F" w:rsidRPr="00BE5B9F" w:rsidTr="00D41AA4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9500</w:t>
            </w:r>
          </w:p>
        </w:tc>
      </w:tr>
      <w:tr w:rsidR="00BE5B9F" w:rsidRPr="00BE5B9F" w:rsidTr="00D41AA4">
        <w:trPr>
          <w:trHeight w:val="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3000</w:t>
            </w:r>
          </w:p>
        </w:tc>
      </w:tr>
      <w:tr w:rsidR="00BE5B9F" w:rsidRPr="00BE5B9F" w:rsidTr="00D41AA4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3000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Расходы на исполнение судебных 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5406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5406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0920020100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850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5406</w:t>
            </w:r>
          </w:p>
        </w:tc>
      </w:tr>
      <w:tr w:rsidR="00BE5B9F" w:rsidRPr="00BE5B9F" w:rsidTr="00D41AA4">
        <w:trPr>
          <w:trHeight w:val="3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r w:rsidRPr="00BE5B9F">
              <w:rPr>
                <w:rFonts w:ascii="Arial" w:hAnsi="Arial" w:cs="Arial"/>
                <w:bCs/>
                <w:sz w:val="12"/>
                <w:szCs w:val="12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lastRenderedPageBreak/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100482</w:t>
            </w:r>
          </w:p>
        </w:tc>
      </w:tr>
      <w:tr w:rsidR="00BE5B9F" w:rsidRPr="00BE5B9F" w:rsidTr="00D41AA4">
        <w:trPr>
          <w:trHeight w:val="2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lastRenderedPageBreak/>
              <w:t xml:space="preserve">Межбюджетные трансферты на осуществление переданных полномочий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контрольно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– счетного органа поселения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контрольно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– счетному органу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76482</w:t>
            </w:r>
          </w:p>
        </w:tc>
      </w:tr>
      <w:tr w:rsidR="00BE5B9F" w:rsidRPr="00BE5B9F" w:rsidTr="00D41AA4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76482</w:t>
            </w:r>
          </w:p>
        </w:tc>
      </w:tr>
      <w:tr w:rsidR="00BE5B9F" w:rsidRPr="00BE5B9F" w:rsidTr="00D41AA4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76482</w:t>
            </w:r>
          </w:p>
        </w:tc>
      </w:tr>
      <w:tr w:rsidR="00BE5B9F" w:rsidRPr="00BE5B9F" w:rsidTr="00D41AA4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BE5B9F">
        <w:trPr>
          <w:trHeight w:val="3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6000</w:t>
            </w:r>
          </w:p>
        </w:tc>
      </w:tr>
      <w:tr w:rsidR="00BE5B9F" w:rsidRPr="00BE5B9F" w:rsidTr="00D41AA4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проведение отдельных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0980000000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175800</w:t>
            </w:r>
          </w:p>
        </w:tc>
      </w:tr>
      <w:tr w:rsidR="00BE5B9F" w:rsidRPr="00BE5B9F" w:rsidTr="00BE5B9F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подготовку и проведение общероссийского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BE5B9F">
              <w:rPr>
                <w:rFonts w:ascii="Arial" w:hAnsi="Arial" w:cs="Arial"/>
                <w:sz w:val="12"/>
                <w:szCs w:val="12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175800</w:t>
            </w:r>
          </w:p>
        </w:tc>
      </w:tr>
      <w:tr w:rsidR="00BE5B9F" w:rsidRPr="00BE5B9F" w:rsidTr="00BE5B9F">
        <w:trPr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BE5B9F">
              <w:rPr>
                <w:rFonts w:ascii="Arial" w:hAnsi="Arial" w:cs="Arial"/>
                <w:sz w:val="12"/>
                <w:szCs w:val="12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146600</w:t>
            </w:r>
          </w:p>
        </w:tc>
      </w:tr>
      <w:tr w:rsidR="00BE5B9F" w:rsidRPr="00BE5B9F" w:rsidTr="00D41AA4">
        <w:trPr>
          <w:trHeight w:val="210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прочие 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BE5B9F">
              <w:rPr>
                <w:rFonts w:ascii="Arial" w:hAnsi="Arial" w:cs="Arial"/>
                <w:sz w:val="12"/>
                <w:szCs w:val="12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146600</w:t>
            </w:r>
          </w:p>
        </w:tc>
      </w:tr>
      <w:tr w:rsidR="00BE5B9F" w:rsidRPr="00BE5B9F" w:rsidTr="00D41AA4">
        <w:trPr>
          <w:trHeight w:val="2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BE5B9F">
              <w:rPr>
                <w:rFonts w:ascii="Arial" w:hAnsi="Arial" w:cs="Arial"/>
                <w:sz w:val="12"/>
                <w:szCs w:val="12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29200</w:t>
            </w:r>
          </w:p>
        </w:tc>
      </w:tr>
      <w:tr w:rsidR="00BE5B9F" w:rsidRPr="00BE5B9F" w:rsidTr="00D41AA4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098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BE5B9F">
              <w:rPr>
                <w:rFonts w:ascii="Arial" w:hAnsi="Arial" w:cs="Arial"/>
                <w:sz w:val="12"/>
                <w:szCs w:val="12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29200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BE5B9F">
        <w:trPr>
          <w:trHeight w:val="2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D41AA4">
        <w:trPr>
          <w:trHeight w:val="2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Субвенции бюджетам сельских поселений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D41AA4">
        <w:trPr>
          <w:trHeight w:val="3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115200</w:t>
            </w:r>
          </w:p>
        </w:tc>
      </w:tr>
      <w:tr w:rsidR="00BE5B9F" w:rsidRPr="00BE5B9F" w:rsidTr="00D41AA4">
        <w:trPr>
          <w:trHeight w:val="7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94760</w:t>
            </w:r>
          </w:p>
        </w:tc>
      </w:tr>
      <w:tr w:rsidR="00BE5B9F" w:rsidRPr="00BE5B9F" w:rsidTr="00BE5B9F">
        <w:trPr>
          <w:trHeight w:val="4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94760</w:t>
            </w:r>
          </w:p>
        </w:tc>
      </w:tr>
      <w:tr w:rsidR="00BE5B9F" w:rsidRPr="00BE5B9F" w:rsidTr="00D41AA4">
        <w:trPr>
          <w:trHeight w:val="2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20440</w:t>
            </w:r>
          </w:p>
        </w:tc>
      </w:tr>
      <w:tr w:rsidR="00BE5B9F" w:rsidRPr="00BE5B9F" w:rsidTr="00D41AA4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20440</w:t>
            </w:r>
          </w:p>
        </w:tc>
      </w:tr>
      <w:tr w:rsidR="00BE5B9F" w:rsidRPr="00BE5B9F" w:rsidTr="00D41AA4">
        <w:trPr>
          <w:trHeight w:val="2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3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bCs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5911911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Сельское хозяйство и 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 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софинансирование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мероприятий по борьбе с борщевиком Сосновского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sz w:val="12"/>
                <w:szCs w:val="12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sz w:val="12"/>
                <w:szCs w:val="12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sz w:val="12"/>
                <w:szCs w:val="12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201200</w:t>
            </w:r>
          </w:p>
        </w:tc>
      </w:tr>
      <w:tr w:rsidR="00BE5B9F" w:rsidRPr="00BE5B9F" w:rsidTr="00D41AA4">
        <w:trPr>
          <w:trHeight w:val="3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5700711</w:t>
            </w:r>
          </w:p>
        </w:tc>
      </w:tr>
      <w:tr w:rsidR="00BE5B9F" w:rsidRPr="00BE5B9F" w:rsidTr="00D41AA4">
        <w:trPr>
          <w:trHeight w:val="2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Содержание и ремонт дорог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5700711</w:t>
            </w:r>
          </w:p>
        </w:tc>
      </w:tr>
      <w:tr w:rsidR="00BE5B9F" w:rsidRPr="00BE5B9F" w:rsidTr="00D41AA4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Содержание и ремонт автомобильных дорог в границах поселения за счет средств дорожного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1503955</w:t>
            </w:r>
          </w:p>
        </w:tc>
      </w:tr>
      <w:tr w:rsidR="00BE5B9F" w:rsidRPr="00BE5B9F" w:rsidTr="00D41AA4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1503955</w:t>
            </w:r>
          </w:p>
        </w:tc>
      </w:tr>
      <w:tr w:rsidR="00BE5B9F" w:rsidRPr="00BE5B9F" w:rsidTr="00BE5B9F">
        <w:trPr>
          <w:trHeight w:val="4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1503955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Содержание и ремонт автомобильных дорог в границах поселения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S11</w:t>
            </w:r>
            <w:r w:rsidRPr="00BE5B9F">
              <w:rPr>
                <w:rFonts w:ascii="Arial" w:hAnsi="Arial" w:cs="Arial"/>
                <w:sz w:val="12"/>
                <w:szCs w:val="12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908055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S11</w:t>
            </w:r>
            <w:r w:rsidRPr="00BE5B9F">
              <w:rPr>
                <w:rFonts w:ascii="Arial" w:hAnsi="Arial" w:cs="Arial"/>
                <w:sz w:val="12"/>
                <w:szCs w:val="12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908055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S11</w:t>
            </w:r>
            <w:r w:rsidRPr="00BE5B9F">
              <w:rPr>
                <w:rFonts w:ascii="Arial" w:hAnsi="Arial" w:cs="Arial"/>
                <w:sz w:val="12"/>
                <w:szCs w:val="12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908055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sz w:val="12"/>
                <w:szCs w:val="12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1870475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sz w:val="12"/>
                <w:szCs w:val="12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1870475</w:t>
            </w:r>
          </w:p>
        </w:tc>
      </w:tr>
      <w:tr w:rsidR="00BE5B9F" w:rsidRPr="00BE5B9F" w:rsidTr="00D41AA4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  <w:r w:rsidRPr="00BE5B9F">
              <w:rPr>
                <w:rFonts w:ascii="Arial" w:hAnsi="Arial" w:cs="Arial"/>
                <w:sz w:val="12"/>
                <w:szCs w:val="12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1870475</w:t>
            </w:r>
          </w:p>
        </w:tc>
      </w:tr>
      <w:tr w:rsidR="00BE5B9F" w:rsidRPr="00BE5B9F" w:rsidTr="00D41AA4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Расходы на 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BE5B9F">
              <w:rPr>
                <w:rFonts w:ascii="Arial" w:hAnsi="Arial" w:cs="Arial"/>
                <w:sz w:val="12"/>
                <w:szCs w:val="12"/>
              </w:rPr>
              <w:t>576Т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1418226</w:t>
            </w:r>
          </w:p>
        </w:tc>
      </w:tr>
      <w:tr w:rsidR="00BE5B9F" w:rsidRPr="00BE5B9F" w:rsidTr="00D41AA4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BE5B9F">
              <w:rPr>
                <w:rFonts w:ascii="Arial" w:hAnsi="Arial" w:cs="Arial"/>
                <w:sz w:val="12"/>
                <w:szCs w:val="12"/>
              </w:rPr>
              <w:t>576Т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1418226</w:t>
            </w:r>
          </w:p>
        </w:tc>
      </w:tr>
      <w:tr w:rsidR="00BE5B9F" w:rsidRPr="00BE5B9F" w:rsidTr="00BE5B9F">
        <w:trPr>
          <w:trHeight w:val="4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31500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BE5B9F">
              <w:rPr>
                <w:rFonts w:ascii="Arial" w:hAnsi="Arial" w:cs="Arial"/>
                <w:sz w:val="12"/>
                <w:szCs w:val="12"/>
              </w:rPr>
              <w:t>576Т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1418226</w:t>
            </w:r>
          </w:p>
        </w:tc>
      </w:tr>
      <w:tr w:rsidR="00BE5B9F" w:rsidRPr="00BE5B9F" w:rsidTr="00D41AA4">
        <w:trPr>
          <w:trHeight w:val="3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Другие вопросы в 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2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Реализация функций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10000</w:t>
            </w:r>
          </w:p>
        </w:tc>
      </w:tr>
      <w:tr w:rsidR="00BE5B9F" w:rsidRPr="00BE5B9F" w:rsidTr="00BE5B9F">
        <w:trPr>
          <w:trHeight w:val="4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3400020020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10000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1227169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32000</w:t>
            </w:r>
          </w:p>
        </w:tc>
      </w:tr>
      <w:tr w:rsidR="00BE5B9F" w:rsidRPr="00BE5B9F" w:rsidTr="00BE5B9F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32000</w:t>
            </w:r>
          </w:p>
        </w:tc>
      </w:tr>
      <w:tr w:rsidR="00BE5B9F" w:rsidRPr="00BE5B9F" w:rsidTr="00D41AA4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bCs w:val="0"/>
                <w:sz w:val="12"/>
                <w:szCs w:val="12"/>
              </w:rPr>
              <w:t xml:space="preserve">Содержание и обслуживание имущества казны </w:t>
            </w:r>
            <w:proofErr w:type="spellStart"/>
            <w:r w:rsidRPr="00BE5B9F">
              <w:rPr>
                <w:b w:val="0"/>
                <w:bCs w:val="0"/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b w:val="0"/>
                <w:bCs w:val="0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80307</w:t>
            </w:r>
          </w:p>
        </w:tc>
      </w:tr>
      <w:tr w:rsidR="00BE5B9F" w:rsidRPr="00BE5B9F" w:rsidTr="00D41AA4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1114862</w:t>
            </w:r>
          </w:p>
        </w:tc>
      </w:tr>
      <w:tr w:rsidR="00BE5B9F" w:rsidRPr="00BE5B9F" w:rsidTr="00D41AA4">
        <w:trPr>
          <w:trHeight w:val="1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1114862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3620020050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20000</w:t>
            </w:r>
          </w:p>
        </w:tc>
      </w:tr>
      <w:tr w:rsidR="00BE5B9F" w:rsidRPr="00BE5B9F" w:rsidTr="00D41AA4">
        <w:trPr>
          <w:trHeight w:val="3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2"/>
              <w:numPr>
                <w:ilvl w:val="1"/>
                <w:numId w:val="42"/>
              </w:numPr>
              <w:suppressAutoHyphens/>
              <w:spacing w:before="0" w:after="0"/>
              <w:ind w:left="0" w:firstLine="0"/>
              <w:rPr>
                <w:rFonts w:ascii="Arial" w:hAnsi="Arial"/>
                <w:sz w:val="12"/>
                <w:szCs w:val="12"/>
              </w:rPr>
            </w:pPr>
            <w:r w:rsidRPr="00BE5B9F">
              <w:rPr>
                <w:rFonts w:ascii="Arial" w:hAnsi="Arial"/>
                <w:b w:val="0"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3620020050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20000</w:t>
            </w:r>
          </w:p>
        </w:tc>
      </w:tr>
      <w:tr w:rsidR="00BE5B9F" w:rsidRPr="00BE5B9F" w:rsidTr="00D41AA4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3620020050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20000</w:t>
            </w:r>
          </w:p>
        </w:tc>
      </w:tr>
      <w:tr w:rsidR="00BE5B9F" w:rsidRPr="00BE5B9F" w:rsidTr="00D41AA4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409760</w:t>
            </w:r>
          </w:p>
        </w:tc>
      </w:tr>
      <w:tr w:rsidR="00BE5B9F" w:rsidRPr="00BE5B9F" w:rsidTr="00D41AA4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409760</w:t>
            </w:r>
          </w:p>
        </w:tc>
      </w:tr>
      <w:tr w:rsidR="00BE5B9F" w:rsidRPr="00BE5B9F" w:rsidTr="00BE5B9F">
        <w:trPr>
          <w:trHeight w:val="4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409760</w:t>
            </w:r>
          </w:p>
        </w:tc>
      </w:tr>
      <w:tr w:rsidR="00BE5B9F" w:rsidRPr="00BE5B9F" w:rsidTr="00D41AA4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Расходы на </w:t>
            </w:r>
            <w:proofErr w:type="spellStart"/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софинансирование</w:t>
            </w:r>
            <w:proofErr w:type="spellEnd"/>
            <w:r w:rsidRPr="00BE5B9F">
              <w:rPr>
                <w:rFonts w:ascii="Arial" w:hAnsi="Arial" w:cs="Arial"/>
                <w:bCs/>
                <w:sz w:val="12"/>
                <w:szCs w:val="12"/>
              </w:rPr>
              <w:t xml:space="preserve"> расходных обязательств по решению отдельных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36200S</w:t>
            </w:r>
            <w:r w:rsidRPr="00BE5B9F">
              <w:rPr>
                <w:rFonts w:ascii="Arial" w:hAnsi="Arial" w:cs="Arial"/>
                <w:sz w:val="12"/>
                <w:szCs w:val="12"/>
              </w:rPr>
              <w:t>1040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26042</w:t>
            </w:r>
          </w:p>
        </w:tc>
      </w:tr>
      <w:tr w:rsidR="00BE5B9F" w:rsidRPr="00BE5B9F" w:rsidTr="00D41AA4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36200S</w:t>
            </w:r>
            <w:r w:rsidRPr="00BE5B9F">
              <w:rPr>
                <w:rFonts w:ascii="Arial" w:hAnsi="Arial" w:cs="Arial"/>
                <w:sz w:val="12"/>
                <w:szCs w:val="12"/>
              </w:rPr>
              <w:t>1040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26042</w:t>
            </w:r>
          </w:p>
        </w:tc>
      </w:tr>
      <w:tr w:rsidR="00BE5B9F" w:rsidRPr="00BE5B9F" w:rsidTr="00BE5B9F">
        <w:trPr>
          <w:trHeight w:val="4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36200S</w:t>
            </w:r>
            <w:r w:rsidRPr="00BE5B9F">
              <w:rPr>
                <w:rFonts w:ascii="Arial" w:hAnsi="Arial" w:cs="Arial"/>
                <w:sz w:val="12"/>
                <w:szCs w:val="12"/>
              </w:rPr>
              <w:t>1040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26042</w:t>
            </w:r>
          </w:p>
        </w:tc>
      </w:tr>
      <w:tr w:rsidR="00BE5B9F" w:rsidRPr="00BE5B9F" w:rsidTr="00D41AA4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BE5B9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Софинансирование</w:t>
            </w:r>
            <w:proofErr w:type="spellEnd"/>
            <w:r w:rsidRPr="00BE5B9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расходов, возникших при реализации проектов развития территорий сельских поселений, основанных на местных инициативах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36200S</w:t>
            </w:r>
            <w:r w:rsidRPr="00BE5B9F">
              <w:rPr>
                <w:rFonts w:ascii="Arial" w:hAnsi="Arial" w:cs="Arial"/>
                <w:sz w:val="12"/>
                <w:szCs w:val="12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659060</w:t>
            </w:r>
          </w:p>
        </w:tc>
      </w:tr>
      <w:tr w:rsidR="00BE5B9F" w:rsidRPr="00BE5B9F" w:rsidTr="00D41AA4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36200S</w:t>
            </w:r>
            <w:r w:rsidRPr="00BE5B9F">
              <w:rPr>
                <w:rFonts w:ascii="Arial" w:hAnsi="Arial" w:cs="Arial"/>
                <w:sz w:val="12"/>
                <w:szCs w:val="12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659060</w:t>
            </w:r>
          </w:p>
        </w:tc>
      </w:tr>
      <w:tr w:rsidR="00BE5B9F" w:rsidRPr="00BE5B9F" w:rsidTr="00BE5B9F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36200S</w:t>
            </w:r>
            <w:r w:rsidRPr="00BE5B9F">
              <w:rPr>
                <w:rFonts w:ascii="Arial" w:hAnsi="Arial" w:cs="Arial"/>
                <w:sz w:val="12"/>
                <w:szCs w:val="12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659060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2013954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2013954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BE5B9F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BE5B9F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09500700</w:t>
            </w:r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BE5B9F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sz w:val="12"/>
                <w:szCs w:val="12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BE5B9F">
            <w:pPr>
              <w:pStyle w:val="3"/>
              <w:numPr>
                <w:ilvl w:val="2"/>
                <w:numId w:val="42"/>
              </w:numPr>
              <w:suppressAutoHyphens/>
              <w:spacing w:before="0" w:after="0"/>
              <w:ind w:left="0" w:firstLine="0"/>
              <w:rPr>
                <w:sz w:val="12"/>
                <w:szCs w:val="12"/>
              </w:rPr>
            </w:pPr>
            <w:r w:rsidRPr="00BE5B9F">
              <w:rPr>
                <w:b w:val="0"/>
                <w:bCs w:val="0"/>
                <w:sz w:val="12"/>
                <w:szCs w:val="1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1955914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4420000000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trHeight w:val="3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53040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4910000000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Доплата к пенсиям </w:t>
            </w:r>
            <w:proofErr w:type="spellStart"/>
            <w:proofErr w:type="gramStart"/>
            <w:r w:rsidRPr="00BE5B9F">
              <w:rPr>
                <w:rFonts w:ascii="Arial" w:hAnsi="Arial" w:cs="Arial"/>
                <w:sz w:val="12"/>
                <w:szCs w:val="12"/>
              </w:rPr>
              <w:t>государст</w:t>
            </w:r>
            <w:proofErr w:type="spellEnd"/>
            <w:r w:rsidRPr="00BE5B9F">
              <w:rPr>
                <w:rFonts w:ascii="Arial" w:hAnsi="Arial" w:cs="Arial"/>
                <w:sz w:val="12"/>
                <w:szCs w:val="12"/>
              </w:rPr>
              <w:t>-венных</w:t>
            </w:r>
            <w:proofErr w:type="gramEnd"/>
            <w:r w:rsidRPr="00BE5B9F">
              <w:rPr>
                <w:rFonts w:ascii="Arial" w:hAnsi="Arial" w:cs="Arial"/>
                <w:sz w:val="12"/>
                <w:szCs w:val="12"/>
              </w:rPr>
              <w:t xml:space="preserve"> служащих субъектов РФ и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B9F" w:rsidRPr="00BE5B9F" w:rsidRDefault="00BE5B9F" w:rsidP="00D41AA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trHeight w:val="1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  <w:tr w:rsidR="00BE5B9F" w:rsidRPr="00BE5B9F" w:rsidTr="00D41AA4">
        <w:trPr>
          <w:trHeight w:val="8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310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sz w:val="12"/>
                <w:szCs w:val="12"/>
              </w:rPr>
              <w:t>39200</w:t>
            </w:r>
          </w:p>
        </w:tc>
      </w:tr>
    </w:tbl>
    <w:p w:rsidR="00BE5B9F" w:rsidRPr="00BE5B9F" w:rsidRDefault="00BE5B9F" w:rsidP="00BE5B9F">
      <w:pPr>
        <w:spacing w:line="180" w:lineRule="exact"/>
        <w:rPr>
          <w:rFonts w:ascii="Arial" w:eastAsia="Arial" w:hAnsi="Arial" w:cs="Arial"/>
          <w:b/>
          <w:bCs/>
          <w:sz w:val="12"/>
          <w:szCs w:val="12"/>
        </w:rPr>
      </w:pPr>
    </w:p>
    <w:p w:rsidR="00BE5B9F" w:rsidRPr="00BE5B9F" w:rsidRDefault="00BE5B9F" w:rsidP="00BE5B9F">
      <w:pPr>
        <w:pStyle w:val="4"/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b w:val="0"/>
          <w:bCs/>
          <w:sz w:val="12"/>
          <w:szCs w:val="12"/>
        </w:rPr>
        <w:t>Приложение № 4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  <w:r w:rsidRPr="00BE5B9F">
        <w:rPr>
          <w:rFonts w:ascii="Arial" w:hAnsi="Arial" w:cs="Arial"/>
          <w:bCs/>
          <w:sz w:val="12"/>
          <w:szCs w:val="12"/>
        </w:rPr>
        <w:t xml:space="preserve"> </w:t>
      </w:r>
      <w:proofErr w:type="spellStart"/>
      <w:r w:rsidRPr="00BE5B9F">
        <w:rPr>
          <w:rFonts w:ascii="Arial" w:hAnsi="Arial" w:cs="Arial"/>
          <w:bCs/>
          <w:sz w:val="12"/>
          <w:szCs w:val="12"/>
        </w:rPr>
        <w:t>Ореховского</w:t>
      </w:r>
      <w:proofErr w:type="spellEnd"/>
      <w:r w:rsidRPr="00BE5B9F">
        <w:rPr>
          <w:rFonts w:ascii="Arial" w:hAnsi="Arial" w:cs="Arial"/>
          <w:bCs/>
          <w:sz w:val="12"/>
          <w:szCs w:val="12"/>
        </w:rPr>
        <w:t xml:space="preserve"> сельского поселения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Галичского муниципального района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Костромской области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bCs/>
          <w:iCs/>
          <w:sz w:val="12"/>
          <w:szCs w:val="12"/>
        </w:rPr>
        <w:t xml:space="preserve">от </w:t>
      </w:r>
      <w:r w:rsidRPr="00BE5B9F">
        <w:rPr>
          <w:rFonts w:ascii="Arial" w:hAnsi="Arial" w:cs="Arial"/>
          <w:sz w:val="12"/>
          <w:szCs w:val="12"/>
        </w:rPr>
        <w:t>30 октября 2020 года № 8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Приложение № 11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к решению Совета депутатов</w:t>
      </w:r>
    </w:p>
    <w:p w:rsidR="00BE5B9F" w:rsidRPr="00BE5B9F" w:rsidRDefault="00BE5B9F" w:rsidP="00BE5B9F">
      <w:pPr>
        <w:jc w:val="right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сельского поселения</w:t>
      </w:r>
      <w:r w:rsidRPr="00BE5B9F">
        <w:rPr>
          <w:rFonts w:ascii="Arial" w:eastAsia="Arial" w:hAnsi="Arial" w:cs="Arial"/>
          <w:sz w:val="12"/>
          <w:szCs w:val="12"/>
        </w:rPr>
        <w:t xml:space="preserve"> </w:t>
      </w:r>
      <w:r w:rsidRPr="00BE5B9F">
        <w:rPr>
          <w:rFonts w:ascii="Arial" w:hAnsi="Arial" w:cs="Arial"/>
          <w:sz w:val="12"/>
          <w:szCs w:val="12"/>
        </w:rPr>
        <w:t>от 23 декабря 2019 года № 201</w:t>
      </w:r>
    </w:p>
    <w:p w:rsidR="00BE5B9F" w:rsidRPr="00BE5B9F" w:rsidRDefault="00BE5B9F" w:rsidP="00BE5B9F">
      <w:pPr>
        <w:pStyle w:val="a5"/>
        <w:jc w:val="right"/>
        <w:rPr>
          <w:rFonts w:ascii="Arial" w:hAnsi="Arial" w:cs="Arial"/>
          <w:b/>
          <w:bCs/>
          <w:iCs/>
          <w:sz w:val="12"/>
          <w:szCs w:val="12"/>
        </w:rPr>
      </w:pPr>
    </w:p>
    <w:p w:rsidR="00BE5B9F" w:rsidRPr="00BE5B9F" w:rsidRDefault="00BE5B9F" w:rsidP="00BE5B9F">
      <w:pPr>
        <w:pStyle w:val="a5"/>
        <w:jc w:val="center"/>
        <w:rPr>
          <w:rFonts w:ascii="Arial" w:hAnsi="Arial" w:cs="Arial"/>
          <w:sz w:val="12"/>
          <w:szCs w:val="12"/>
        </w:rPr>
      </w:pPr>
      <w:r w:rsidRPr="00BE5B9F">
        <w:rPr>
          <w:rFonts w:ascii="Arial" w:hAnsi="Arial" w:cs="Arial"/>
          <w:sz w:val="12"/>
          <w:szCs w:val="12"/>
        </w:rPr>
        <w:t>Источники финансирования дефицита бюджета сельского поселения на 2020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  <w:gridCol w:w="2045"/>
      </w:tblGrid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Наименование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 xml:space="preserve">Сумма, </w:t>
            </w:r>
            <w:proofErr w:type="spellStart"/>
            <w:r w:rsidRPr="00BE5B9F">
              <w:rPr>
                <w:rFonts w:ascii="Arial" w:hAnsi="Arial" w:cs="Arial"/>
                <w:sz w:val="12"/>
                <w:szCs w:val="12"/>
                <w:lang w:val="en-US"/>
              </w:rPr>
              <w:t>руб</w:t>
            </w:r>
            <w:proofErr w:type="spellEnd"/>
            <w:r w:rsidRPr="00BE5B9F">
              <w:rPr>
                <w:rFonts w:ascii="Arial" w:hAnsi="Arial" w:cs="Arial"/>
                <w:sz w:val="12"/>
                <w:szCs w:val="12"/>
              </w:rPr>
              <w:t>лей</w:t>
            </w:r>
          </w:p>
        </w:tc>
      </w:tr>
      <w:tr w:rsidR="00BE5B9F" w:rsidRPr="00BE5B9F" w:rsidTr="00BE5B9F">
        <w:trPr>
          <w:trHeight w:val="2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510200</w:t>
            </w:r>
          </w:p>
        </w:tc>
      </w:tr>
      <w:tr w:rsidR="00BE5B9F" w:rsidRPr="00BE5B9F" w:rsidTr="00BE5B9F">
        <w:trPr>
          <w:trHeight w:val="25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01 02 00 00 00 0000 000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Кредиты кредитных организаций в валюте Российской Федерации</w:t>
            </w:r>
          </w:p>
        </w:tc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275116</w:t>
            </w:r>
          </w:p>
        </w:tc>
      </w:tr>
      <w:tr w:rsidR="00BE5B9F" w:rsidRPr="00BE5B9F" w:rsidTr="00BE5B9F">
        <w:trPr>
          <w:trHeight w:val="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01 02 00 00 00 0000 700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275116</w:t>
            </w:r>
          </w:p>
        </w:tc>
      </w:tr>
      <w:tr w:rsidR="00BE5B9F" w:rsidRPr="00BE5B9F" w:rsidTr="00BE5B9F">
        <w:trPr>
          <w:trHeight w:val="4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01 02 00 00 10 0000 710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275116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Изменение остатков средств на счетах по учету средств бюджета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235084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остатков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E5B9F">
              <w:rPr>
                <w:rFonts w:ascii="Arial" w:hAnsi="Arial" w:cs="Arial"/>
                <w:sz w:val="12"/>
                <w:szCs w:val="12"/>
              </w:rPr>
              <w:t>12920494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Увеличение прочих остатков средств бюджетов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E5B9F">
              <w:rPr>
                <w:rFonts w:ascii="Arial" w:hAnsi="Arial" w:cs="Arial"/>
                <w:sz w:val="12"/>
                <w:szCs w:val="12"/>
              </w:rPr>
              <w:t>12920494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E5B9F">
              <w:rPr>
                <w:rFonts w:ascii="Arial" w:hAnsi="Arial" w:cs="Arial"/>
                <w:sz w:val="12"/>
                <w:szCs w:val="12"/>
              </w:rPr>
              <w:t>12920494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E5B9F">
              <w:rPr>
                <w:rFonts w:ascii="Arial" w:hAnsi="Arial" w:cs="Arial"/>
                <w:sz w:val="12"/>
                <w:szCs w:val="12"/>
              </w:rPr>
              <w:t>12920494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остатков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13155578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Уменьшение прочих остатков средств бюджетов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13155578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13155578</w:t>
            </w:r>
          </w:p>
        </w:tc>
      </w:tr>
      <w:tr w:rsidR="00BE5B9F" w:rsidRPr="00BE5B9F" w:rsidTr="00D41AA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B9F" w:rsidRPr="00BE5B9F" w:rsidRDefault="00BE5B9F" w:rsidP="00D41AA4">
            <w:pPr>
              <w:pStyle w:val="a5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eastAsia="Arial" w:hAnsi="Arial" w:cs="Arial"/>
                <w:bCs/>
                <w:iCs/>
                <w:sz w:val="12"/>
                <w:szCs w:val="12"/>
              </w:rPr>
              <w:t xml:space="preserve"> </w:t>
            </w:r>
            <w:r w:rsidRPr="00BE5B9F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B9F" w:rsidRPr="00BE5B9F" w:rsidRDefault="00BE5B9F" w:rsidP="00D41AA4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E5B9F" w:rsidRPr="00BE5B9F" w:rsidRDefault="00BE5B9F" w:rsidP="00D41AA4">
            <w:pPr>
              <w:pStyle w:val="a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5B9F">
              <w:rPr>
                <w:rFonts w:ascii="Arial" w:hAnsi="Arial" w:cs="Arial"/>
                <w:sz w:val="12"/>
                <w:szCs w:val="12"/>
              </w:rPr>
              <w:t>13155578</w:t>
            </w:r>
          </w:p>
        </w:tc>
      </w:tr>
    </w:tbl>
    <w:p w:rsidR="00BE5B9F" w:rsidRPr="00BE5B9F" w:rsidRDefault="00BE5B9F" w:rsidP="00BE5B9F">
      <w:pPr>
        <w:pStyle w:val="a5"/>
        <w:rPr>
          <w:rFonts w:ascii="Arial" w:hAnsi="Arial" w:cs="Arial"/>
          <w:sz w:val="12"/>
          <w:szCs w:val="12"/>
        </w:rPr>
      </w:pPr>
    </w:p>
    <w:p w:rsidR="00BE5B9F" w:rsidRPr="00BE5B9F" w:rsidRDefault="00BE5B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Default="00BE5B9F" w:rsidP="00530F70">
      <w:pPr>
        <w:rPr>
          <w:sz w:val="12"/>
          <w:szCs w:val="12"/>
        </w:rPr>
      </w:pPr>
    </w:p>
    <w:p w:rsidR="00BE5B9F" w:rsidRPr="00BE5B9F" w:rsidRDefault="00BE5B9F" w:rsidP="00530F70">
      <w:pPr>
        <w:rPr>
          <w:sz w:val="12"/>
          <w:szCs w:val="12"/>
        </w:rPr>
      </w:pPr>
      <w:bookmarkStart w:id="0" w:name="_GoBack"/>
      <w:bookmarkEnd w:id="0"/>
    </w:p>
    <w:p w:rsidR="0062339F" w:rsidRPr="00BE5B9F" w:rsidRDefault="006233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62339F" w:rsidRPr="00BE5B9F" w:rsidRDefault="0062339F" w:rsidP="00530F70">
      <w:pPr>
        <w:rPr>
          <w:sz w:val="12"/>
          <w:szCs w:val="12"/>
        </w:rPr>
      </w:pPr>
    </w:p>
    <w:p w:rsidR="009603C6" w:rsidRPr="00BE5B9F" w:rsidRDefault="009603C6" w:rsidP="00530F70">
      <w:pPr>
        <w:rPr>
          <w:sz w:val="12"/>
          <w:szCs w:val="12"/>
        </w:rPr>
      </w:pPr>
    </w:p>
    <w:p w:rsidR="009603C6" w:rsidRPr="00BE5B9F" w:rsidRDefault="009603C6" w:rsidP="00530F70">
      <w:pPr>
        <w:rPr>
          <w:sz w:val="12"/>
          <w:szCs w:val="12"/>
        </w:rPr>
      </w:pPr>
    </w:p>
    <w:p w:rsidR="008823E7" w:rsidRPr="00BE5B9F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BE5B9F" w:rsidTr="005A79F7">
        <w:tc>
          <w:tcPr>
            <w:tcW w:w="5000" w:type="pct"/>
          </w:tcPr>
          <w:p w:rsidR="005A79F7" w:rsidRPr="00BE5B9F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BE5B9F">
              <w:rPr>
                <w:sz w:val="12"/>
                <w:szCs w:val="12"/>
              </w:rPr>
              <w:t xml:space="preserve">Информационный бюллетень учрежден Советом депутатов </w:t>
            </w:r>
            <w:proofErr w:type="spellStart"/>
            <w:proofErr w:type="gramStart"/>
            <w:r w:rsidRPr="00BE5B9F">
              <w:rPr>
                <w:sz w:val="12"/>
                <w:szCs w:val="12"/>
              </w:rPr>
              <w:t>Ореховского</w:t>
            </w:r>
            <w:proofErr w:type="spellEnd"/>
            <w:r w:rsidRPr="00BE5B9F">
              <w:rPr>
                <w:sz w:val="12"/>
                <w:szCs w:val="12"/>
              </w:rPr>
              <w:t xml:space="preserve">  сельского</w:t>
            </w:r>
            <w:proofErr w:type="gramEnd"/>
            <w:r w:rsidRPr="00BE5B9F">
              <w:rPr>
                <w:sz w:val="12"/>
                <w:szCs w:val="12"/>
              </w:rPr>
              <w:t xml:space="preserve"> поселения.</w:t>
            </w:r>
          </w:p>
          <w:p w:rsidR="005A79F7" w:rsidRPr="00BE5B9F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BE5B9F">
              <w:rPr>
                <w:sz w:val="12"/>
                <w:szCs w:val="12"/>
              </w:rPr>
              <w:t xml:space="preserve">Адрес: </w:t>
            </w:r>
            <w:proofErr w:type="gramStart"/>
            <w:r w:rsidRPr="00BE5B9F">
              <w:rPr>
                <w:sz w:val="12"/>
                <w:szCs w:val="12"/>
              </w:rPr>
              <w:t>157215,  Костромская</w:t>
            </w:r>
            <w:proofErr w:type="gramEnd"/>
            <w:r w:rsidRPr="00BE5B9F">
              <w:rPr>
                <w:sz w:val="12"/>
                <w:szCs w:val="12"/>
              </w:rPr>
              <w:t xml:space="preserve"> область, Галичский район, с. Орехово, ул. Советская, д. 12.                </w:t>
            </w:r>
          </w:p>
          <w:p w:rsidR="005A79F7" w:rsidRPr="00BE5B9F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BE5B9F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BE5B9F" w:rsidRDefault="005A79F7" w:rsidP="005A79F7">
            <w:pPr>
              <w:jc w:val="both"/>
              <w:rPr>
                <w:sz w:val="12"/>
                <w:szCs w:val="12"/>
              </w:rPr>
            </w:pPr>
            <w:r w:rsidRPr="00BE5B9F">
              <w:rPr>
                <w:sz w:val="12"/>
                <w:szCs w:val="12"/>
              </w:rPr>
              <w:t xml:space="preserve">Ответственный за выпуск:  </w:t>
            </w:r>
            <w:proofErr w:type="spellStart"/>
            <w:r w:rsidRPr="00BE5B9F">
              <w:rPr>
                <w:sz w:val="12"/>
                <w:szCs w:val="12"/>
              </w:rPr>
              <w:t>С.Ю.Лебедева</w:t>
            </w:r>
            <w:proofErr w:type="spellEnd"/>
          </w:p>
          <w:p w:rsidR="005A79F7" w:rsidRPr="00BE5B9F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8823E7" w:rsidRPr="00BE5B9F" w:rsidRDefault="008823E7" w:rsidP="008823E7">
      <w:pPr>
        <w:rPr>
          <w:sz w:val="12"/>
          <w:szCs w:val="12"/>
        </w:rPr>
      </w:pPr>
    </w:p>
    <w:p w:rsidR="0001354A" w:rsidRPr="00BE5B9F" w:rsidRDefault="0001354A">
      <w:pPr>
        <w:rPr>
          <w:sz w:val="12"/>
          <w:szCs w:val="12"/>
        </w:rPr>
      </w:pPr>
    </w:p>
    <w:sectPr w:rsidR="0001354A" w:rsidRPr="00BE5B9F" w:rsidSect="00F65556">
      <w:footerReference w:type="even" r:id="rId8"/>
      <w:footerReference w:type="default" r:id="rId9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C7" w:rsidRDefault="00AE34C7" w:rsidP="009B64EE">
      <w:r>
        <w:separator/>
      </w:r>
    </w:p>
  </w:endnote>
  <w:endnote w:type="continuationSeparator" w:id="0">
    <w:p w:rsidR="00AE34C7" w:rsidRDefault="00AE34C7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C7" w:rsidRDefault="00AE34C7" w:rsidP="009B64EE">
      <w:r>
        <w:separator/>
      </w:r>
    </w:p>
  </w:footnote>
  <w:footnote w:type="continuationSeparator" w:id="0">
    <w:p w:rsidR="00AE34C7" w:rsidRDefault="00AE34C7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2FA3D8A"/>
    <w:multiLevelType w:val="hybridMultilevel"/>
    <w:tmpl w:val="89560FF0"/>
    <w:lvl w:ilvl="0" w:tplc="09C4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C4E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2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1"/>
  </w:num>
  <w:num w:numId="38">
    <w:abstractNumId w:val="31"/>
  </w:num>
  <w:num w:numId="39">
    <w:abstractNumId w:val="28"/>
  </w:num>
  <w:num w:numId="40">
    <w:abstractNumId w:val="9"/>
  </w:num>
  <w:num w:numId="41">
    <w:abstractNumId w:val="4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5C0F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AE34C7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E5B9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шрифт абзаца2"/>
    <w:rsid w:val="00BE5B9F"/>
  </w:style>
  <w:style w:type="paragraph" w:customStyle="1" w:styleId="2a">
    <w:name w:val="Указатель2"/>
    <w:basedOn w:val="a"/>
    <w:rsid w:val="00BE5B9F"/>
    <w:pPr>
      <w:suppressLineNumbers/>
      <w:suppressAutoHyphens/>
    </w:pPr>
    <w:rPr>
      <w:rFonts w:cs="Mangal"/>
      <w:lang w:eastAsia="zh-CN"/>
    </w:rPr>
  </w:style>
  <w:style w:type="paragraph" w:customStyle="1" w:styleId="1f3">
    <w:name w:val="Название объекта1"/>
    <w:basedOn w:val="a"/>
    <w:rsid w:val="00BE5B9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f4">
    <w:name w:val="Верхний колонтитул Знак1"/>
    <w:basedOn w:val="a0"/>
    <w:rsid w:val="00BE5B9F"/>
    <w:rPr>
      <w:sz w:val="24"/>
      <w:szCs w:val="24"/>
      <w:lang w:val="x-none" w:eastAsia="zh-CN"/>
    </w:rPr>
  </w:style>
  <w:style w:type="character" w:customStyle="1" w:styleId="1f5">
    <w:name w:val="Нижний колонтитул Знак1"/>
    <w:basedOn w:val="a0"/>
    <w:rsid w:val="00BE5B9F"/>
    <w:rPr>
      <w:sz w:val="24"/>
      <w:szCs w:val="24"/>
      <w:lang w:val="x-none" w:eastAsia="zh-CN"/>
    </w:rPr>
  </w:style>
  <w:style w:type="paragraph" w:customStyle="1" w:styleId="1f6">
    <w:name w:val="Заголовок №1"/>
    <w:basedOn w:val="a"/>
    <w:rsid w:val="00BE5B9F"/>
    <w:pPr>
      <w:widowControl w:val="0"/>
      <w:shd w:val="clear" w:color="auto" w:fill="FFFFFF"/>
      <w:suppressAutoHyphens/>
      <w:spacing w:after="300" w:line="317" w:lineRule="exact"/>
      <w:ind w:hanging="1060"/>
      <w:jc w:val="center"/>
    </w:pPr>
    <w:rPr>
      <w:b/>
      <w:bCs/>
      <w:sz w:val="28"/>
      <w:szCs w:val="28"/>
      <w:lang w:eastAsia="zh-CN"/>
    </w:rPr>
  </w:style>
  <w:style w:type="paragraph" w:customStyle="1" w:styleId="1f7">
    <w:name w:val="Обычный1"/>
    <w:rsid w:val="00BE5B9F"/>
    <w:pPr>
      <w:widowControl w:val="0"/>
    </w:pPr>
    <w:rPr>
      <w:b/>
      <w:snapToGrid w:val="0"/>
    </w:rPr>
  </w:style>
  <w:style w:type="paragraph" w:customStyle="1" w:styleId="211">
    <w:name w:val="Основной текст с отступом 21"/>
    <w:basedOn w:val="a"/>
    <w:rsid w:val="00BE5B9F"/>
    <w:pPr>
      <w:suppressAutoHyphens/>
      <w:ind w:firstLine="540"/>
      <w:jc w:val="both"/>
    </w:pPr>
    <w:rPr>
      <w:color w:val="000000"/>
      <w:lang w:eastAsia="zh-CN"/>
    </w:rPr>
  </w:style>
  <w:style w:type="paragraph" w:customStyle="1" w:styleId="36">
    <w:name w:val="Указатель3"/>
    <w:basedOn w:val="a"/>
    <w:rsid w:val="00BE5B9F"/>
    <w:pPr>
      <w:suppressLineNumbers/>
      <w:suppressAutoHyphens/>
    </w:pPr>
    <w:rPr>
      <w:rFonts w:cs="Mangal"/>
      <w:lang w:eastAsia="zh-CN"/>
    </w:rPr>
  </w:style>
  <w:style w:type="paragraph" w:customStyle="1" w:styleId="2b">
    <w:name w:val="Название объекта2"/>
    <w:basedOn w:val="a"/>
    <w:rsid w:val="00BE5B9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0">
    <w:name w:val="Основной текст 32"/>
    <w:basedOn w:val="a"/>
    <w:rsid w:val="00BE5B9F"/>
    <w:pPr>
      <w:suppressAutoHyphens/>
      <w:spacing w:after="120"/>
    </w:pPr>
    <w:rPr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BE5B9F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21">
    <w:name w:val="Основной текст 22"/>
    <w:basedOn w:val="a"/>
    <w:rsid w:val="00BE5B9F"/>
    <w:pPr>
      <w:spacing w:after="120" w:line="480" w:lineRule="auto"/>
    </w:pPr>
    <w:rPr>
      <w:lang w:eastAsia="zh-CN"/>
    </w:rPr>
  </w:style>
  <w:style w:type="character" w:customStyle="1" w:styleId="37">
    <w:name w:val="Основной шрифт абзаца3"/>
    <w:rsid w:val="00BE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42856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40</cp:revision>
  <cp:lastPrinted>2015-04-23T10:36:00Z</cp:lastPrinted>
  <dcterms:created xsi:type="dcterms:W3CDTF">2015-11-24T12:16:00Z</dcterms:created>
  <dcterms:modified xsi:type="dcterms:W3CDTF">2020-12-24T12:02:00Z</dcterms:modified>
</cp:coreProperties>
</file>