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2" w:rsidRDefault="00E81C42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CE" w:rsidRPr="009856CE" w:rsidRDefault="009856CE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9856CE" w:rsidRPr="009856CE" w:rsidRDefault="009856CE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комиссии по соблюдению требований к служебному поведению муниципальных служащих администрации </w:t>
      </w:r>
      <w:proofErr w:type="spellStart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Ореховского</w:t>
      </w:r>
      <w:proofErr w:type="spellEnd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</w:p>
    <w:p w:rsidR="009856CE" w:rsidRPr="009856CE" w:rsidRDefault="009856CE" w:rsidP="00446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CE" w:rsidRPr="009856CE" w:rsidRDefault="00F47C3D" w:rsidP="0044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14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января 2022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               с. Орехово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6CE" w:rsidRPr="009856CE" w:rsidRDefault="00F47C3D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начала: 15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>0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Председатель: Лебедева С.Ю.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Секретарь: </w:t>
      </w:r>
      <w:proofErr w:type="spellStart"/>
      <w:r w:rsidRPr="009856CE">
        <w:rPr>
          <w:rFonts w:ascii="Times New Roman" w:eastAsia="Calibri" w:hAnsi="Times New Roman" w:cs="Times New Roman"/>
          <w:sz w:val="24"/>
          <w:szCs w:val="24"/>
        </w:rPr>
        <w:t>Копотилова</w:t>
      </w:r>
      <w:proofErr w:type="spellEnd"/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 Т.П.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Присутствовали: 6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708"/>
        <w:gridCol w:w="5778"/>
      </w:tblGrid>
      <w:tr w:rsidR="009856CE" w:rsidRPr="009856CE" w:rsidTr="00A30AF0">
        <w:trPr>
          <w:trHeight w:val="721"/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Светлана Юрьевна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</w:t>
            </w:r>
            <w:r w:rsidR="00FC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титель 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председатель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Константиновна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председателя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Копотилова</w:t>
            </w:r>
            <w:proofErr w:type="spellEnd"/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секретарь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по учету администрации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</w:t>
            </w:r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социальной работе по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Ореховскому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</w:t>
            </w:r>
            <w:proofErr w:type="gram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поселению  </w:t>
            </w:r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Ольга Николаевна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5778" w:type="dxa"/>
            <w:hideMark/>
          </w:tcPr>
          <w:p w:rsidR="00937EE4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Ореховской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46848" w:rsidRPr="00380006" w:rsidRDefault="00046848" w:rsidP="00446EC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848" w:rsidRDefault="00046848" w:rsidP="00446EC5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FF1A93" w:rsidRPr="00380006" w:rsidRDefault="00FF1A93" w:rsidP="00446EC5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8A6" w:rsidRDefault="00FF1A93" w:rsidP="00FF1A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 утверждении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работы комиссии по соблюдению требований к служебному поведению муниципальных служащих 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 w:rsidR="00F4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конфликта интересов на 2022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3178A6" w:rsidRDefault="00904020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F1A93">
        <w:rPr>
          <w:rFonts w:ascii="Times New Roman" w:hAnsi="Times New Roman" w:cs="Times New Roman"/>
          <w:sz w:val="24"/>
          <w:szCs w:val="24"/>
        </w:rPr>
        <w:t>Докладчик: Лебедева С.Ю., з</w:t>
      </w:r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</w:t>
      </w:r>
      <w:r w:rsidR="00FF1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титель </w:t>
      </w:r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  <w:proofErr w:type="spellStart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глава </w:t>
      </w:r>
      <w:proofErr w:type="spellStart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председатель комиссии</w:t>
      </w:r>
    </w:p>
    <w:p w:rsidR="00FF1A93" w:rsidRPr="00FF1A93" w:rsidRDefault="00FF1A93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C74" w:rsidRPr="00D52C74" w:rsidRDefault="00FF1A93" w:rsidP="00D52C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 утверждении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работы комиссии по соблюдению требований к служебному поведению муниципальных служащих 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 w:rsidR="00F4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конфликта интересов на 2022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Лебедеву С.Ю.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Ежегодно мы утверждаем план работы комиссии по соблюдению требований к служебному поведению муниципальных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урегулированию конфликта интересов на следующий год.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Всем членам комиссии был направлен план работы комиссии по соблюдению требований к служебному поведению муниципальных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</w:t>
      </w:r>
      <w:r w:rsidR="00F4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конфликта интересов на 2022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какие будут дополнения, предложения по работе комиссии.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4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Соколова О.Н., член комиссии, п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редлагаю утвердить план работы комиссии по соблюдению требований к служебному поведению муниципальных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урегулирова</w:t>
      </w:r>
      <w:r w:rsidR="00F4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конфликта интересов на 2022 год без изменений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дополнений.</w:t>
      </w:r>
      <w:r w:rsidR="00F4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года</w:t>
      </w:r>
      <w:r w:rsidR="00913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необходимости вносить изменения и дополнения.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Лебедева С.Ю.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Прошу принять решение 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</w:p>
    <w:p w:rsid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Утвердить план работы комиссии по соблюдению требований к служебному поведению муниципальных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 w:rsidR="00913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конфликта интересов на 2022</w:t>
      </w:r>
      <w:r w:rsidR="00FF1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без изменений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дополнений.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1B1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ГОЛОСОВАНИЯ: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за»-6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«против» -0, «воздержался»-0.</w:t>
      </w:r>
    </w:p>
    <w:p w:rsid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комиссии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С.Ю. Лебедева</w:t>
      </w: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Секретарь комиссии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Т.П. </w:t>
      </w:r>
      <w:proofErr w:type="spellStart"/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Копотилова</w:t>
      </w:r>
      <w:proofErr w:type="spellEnd"/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FF1A93" w:rsidRDefault="00FF1A93" w:rsidP="00FF1A93">
      <w:pPr>
        <w:shd w:val="clear" w:color="auto" w:fill="FFFFFF"/>
        <w:tabs>
          <w:tab w:val="left" w:pos="718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В.К. </w:t>
      </w:r>
      <w:proofErr w:type="spellStart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Радионова</w:t>
      </w:r>
      <w:proofErr w:type="spellEnd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С.А. </w:t>
      </w:r>
      <w:proofErr w:type="spellStart"/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Горнакова</w:t>
      </w:r>
      <w:proofErr w:type="spellEnd"/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С.В. Матвеева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2DE2" w:rsidRP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О.Н. Соколова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848" w:rsidRPr="00380006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комиссии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соблюдению требований к служебному поведению муниципальных служащих</w:t>
      </w:r>
      <w:r w:rsidR="00FF1A93" w:rsidRP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F1A93"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Ореховского</w:t>
      </w:r>
      <w:proofErr w:type="spellEnd"/>
      <w:r w:rsid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046848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урегулированию конфликта ин</w:t>
      </w:r>
      <w:r w:rsid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тересов </w:t>
      </w:r>
    </w:p>
    <w:p w:rsidR="005601B1" w:rsidRPr="00380006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848" w:rsidRPr="00380006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Основные направления деятельности и задачи Комиссии по соблюдению требований к служебному поведению муниципальных служащих и урегулированию конфликта интересов на муниципальной службе администрации </w:t>
      </w:r>
      <w:proofErr w:type="spellStart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на 2021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год: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Содействие в обеспечении соблюдения муниципальными служащими администрации </w:t>
      </w:r>
      <w:proofErr w:type="spellStart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к служебному поведению.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Содействие в урегулировании конфликта интересов, способного привести к причинению вреда законным интересам </w:t>
      </w:r>
      <w:r w:rsidR="009D6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 организаций, Галичскому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муниципальному району, </w:t>
      </w:r>
      <w:r w:rsidR="009D6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Костромской области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Российской Федерации.</w:t>
      </w:r>
    </w:p>
    <w:p w:rsidR="00046848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Исключение злоупотреблений со стороны муниципальных служащих на муниципальной службе.</w:t>
      </w:r>
    </w:p>
    <w:p w:rsidR="00046848" w:rsidRPr="00380006" w:rsidRDefault="00046848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"/>
        <w:gridCol w:w="2616"/>
        <w:gridCol w:w="2359"/>
        <w:gridCol w:w="1852"/>
        <w:gridCol w:w="2495"/>
      </w:tblGrid>
      <w:tr w:rsidR="00046848" w:rsidRPr="00380006" w:rsidTr="00446EC5">
        <w:trPr>
          <w:tblHeader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46848" w:rsidRPr="00380006" w:rsidTr="00446EC5">
        <w:trPr>
          <w:trHeight w:val="27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Организационная работа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1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плана работы Комиссии на 2022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планомерной работы по противодействию коррупции в администрации </w:t>
            </w:r>
            <w:proofErr w:type="spellStart"/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1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 2022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деятельности комиссии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предложений по обеспечению эффективности и 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совершенствованию деятельности Комиссии и включение их в план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эффективности деятельности Комиссии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Заслушивание информации по результатам анализа на коррупциоге</w:t>
            </w:r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прое</w:t>
            </w:r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ктов муниципальных актов, а так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действующих ведомственных и иных муниципальных правовых актов в целях выявления в них положений, способствующих проявлению коррупции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муниципальных правовых актов в части полномочий органа местного самоуправления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принятия нормативных правовых актов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1032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</w:t>
            </w:r>
            <w:r w:rsidR="0091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итогов работы Комиссии за 2021</w:t>
            </w:r>
            <w:bookmarkStart w:id="0" w:name="_GoBack"/>
            <w:bookmarkEnd w:id="0"/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организации деятельности Комиссии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446EC5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</w:t>
            </w:r>
            <w:r w:rsidR="00046848"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51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Внедрение механизмов контроля соблюдения муниципальными служащими требований к служебному поведению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Заслушивание результатов проверки достоверности представляемых сведений при поступлении на муниципальную службу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 конкурса на замещение вакантной должности и формирование кадрового резерва на должности муниципальной службы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75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Внедрение механизмов дополнительного внутреннего контроля деятельности муниципальн</w:t>
            </w:r>
            <w:r w:rsidR="00446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 служащих администрации</w:t>
            </w: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материалов служебных проверок о фактах нарушения 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регламентов и нормативов деятельности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уровня коррупции при исполнении муниципальных 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и предоставлении муниципальных услуг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анализ мониторинга коррупционных проявлений в деятельности органа местного самоуправления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рассмотрения уведомлений муниципальных служащих о выполнении ими иной оплачиваемой работы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условий проявления коррупции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21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Информирование о работе комиссии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сайте администрации </w:t>
            </w:r>
            <w:proofErr w:type="spellStart"/>
            <w:r w:rsidR="0044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44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о деятельности комиссии (положение и состав комиссии, порядок ее работы, выписки из протокола и т.д.)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50E7" w:rsidRPr="00380006" w:rsidRDefault="009550E7" w:rsidP="0044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0E7" w:rsidRPr="00380006" w:rsidSect="0095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848"/>
    <w:rsid w:val="00046848"/>
    <w:rsid w:val="00135D10"/>
    <w:rsid w:val="003178A6"/>
    <w:rsid w:val="00380006"/>
    <w:rsid w:val="00446EC5"/>
    <w:rsid w:val="004D04F0"/>
    <w:rsid w:val="00527BE0"/>
    <w:rsid w:val="005601B1"/>
    <w:rsid w:val="0070380B"/>
    <w:rsid w:val="0082055E"/>
    <w:rsid w:val="00904020"/>
    <w:rsid w:val="0091347A"/>
    <w:rsid w:val="00937EE4"/>
    <w:rsid w:val="009550E7"/>
    <w:rsid w:val="009856CE"/>
    <w:rsid w:val="009D6C7C"/>
    <w:rsid w:val="00B45280"/>
    <w:rsid w:val="00D52C74"/>
    <w:rsid w:val="00DB5365"/>
    <w:rsid w:val="00E81C42"/>
    <w:rsid w:val="00F47C3D"/>
    <w:rsid w:val="00FC2DE2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0211-C2E9-46AB-A864-A3E7A25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848"/>
    <w:rPr>
      <w:b/>
      <w:bCs/>
    </w:rPr>
  </w:style>
  <w:style w:type="character" w:customStyle="1" w:styleId="apple-converted-space">
    <w:name w:val="apple-converted-space"/>
    <w:basedOn w:val="a0"/>
    <w:rsid w:val="0004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8</cp:revision>
  <dcterms:created xsi:type="dcterms:W3CDTF">2013-04-05T09:29:00Z</dcterms:created>
  <dcterms:modified xsi:type="dcterms:W3CDTF">2022-02-08T10:18:00Z</dcterms:modified>
</cp:coreProperties>
</file>