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FC3D79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FC3D79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FC3D79">
        <w:rPr>
          <w:sz w:val="12"/>
          <w:szCs w:val="12"/>
        </w:rPr>
        <w:t xml:space="preserve">                               </w:t>
      </w:r>
      <w:r w:rsidR="00821077" w:rsidRPr="00FC3D7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FC3D79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FC3D79" w:rsidRDefault="00F13A3E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 w:rsidRPr="00FC3D79"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5pt;height:59.2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FC3D79" w:rsidTr="00F65556">
        <w:trPr>
          <w:trHeight w:val="980"/>
        </w:trPr>
        <w:tc>
          <w:tcPr>
            <w:tcW w:w="10122" w:type="dxa"/>
          </w:tcPr>
          <w:p w:rsidR="0089439E" w:rsidRPr="00FC3D79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FC3D79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FC3D79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</w:t>
            </w:r>
            <w:proofErr w:type="spellStart"/>
            <w:r w:rsidRPr="00FC3D79">
              <w:rPr>
                <w:rFonts w:ascii="Bookman Old Style" w:hAnsi="Bookman Old Style"/>
                <w:b/>
                <w:sz w:val="12"/>
                <w:szCs w:val="12"/>
              </w:rPr>
              <w:t>Ореховского</w:t>
            </w:r>
            <w:proofErr w:type="spellEnd"/>
            <w:r w:rsidRPr="00FC3D79">
              <w:rPr>
                <w:rFonts w:ascii="Bookman Old Style" w:hAnsi="Bookman Old Style"/>
                <w:b/>
                <w:sz w:val="12"/>
                <w:szCs w:val="12"/>
              </w:rPr>
              <w:t xml:space="preserve"> сельского поселения </w:t>
            </w:r>
            <w:r w:rsidR="00ED1F0E" w:rsidRPr="00FC3D79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FC3D79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 w:rsidRPr="00FC3D79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  </w:t>
            </w:r>
          </w:p>
          <w:p w:rsidR="0082369C" w:rsidRPr="00FC3D79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FC3D79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FC3D79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FC3D79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FC3D79" w:rsidRDefault="00ED1F0E" w:rsidP="00FC3D79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proofErr w:type="gramStart"/>
            <w:r w:rsidRPr="00FC3D79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FC3D79">
              <w:rPr>
                <w:rFonts w:ascii="Bookman Old Style" w:hAnsi="Bookman Old Style"/>
                <w:b/>
                <w:sz w:val="12"/>
                <w:szCs w:val="12"/>
              </w:rPr>
              <w:t xml:space="preserve"> с</w:t>
            </w:r>
            <w:proofErr w:type="gramEnd"/>
            <w:r w:rsidR="0082369C" w:rsidRPr="00FC3D79">
              <w:rPr>
                <w:rFonts w:ascii="Bookman Old Style" w:hAnsi="Bookman Old Style"/>
                <w:b/>
                <w:sz w:val="12"/>
                <w:szCs w:val="12"/>
              </w:rPr>
              <w:t xml:space="preserve"> 22 сентября 2006 года                                                                       </w:t>
            </w:r>
            <w:r w:rsidR="009603C6" w:rsidRPr="00FC3D79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FC3D79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FC3D79" w:rsidRPr="00FC3D79">
              <w:rPr>
                <w:rFonts w:ascii="Bookman Old Style" w:hAnsi="Bookman Old Style"/>
                <w:b/>
                <w:sz w:val="12"/>
                <w:szCs w:val="12"/>
              </w:rPr>
              <w:t xml:space="preserve">  № 14</w:t>
            </w:r>
            <w:r w:rsidR="00E45E5C" w:rsidRPr="00FC3D79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FC3D79" w:rsidRPr="00FC3D79">
              <w:rPr>
                <w:rFonts w:ascii="Bookman Old Style" w:hAnsi="Bookman Old Style"/>
                <w:b/>
                <w:sz w:val="12"/>
                <w:szCs w:val="12"/>
              </w:rPr>
              <w:t>278</w:t>
            </w:r>
            <w:r w:rsidR="00F543C3" w:rsidRPr="00FC3D79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FC3D79" w:rsidRPr="00FC3D79">
              <w:rPr>
                <w:rFonts w:ascii="Bookman Old Style" w:hAnsi="Bookman Old Style"/>
                <w:b/>
                <w:sz w:val="12"/>
                <w:szCs w:val="12"/>
              </w:rPr>
              <w:t>30 сентября</w:t>
            </w:r>
            <w:r w:rsidR="00263CC7" w:rsidRPr="00FC3D79">
              <w:rPr>
                <w:rFonts w:ascii="Bookman Old Style" w:hAnsi="Bookman Old Style"/>
                <w:b/>
                <w:sz w:val="12"/>
                <w:szCs w:val="12"/>
              </w:rPr>
              <w:t xml:space="preserve"> 202</w:t>
            </w:r>
            <w:r w:rsidR="00FC3D79" w:rsidRPr="00FC3D79">
              <w:rPr>
                <w:rFonts w:ascii="Bookman Old Style" w:hAnsi="Bookman Old Style"/>
                <w:b/>
                <w:sz w:val="12"/>
                <w:szCs w:val="12"/>
              </w:rPr>
              <w:t>2</w:t>
            </w:r>
            <w:r w:rsidRPr="00FC3D79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FC3D79" w:rsidRDefault="00244515" w:rsidP="008966C8">
      <w:pPr>
        <w:rPr>
          <w:b/>
          <w:i/>
          <w:sz w:val="12"/>
          <w:szCs w:val="12"/>
        </w:rPr>
      </w:pPr>
    </w:p>
    <w:p w:rsidR="001B30E6" w:rsidRPr="00FC3D79" w:rsidRDefault="001B30E6" w:rsidP="008966C8">
      <w:pPr>
        <w:jc w:val="center"/>
        <w:rPr>
          <w:b/>
          <w:i/>
          <w:sz w:val="12"/>
          <w:szCs w:val="12"/>
        </w:rPr>
      </w:pPr>
    </w:p>
    <w:p w:rsidR="00244515" w:rsidRPr="00FC3D79" w:rsidRDefault="001F10ED" w:rsidP="001F10ED">
      <w:pPr>
        <w:jc w:val="center"/>
        <w:rPr>
          <w:b/>
          <w:i/>
          <w:sz w:val="12"/>
          <w:szCs w:val="12"/>
        </w:rPr>
      </w:pPr>
      <w:r w:rsidRPr="00FC3D79">
        <w:rPr>
          <w:b/>
          <w:i/>
          <w:sz w:val="12"/>
          <w:szCs w:val="12"/>
        </w:rPr>
        <w:t>СЕГОДНЯ В НОМЕРЕ:</w:t>
      </w:r>
    </w:p>
    <w:p w:rsidR="00377E6F" w:rsidRPr="00FC3D79" w:rsidRDefault="00377E6F" w:rsidP="001F10ED">
      <w:pPr>
        <w:jc w:val="center"/>
        <w:rPr>
          <w:b/>
          <w:i/>
          <w:sz w:val="12"/>
          <w:szCs w:val="12"/>
        </w:rPr>
      </w:pPr>
      <w:r w:rsidRPr="00FC3D79">
        <w:rPr>
          <w:b/>
          <w:i/>
          <w:sz w:val="12"/>
          <w:szCs w:val="12"/>
        </w:rPr>
        <w:t>ПОСТАНОВЛЕНИЯ:</w:t>
      </w:r>
    </w:p>
    <w:p w:rsidR="00CD3332" w:rsidRPr="00FC3D79" w:rsidRDefault="00CD3332" w:rsidP="00530F70">
      <w:pPr>
        <w:rPr>
          <w:sz w:val="12"/>
          <w:szCs w:val="12"/>
        </w:rPr>
      </w:pPr>
    </w:p>
    <w:p w:rsidR="00F13A3E" w:rsidRPr="00FC3D79" w:rsidRDefault="008732FA" w:rsidP="00F13A3E">
      <w:pPr>
        <w:snapToGrid w:val="0"/>
        <w:spacing w:line="228" w:lineRule="auto"/>
        <w:jc w:val="both"/>
        <w:rPr>
          <w:sz w:val="12"/>
          <w:szCs w:val="12"/>
        </w:rPr>
      </w:pPr>
      <w:r w:rsidRPr="00FC3D79">
        <w:rPr>
          <w:sz w:val="12"/>
          <w:szCs w:val="12"/>
        </w:rPr>
        <w:t xml:space="preserve">1. от </w:t>
      </w:r>
      <w:r w:rsidR="00F13A3E" w:rsidRPr="00FC3D79">
        <w:rPr>
          <w:sz w:val="12"/>
          <w:szCs w:val="12"/>
        </w:rPr>
        <w:t xml:space="preserve">1. от 21.09.2022 № 35 «Об утверждении топливно-энергетического баланса </w:t>
      </w:r>
      <w:proofErr w:type="spellStart"/>
      <w:r w:rsidR="00F13A3E" w:rsidRPr="00FC3D79">
        <w:rPr>
          <w:sz w:val="12"/>
          <w:szCs w:val="12"/>
        </w:rPr>
        <w:t>Ореховского</w:t>
      </w:r>
      <w:proofErr w:type="spellEnd"/>
      <w:r w:rsidR="00F13A3E"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области»</w:t>
      </w:r>
    </w:p>
    <w:p w:rsidR="00F13A3E" w:rsidRPr="00F13A3E" w:rsidRDefault="00F13A3E" w:rsidP="00F13A3E">
      <w:pPr>
        <w:snapToGrid w:val="0"/>
        <w:spacing w:line="228" w:lineRule="auto"/>
        <w:jc w:val="both"/>
        <w:rPr>
          <w:sz w:val="12"/>
          <w:szCs w:val="12"/>
        </w:rPr>
      </w:pPr>
      <w:r w:rsidRPr="00F13A3E">
        <w:rPr>
          <w:sz w:val="12"/>
          <w:szCs w:val="12"/>
        </w:rPr>
        <w:t xml:space="preserve">2. от 28.09.2022 № 36 «Об утверждении проекта муниципального правового акта «Об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Pr="00F13A3E">
        <w:rPr>
          <w:sz w:val="12"/>
          <w:szCs w:val="12"/>
        </w:rPr>
        <w:t>Ореховского</w:t>
      </w:r>
      <w:proofErr w:type="spellEnd"/>
      <w:r w:rsidRPr="00F13A3E">
        <w:rPr>
          <w:sz w:val="12"/>
          <w:szCs w:val="12"/>
        </w:rPr>
        <w:t xml:space="preserve"> сельского поселения Галичского муниципального района Костромской области на 2023 год»</w:t>
      </w:r>
    </w:p>
    <w:p w:rsidR="00F13A3E" w:rsidRPr="00F13A3E" w:rsidRDefault="00F13A3E" w:rsidP="00F13A3E">
      <w:pPr>
        <w:snapToGrid w:val="0"/>
        <w:spacing w:line="228" w:lineRule="auto"/>
        <w:jc w:val="both"/>
        <w:rPr>
          <w:sz w:val="12"/>
          <w:szCs w:val="12"/>
        </w:rPr>
      </w:pPr>
      <w:r w:rsidRPr="00F13A3E">
        <w:rPr>
          <w:sz w:val="12"/>
          <w:szCs w:val="12"/>
        </w:rPr>
        <w:t>3. от 28.</w:t>
      </w:r>
      <w:r w:rsidRPr="00FC3D79">
        <w:rPr>
          <w:sz w:val="12"/>
          <w:szCs w:val="12"/>
        </w:rPr>
        <w:t>09.2022 № 37 «</w:t>
      </w:r>
      <w:r w:rsidRPr="00F13A3E">
        <w:rPr>
          <w:sz w:val="12"/>
          <w:szCs w:val="12"/>
        </w:rPr>
        <w:t xml:space="preserve">Об утверждении проекта муниципального правового акта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F13A3E">
        <w:rPr>
          <w:sz w:val="12"/>
          <w:szCs w:val="12"/>
        </w:rPr>
        <w:t>Ореховского</w:t>
      </w:r>
      <w:proofErr w:type="spellEnd"/>
      <w:r w:rsidRPr="00F13A3E">
        <w:rPr>
          <w:sz w:val="12"/>
          <w:szCs w:val="12"/>
        </w:rPr>
        <w:t xml:space="preserve"> сельского поселения Галичского муниципального района Костромской области на 2023 год»</w:t>
      </w:r>
    </w:p>
    <w:p w:rsidR="00F13A3E" w:rsidRPr="00F13A3E" w:rsidRDefault="00F13A3E" w:rsidP="00F13A3E">
      <w:pPr>
        <w:snapToGrid w:val="0"/>
        <w:spacing w:line="228" w:lineRule="auto"/>
        <w:jc w:val="both"/>
        <w:rPr>
          <w:sz w:val="12"/>
          <w:szCs w:val="12"/>
        </w:rPr>
      </w:pPr>
      <w:r w:rsidRPr="00F13A3E">
        <w:rPr>
          <w:sz w:val="12"/>
          <w:szCs w:val="12"/>
        </w:rPr>
        <w:t xml:space="preserve">4. от 28.09.2022 № 38 </w:t>
      </w:r>
      <w:r w:rsidRPr="00FC3D79">
        <w:rPr>
          <w:sz w:val="12"/>
          <w:szCs w:val="12"/>
        </w:rPr>
        <w:t>«</w:t>
      </w:r>
      <w:r w:rsidRPr="00F13A3E">
        <w:rPr>
          <w:sz w:val="12"/>
          <w:szCs w:val="12"/>
        </w:rPr>
        <w:t xml:space="preserve">Об утверждении проекта муниципального правового акта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F13A3E">
        <w:rPr>
          <w:sz w:val="12"/>
          <w:szCs w:val="12"/>
        </w:rPr>
        <w:t>Ореховского</w:t>
      </w:r>
      <w:proofErr w:type="spellEnd"/>
      <w:r w:rsidRPr="00F13A3E">
        <w:rPr>
          <w:sz w:val="12"/>
          <w:szCs w:val="12"/>
        </w:rPr>
        <w:t xml:space="preserve"> сельского поселения Галичского муниципального района Костромской области на 2023 год»</w:t>
      </w:r>
    </w:p>
    <w:p w:rsidR="00F13A3E" w:rsidRPr="00F13A3E" w:rsidRDefault="00F13A3E" w:rsidP="00F13A3E">
      <w:pPr>
        <w:snapToGrid w:val="0"/>
        <w:spacing w:line="228" w:lineRule="auto"/>
        <w:jc w:val="both"/>
        <w:rPr>
          <w:sz w:val="12"/>
          <w:szCs w:val="12"/>
        </w:rPr>
      </w:pPr>
      <w:r w:rsidRPr="00F13A3E">
        <w:rPr>
          <w:sz w:val="12"/>
          <w:szCs w:val="12"/>
        </w:rPr>
        <w:t>5. от 30.09.2022 № 39 «О признании утратившим силу постановления администрации сельского поселения»</w:t>
      </w:r>
    </w:p>
    <w:p w:rsidR="00F13A3E" w:rsidRPr="00F13A3E" w:rsidRDefault="00F13A3E" w:rsidP="00F13A3E">
      <w:pPr>
        <w:snapToGrid w:val="0"/>
        <w:spacing w:line="228" w:lineRule="auto"/>
        <w:jc w:val="both"/>
        <w:rPr>
          <w:sz w:val="12"/>
          <w:szCs w:val="12"/>
        </w:rPr>
      </w:pPr>
      <w:r w:rsidRPr="00FC3D79">
        <w:rPr>
          <w:sz w:val="12"/>
          <w:szCs w:val="12"/>
        </w:rPr>
        <w:t>6</w:t>
      </w:r>
      <w:r w:rsidRPr="00F13A3E">
        <w:rPr>
          <w:sz w:val="12"/>
          <w:szCs w:val="12"/>
        </w:rPr>
        <w:t xml:space="preserve">. от 30.09.2022 № 41 «Об утверждении Порядка привлечения остатков средств с казначейских счетов на единый счет бюджета </w:t>
      </w:r>
      <w:proofErr w:type="spellStart"/>
      <w:r w:rsidRPr="00F13A3E">
        <w:rPr>
          <w:sz w:val="12"/>
          <w:szCs w:val="12"/>
        </w:rPr>
        <w:t>Ореховского</w:t>
      </w:r>
      <w:proofErr w:type="spellEnd"/>
      <w:r w:rsidRPr="00F13A3E">
        <w:rPr>
          <w:sz w:val="12"/>
          <w:szCs w:val="12"/>
        </w:rPr>
        <w:t xml:space="preserve"> сельского поселения Галичского муниципального района Костромской области и их</w:t>
      </w:r>
      <w:r w:rsidRPr="00FC3D79">
        <w:rPr>
          <w:sz w:val="12"/>
          <w:szCs w:val="12"/>
        </w:rPr>
        <w:t xml:space="preserve"> возврата на казначейские счетах</w:t>
      </w:r>
      <w:r w:rsidRPr="00F13A3E">
        <w:rPr>
          <w:sz w:val="12"/>
          <w:szCs w:val="12"/>
        </w:rPr>
        <w:t xml:space="preserve"> с которых они были ранее перечислены»</w:t>
      </w:r>
    </w:p>
    <w:p w:rsidR="00CD3332" w:rsidRPr="00FC3D79" w:rsidRDefault="00CD3332" w:rsidP="00530F70">
      <w:pPr>
        <w:rPr>
          <w:sz w:val="12"/>
          <w:szCs w:val="12"/>
        </w:rPr>
      </w:pPr>
    </w:p>
    <w:p w:rsidR="00CD3332" w:rsidRPr="00FC3D79" w:rsidRDefault="00CD3332" w:rsidP="00530F70">
      <w:pPr>
        <w:rPr>
          <w:sz w:val="12"/>
          <w:szCs w:val="12"/>
        </w:rPr>
      </w:pPr>
    </w:p>
    <w:p w:rsidR="00CD3332" w:rsidRPr="00FC3D79" w:rsidRDefault="008732FA" w:rsidP="008732FA">
      <w:pPr>
        <w:jc w:val="center"/>
        <w:rPr>
          <w:sz w:val="12"/>
          <w:szCs w:val="12"/>
        </w:rPr>
      </w:pPr>
      <w:r w:rsidRPr="00FC3D79">
        <w:rPr>
          <w:sz w:val="12"/>
          <w:szCs w:val="12"/>
        </w:rPr>
        <w:t>РЕШЕНИЯ СОВЕТА ДЕПУТАТОВ:</w:t>
      </w:r>
    </w:p>
    <w:p w:rsidR="00FC3D79" w:rsidRPr="00FC3D79" w:rsidRDefault="008732FA" w:rsidP="00FC3D79">
      <w:pPr>
        <w:ind w:firstLine="709"/>
        <w:jc w:val="both"/>
        <w:rPr>
          <w:sz w:val="12"/>
          <w:szCs w:val="12"/>
        </w:rPr>
      </w:pPr>
      <w:r w:rsidRPr="00FC3D79">
        <w:rPr>
          <w:sz w:val="12"/>
          <w:szCs w:val="12"/>
        </w:rPr>
        <w:t xml:space="preserve">1. от </w:t>
      </w:r>
      <w:r w:rsidR="00F13A3E" w:rsidRPr="00FC3D79">
        <w:rPr>
          <w:sz w:val="12"/>
          <w:szCs w:val="12"/>
        </w:rPr>
        <w:t xml:space="preserve">30.09.2022 № 101 ««О внесении изменений в решение Совета депутатов сельского поселения от 24 декабря 2021 года № 65 «О бюджете </w:t>
      </w:r>
      <w:proofErr w:type="spellStart"/>
      <w:r w:rsidR="00F13A3E" w:rsidRPr="00FC3D79">
        <w:rPr>
          <w:sz w:val="12"/>
          <w:szCs w:val="12"/>
        </w:rPr>
        <w:t>Ореховского</w:t>
      </w:r>
      <w:proofErr w:type="spellEnd"/>
      <w:r w:rsidR="00F13A3E" w:rsidRPr="00FC3D79">
        <w:rPr>
          <w:sz w:val="12"/>
          <w:szCs w:val="12"/>
        </w:rPr>
        <w:t xml:space="preserve"> сельского поселения на 2022 год и на плановый период 2023 и 2024 годов»</w:t>
      </w:r>
    </w:p>
    <w:p w:rsidR="00FC3D79" w:rsidRPr="00FC3D79" w:rsidRDefault="00FC3D79" w:rsidP="00FC3D79">
      <w:pPr>
        <w:numPr>
          <w:ilvl w:val="0"/>
          <w:numId w:val="43"/>
        </w:numPr>
        <w:spacing w:after="200" w:line="276" w:lineRule="auto"/>
        <w:ind w:left="0" w:firstLine="709"/>
        <w:contextualSpacing/>
        <w:jc w:val="center"/>
        <w:rPr>
          <w:rFonts w:asciiTheme="minorHAnsi" w:eastAsiaTheme="minorEastAsia" w:hAnsiTheme="minorHAnsi" w:cstheme="minorBidi"/>
          <w:sz w:val="12"/>
          <w:szCs w:val="12"/>
        </w:rPr>
      </w:pPr>
    </w:p>
    <w:p w:rsidR="00FC3D79" w:rsidRPr="00FC3D79" w:rsidRDefault="00FC3D79" w:rsidP="00FC3D79">
      <w:pPr>
        <w:keepNext/>
        <w:numPr>
          <w:ilvl w:val="0"/>
          <w:numId w:val="43"/>
        </w:numPr>
        <w:ind w:left="0" w:firstLine="709"/>
        <w:jc w:val="center"/>
        <w:outlineLvl w:val="1"/>
        <w:rPr>
          <w:b/>
          <w:sz w:val="12"/>
          <w:szCs w:val="12"/>
        </w:rPr>
      </w:pPr>
      <w:r w:rsidRPr="00FC3D79">
        <w:rPr>
          <w:b/>
          <w:sz w:val="12"/>
          <w:szCs w:val="12"/>
        </w:rPr>
        <w:t>АДМИНИСТРАЦИЯ</w:t>
      </w:r>
    </w:p>
    <w:p w:rsidR="00FC3D79" w:rsidRPr="00FC3D79" w:rsidRDefault="00FC3D79" w:rsidP="00FC3D79">
      <w:pPr>
        <w:numPr>
          <w:ilvl w:val="0"/>
          <w:numId w:val="43"/>
        </w:numPr>
        <w:spacing w:after="200" w:line="276" w:lineRule="auto"/>
        <w:ind w:left="0" w:firstLine="709"/>
        <w:contextualSpacing/>
        <w:jc w:val="center"/>
        <w:rPr>
          <w:rFonts w:eastAsiaTheme="minorEastAsia"/>
          <w:b/>
          <w:sz w:val="12"/>
          <w:szCs w:val="12"/>
        </w:rPr>
      </w:pPr>
      <w:r w:rsidRPr="00FC3D79">
        <w:rPr>
          <w:rFonts w:eastAsiaTheme="minorEastAsia"/>
          <w:b/>
          <w:sz w:val="12"/>
          <w:szCs w:val="12"/>
        </w:rPr>
        <w:t>ОРЕХОВСКОГО СЕЛЬСКОГО ПОСЕЛЕНИЯ</w:t>
      </w:r>
    </w:p>
    <w:p w:rsidR="00FC3D79" w:rsidRPr="00FC3D79" w:rsidRDefault="00FC3D79" w:rsidP="00FC3D79">
      <w:pPr>
        <w:keepNext/>
        <w:numPr>
          <w:ilvl w:val="0"/>
          <w:numId w:val="43"/>
        </w:numPr>
        <w:spacing w:after="200" w:line="276" w:lineRule="auto"/>
        <w:ind w:left="0" w:firstLine="709"/>
        <w:jc w:val="center"/>
        <w:outlineLvl w:val="1"/>
        <w:rPr>
          <w:b/>
          <w:sz w:val="12"/>
          <w:szCs w:val="12"/>
        </w:rPr>
      </w:pPr>
      <w:r w:rsidRPr="00FC3D79">
        <w:rPr>
          <w:b/>
          <w:sz w:val="12"/>
          <w:szCs w:val="12"/>
        </w:rPr>
        <w:t xml:space="preserve">ГАЛИЧСКОГО </w:t>
      </w:r>
      <w:proofErr w:type="gramStart"/>
      <w:r w:rsidRPr="00FC3D79">
        <w:rPr>
          <w:b/>
          <w:sz w:val="12"/>
          <w:szCs w:val="12"/>
        </w:rPr>
        <w:t>МУНИЦИПАЛЬНОГО  РАЙОНА</w:t>
      </w:r>
      <w:proofErr w:type="gramEnd"/>
    </w:p>
    <w:p w:rsidR="00FC3D79" w:rsidRPr="00FC3D79" w:rsidRDefault="00FC3D79" w:rsidP="00FC3D79">
      <w:pPr>
        <w:keepNext/>
        <w:numPr>
          <w:ilvl w:val="0"/>
          <w:numId w:val="43"/>
        </w:numPr>
        <w:spacing w:after="200" w:line="276" w:lineRule="auto"/>
        <w:ind w:left="0" w:firstLine="709"/>
        <w:jc w:val="center"/>
        <w:outlineLvl w:val="1"/>
        <w:rPr>
          <w:b/>
          <w:sz w:val="12"/>
          <w:szCs w:val="12"/>
        </w:rPr>
      </w:pPr>
      <w:r w:rsidRPr="00FC3D79">
        <w:rPr>
          <w:b/>
          <w:sz w:val="12"/>
          <w:szCs w:val="12"/>
        </w:rPr>
        <w:t>КОСТРОМСКОЙ ОБЛАСТИ</w:t>
      </w:r>
    </w:p>
    <w:p w:rsidR="00FC3D79" w:rsidRPr="00FC3D79" w:rsidRDefault="00FC3D79" w:rsidP="00FC3D79">
      <w:pPr>
        <w:numPr>
          <w:ilvl w:val="0"/>
          <w:numId w:val="43"/>
        </w:numPr>
        <w:spacing w:after="200" w:line="276" w:lineRule="auto"/>
        <w:ind w:left="0" w:firstLine="709"/>
        <w:contextualSpacing/>
        <w:jc w:val="center"/>
        <w:rPr>
          <w:rFonts w:asciiTheme="minorHAnsi" w:eastAsiaTheme="minorEastAsia" w:hAnsiTheme="minorHAnsi" w:cstheme="minorBidi"/>
          <w:sz w:val="12"/>
          <w:szCs w:val="12"/>
        </w:rPr>
      </w:pPr>
      <w:r w:rsidRPr="00FC3D79">
        <w:rPr>
          <w:rFonts w:asciiTheme="minorHAnsi" w:eastAsiaTheme="minorEastAsia" w:hAnsiTheme="minorHAnsi" w:cstheme="minorBidi"/>
          <w:sz w:val="12"/>
          <w:szCs w:val="12"/>
        </w:rPr>
        <w:t>П О С Т А Н О В Л Е Н И Е</w:t>
      </w:r>
    </w:p>
    <w:p w:rsidR="00FC3D79" w:rsidRPr="00FC3D79" w:rsidRDefault="00FC3D79" w:rsidP="00FC3D79">
      <w:pPr>
        <w:numPr>
          <w:ilvl w:val="0"/>
          <w:numId w:val="43"/>
        </w:numPr>
        <w:spacing w:after="200" w:line="276" w:lineRule="auto"/>
        <w:ind w:left="0" w:firstLine="709"/>
        <w:contextualSpacing/>
        <w:jc w:val="center"/>
        <w:rPr>
          <w:rFonts w:asciiTheme="minorHAnsi" w:eastAsiaTheme="minorEastAsia" w:hAnsiTheme="minorHAnsi" w:cstheme="minorBidi"/>
          <w:sz w:val="12"/>
          <w:szCs w:val="12"/>
        </w:rPr>
      </w:pPr>
    </w:p>
    <w:p w:rsidR="00FC3D79" w:rsidRPr="00FC3D79" w:rsidRDefault="00FC3D79" w:rsidP="00FC3D79">
      <w:pPr>
        <w:keepNext/>
        <w:numPr>
          <w:ilvl w:val="0"/>
          <w:numId w:val="43"/>
        </w:numPr>
        <w:spacing w:after="200" w:line="276" w:lineRule="auto"/>
        <w:ind w:left="0" w:firstLine="709"/>
        <w:jc w:val="center"/>
        <w:outlineLvl w:val="0"/>
        <w:rPr>
          <w:sz w:val="12"/>
          <w:szCs w:val="12"/>
        </w:rPr>
      </w:pPr>
      <w:r w:rsidRPr="00FC3D79">
        <w:rPr>
          <w:sz w:val="12"/>
          <w:szCs w:val="12"/>
        </w:rPr>
        <w:t>от</w:t>
      </w:r>
      <w:proofErr w:type="gramStart"/>
      <w:r w:rsidRPr="00FC3D79">
        <w:rPr>
          <w:sz w:val="12"/>
          <w:szCs w:val="12"/>
        </w:rPr>
        <w:t xml:space="preserve">   «</w:t>
      </w:r>
      <w:proofErr w:type="gramEnd"/>
      <w:r w:rsidRPr="00FC3D79">
        <w:rPr>
          <w:sz w:val="12"/>
          <w:szCs w:val="12"/>
        </w:rPr>
        <w:t>21» сентября   2022 года   № 35</w:t>
      </w:r>
    </w:p>
    <w:p w:rsidR="00FC3D79" w:rsidRPr="00FC3D79" w:rsidRDefault="00FC3D79" w:rsidP="00FC3D79">
      <w:pPr>
        <w:numPr>
          <w:ilvl w:val="0"/>
          <w:numId w:val="43"/>
        </w:numPr>
        <w:spacing w:after="200" w:line="276" w:lineRule="auto"/>
        <w:ind w:left="0" w:firstLine="709"/>
        <w:contextualSpacing/>
        <w:jc w:val="center"/>
        <w:rPr>
          <w:rFonts w:asciiTheme="minorHAnsi" w:eastAsiaTheme="minorEastAsia" w:hAnsiTheme="minorHAnsi" w:cstheme="minorBidi"/>
          <w:sz w:val="12"/>
          <w:szCs w:val="12"/>
        </w:rPr>
      </w:pPr>
      <w:r w:rsidRPr="00FC3D79">
        <w:rPr>
          <w:rFonts w:asciiTheme="minorHAnsi" w:eastAsiaTheme="minorEastAsia" w:hAnsiTheme="minorHAnsi" w:cstheme="minorBidi"/>
          <w:sz w:val="12"/>
          <w:szCs w:val="12"/>
        </w:rPr>
        <w:t>с. Орехово</w:t>
      </w:r>
    </w:p>
    <w:p w:rsidR="00FC3D79" w:rsidRPr="00FC3D79" w:rsidRDefault="00FC3D79" w:rsidP="00FC3D79">
      <w:pPr>
        <w:keepNext/>
        <w:numPr>
          <w:ilvl w:val="0"/>
          <w:numId w:val="43"/>
        </w:numPr>
        <w:suppressAutoHyphens/>
        <w:ind w:left="0" w:firstLine="709"/>
        <w:jc w:val="center"/>
        <w:outlineLvl w:val="0"/>
        <w:rPr>
          <w:b/>
          <w:sz w:val="12"/>
          <w:szCs w:val="12"/>
        </w:rPr>
      </w:pPr>
      <w:r w:rsidRPr="00FC3D79">
        <w:rPr>
          <w:b/>
          <w:bCs/>
          <w:sz w:val="12"/>
          <w:szCs w:val="12"/>
        </w:rPr>
        <w:t>Об утверждении топливно-энергетического баланса</w:t>
      </w:r>
    </w:p>
    <w:p w:rsidR="00FC3D79" w:rsidRPr="00FC3D79" w:rsidRDefault="00FC3D79" w:rsidP="00FC3D79">
      <w:pPr>
        <w:keepNext/>
        <w:numPr>
          <w:ilvl w:val="0"/>
          <w:numId w:val="43"/>
        </w:numPr>
        <w:suppressAutoHyphens/>
        <w:ind w:left="0" w:firstLine="709"/>
        <w:jc w:val="center"/>
        <w:outlineLvl w:val="0"/>
        <w:rPr>
          <w:b/>
          <w:sz w:val="12"/>
          <w:szCs w:val="12"/>
        </w:rPr>
      </w:pPr>
      <w:r w:rsidRPr="00FC3D79">
        <w:rPr>
          <w:b/>
          <w:bCs/>
          <w:sz w:val="12"/>
          <w:szCs w:val="12"/>
        </w:rPr>
        <w:t xml:space="preserve"> </w:t>
      </w:r>
      <w:proofErr w:type="spellStart"/>
      <w:r w:rsidRPr="00FC3D79">
        <w:rPr>
          <w:b/>
          <w:bCs/>
          <w:sz w:val="12"/>
          <w:szCs w:val="12"/>
        </w:rPr>
        <w:t>Ореховского</w:t>
      </w:r>
      <w:proofErr w:type="spellEnd"/>
      <w:r w:rsidRPr="00FC3D79">
        <w:rPr>
          <w:b/>
          <w:bCs/>
          <w:sz w:val="12"/>
          <w:szCs w:val="12"/>
        </w:rPr>
        <w:t xml:space="preserve"> сельского поселения Галичского муниципального </w:t>
      </w:r>
      <w:proofErr w:type="gramStart"/>
      <w:r w:rsidRPr="00FC3D79">
        <w:rPr>
          <w:b/>
          <w:bCs/>
          <w:sz w:val="12"/>
          <w:szCs w:val="12"/>
        </w:rPr>
        <w:t>района  Костромской</w:t>
      </w:r>
      <w:proofErr w:type="gramEnd"/>
      <w:r w:rsidRPr="00FC3D79">
        <w:rPr>
          <w:b/>
          <w:bCs/>
          <w:sz w:val="12"/>
          <w:szCs w:val="12"/>
        </w:rPr>
        <w:t xml:space="preserve"> области за 2021 год</w:t>
      </w:r>
    </w:p>
    <w:p w:rsidR="00FC3D79" w:rsidRPr="00FC3D79" w:rsidRDefault="00FC3D79" w:rsidP="00FC3D79">
      <w:pPr>
        <w:ind w:firstLine="709"/>
        <w:jc w:val="both"/>
        <w:rPr>
          <w:rFonts w:eastAsia="Calibri"/>
          <w:sz w:val="12"/>
          <w:szCs w:val="12"/>
          <w:lang w:eastAsia="ar-SA"/>
        </w:rPr>
      </w:pPr>
    </w:p>
    <w:p w:rsidR="00FC3D79" w:rsidRPr="00FC3D79" w:rsidRDefault="00FC3D79" w:rsidP="00FC3D79">
      <w:pPr>
        <w:ind w:firstLine="709"/>
        <w:jc w:val="both"/>
        <w:rPr>
          <w:rFonts w:eastAsia="Calibri"/>
          <w:sz w:val="12"/>
          <w:szCs w:val="12"/>
          <w:lang w:eastAsia="ar-SA"/>
        </w:rPr>
      </w:pPr>
      <w:r w:rsidRPr="00FC3D79">
        <w:rPr>
          <w:rFonts w:eastAsia="Calibri"/>
          <w:sz w:val="12"/>
          <w:szCs w:val="12"/>
          <w:lang w:eastAsia="ar-SA"/>
        </w:rPr>
        <w:t xml:space="preserve">В соответствии с Федеральным законом от 27 июля 2010 года                         №190-ФЗ «О теплоснабжении», </w:t>
      </w:r>
      <w:proofErr w:type="gramStart"/>
      <w:r w:rsidRPr="00FC3D79">
        <w:rPr>
          <w:rFonts w:eastAsia="Calibri"/>
          <w:sz w:val="12"/>
          <w:szCs w:val="12"/>
          <w:lang w:eastAsia="ar-SA"/>
        </w:rPr>
        <w:t>приказом  Министерства</w:t>
      </w:r>
      <w:proofErr w:type="gramEnd"/>
      <w:r w:rsidRPr="00FC3D79">
        <w:rPr>
          <w:rFonts w:eastAsia="Calibri"/>
          <w:sz w:val="12"/>
          <w:szCs w:val="12"/>
          <w:lang w:eastAsia="ar-SA"/>
        </w:rPr>
        <w:t xml:space="preserve"> энергетики Российской Федерации от 29 декабря 2021 года № 1169 «Об утверждении порядка составления топливно-энергетических балансов субъектов Российской Федерации, муниципальных образований»,  руководствуясь Уставом муниципального образования  </w:t>
      </w:r>
      <w:proofErr w:type="spellStart"/>
      <w:r w:rsidRPr="00FC3D79">
        <w:rPr>
          <w:rFonts w:eastAsia="Calibri"/>
          <w:sz w:val="12"/>
          <w:szCs w:val="12"/>
          <w:lang w:eastAsia="ar-SA"/>
        </w:rPr>
        <w:t>Ореховского</w:t>
      </w:r>
      <w:proofErr w:type="spellEnd"/>
      <w:r w:rsidRPr="00FC3D79">
        <w:rPr>
          <w:rFonts w:eastAsia="Calibri"/>
          <w:sz w:val="12"/>
          <w:szCs w:val="12"/>
          <w:lang w:eastAsia="ar-SA"/>
        </w:rPr>
        <w:t xml:space="preserve"> сельского поселения  Галичского муниципального  района  Костромской области</w:t>
      </w:r>
    </w:p>
    <w:p w:rsidR="00FC3D79" w:rsidRPr="00FC3D79" w:rsidRDefault="00FC3D79" w:rsidP="00FC3D79">
      <w:pPr>
        <w:ind w:firstLine="709"/>
        <w:rPr>
          <w:rFonts w:eastAsia="Calibri"/>
          <w:sz w:val="12"/>
          <w:szCs w:val="12"/>
          <w:lang w:eastAsia="ar-SA"/>
        </w:rPr>
      </w:pPr>
      <w:r w:rsidRPr="00FC3D79">
        <w:rPr>
          <w:rFonts w:eastAsia="Calibri"/>
          <w:sz w:val="12"/>
          <w:szCs w:val="12"/>
          <w:lang w:eastAsia="ar-SA"/>
        </w:rPr>
        <w:t xml:space="preserve"> ПОСТАНОВЛЯЮ:</w:t>
      </w:r>
    </w:p>
    <w:p w:rsidR="00FC3D79" w:rsidRPr="00FC3D79" w:rsidRDefault="00FC3D79" w:rsidP="00FC3D79">
      <w:pPr>
        <w:ind w:firstLine="709"/>
        <w:jc w:val="both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sz w:val="12"/>
          <w:szCs w:val="12"/>
        </w:rPr>
        <w:t xml:space="preserve">1. Утвердить топливно-энергетический баланс </w:t>
      </w:r>
      <w:proofErr w:type="spellStart"/>
      <w:r w:rsidRPr="00FC3D79">
        <w:rPr>
          <w:rFonts w:eastAsiaTheme="minorEastAsia"/>
          <w:sz w:val="12"/>
          <w:szCs w:val="12"/>
        </w:rPr>
        <w:t>Ореховского</w:t>
      </w:r>
      <w:proofErr w:type="spellEnd"/>
      <w:r w:rsidRPr="00FC3D79">
        <w:rPr>
          <w:rFonts w:eastAsiaTheme="minorEastAsia"/>
          <w:sz w:val="12"/>
          <w:szCs w:val="12"/>
        </w:rPr>
        <w:t xml:space="preserve"> сельского </w:t>
      </w:r>
      <w:proofErr w:type="gramStart"/>
      <w:r w:rsidRPr="00FC3D79">
        <w:rPr>
          <w:rFonts w:eastAsiaTheme="minorEastAsia"/>
          <w:sz w:val="12"/>
          <w:szCs w:val="12"/>
        </w:rPr>
        <w:t xml:space="preserve">поселения  </w:t>
      </w:r>
      <w:r w:rsidRPr="00FC3D79">
        <w:rPr>
          <w:rFonts w:eastAsiaTheme="minorEastAsia"/>
          <w:bCs/>
          <w:sz w:val="12"/>
          <w:szCs w:val="12"/>
        </w:rPr>
        <w:t>Галичского</w:t>
      </w:r>
      <w:proofErr w:type="gramEnd"/>
      <w:r w:rsidRPr="00FC3D79">
        <w:rPr>
          <w:rFonts w:eastAsiaTheme="minorEastAsia"/>
          <w:bCs/>
          <w:sz w:val="12"/>
          <w:szCs w:val="12"/>
        </w:rPr>
        <w:t xml:space="preserve"> муниципального района Костромской области за 2021 год </w:t>
      </w:r>
      <w:r w:rsidRPr="00FC3D79">
        <w:rPr>
          <w:rFonts w:eastAsiaTheme="minorEastAsia"/>
          <w:sz w:val="12"/>
          <w:szCs w:val="12"/>
        </w:rPr>
        <w:t xml:space="preserve">(прилагается). </w:t>
      </w:r>
    </w:p>
    <w:p w:rsidR="00FC3D79" w:rsidRPr="00FC3D79" w:rsidRDefault="00FC3D79" w:rsidP="00FC3D79">
      <w:pPr>
        <w:ind w:firstLine="709"/>
        <w:jc w:val="both"/>
        <w:rPr>
          <w:rFonts w:eastAsiaTheme="minorHAnsi"/>
          <w:sz w:val="12"/>
          <w:szCs w:val="12"/>
          <w:lang w:eastAsia="ar-SA"/>
        </w:rPr>
      </w:pPr>
      <w:r w:rsidRPr="00FC3D79">
        <w:rPr>
          <w:rFonts w:eastAsia="Arial"/>
          <w:sz w:val="12"/>
          <w:szCs w:val="12"/>
        </w:rPr>
        <w:t xml:space="preserve">2.    </w:t>
      </w:r>
      <w:r w:rsidRPr="00FC3D79">
        <w:rPr>
          <w:rFonts w:eastAsiaTheme="minorHAnsi"/>
          <w:sz w:val="12"/>
          <w:szCs w:val="12"/>
          <w:lang w:eastAsia="ar-SA"/>
        </w:rPr>
        <w:t>Постановление вступает в силу с момента подписания и подлежит официальному опубликованию.</w:t>
      </w:r>
    </w:p>
    <w:p w:rsidR="00FC3D79" w:rsidRPr="00FC3D79" w:rsidRDefault="00FC3D79" w:rsidP="00FC3D79">
      <w:pPr>
        <w:tabs>
          <w:tab w:val="left" w:pos="851"/>
        </w:tabs>
        <w:suppressAutoHyphens/>
        <w:ind w:firstLine="709"/>
        <w:jc w:val="both"/>
        <w:rPr>
          <w:rFonts w:eastAsiaTheme="minorEastAsia"/>
          <w:sz w:val="12"/>
          <w:szCs w:val="12"/>
        </w:rPr>
      </w:pPr>
    </w:p>
    <w:p w:rsidR="00FC3D79" w:rsidRPr="00FC3D79" w:rsidRDefault="00FC3D79" w:rsidP="00FC3D79">
      <w:pPr>
        <w:autoSpaceDE w:val="0"/>
        <w:ind w:firstLine="709"/>
        <w:jc w:val="both"/>
        <w:rPr>
          <w:rFonts w:eastAsia="Arial"/>
          <w:sz w:val="12"/>
          <w:szCs w:val="12"/>
        </w:rPr>
      </w:pPr>
    </w:p>
    <w:p w:rsidR="00FC3D79" w:rsidRPr="00FC3D79" w:rsidRDefault="00FC3D79" w:rsidP="00FC3D79">
      <w:pPr>
        <w:keepNext/>
        <w:ind w:firstLine="709"/>
        <w:outlineLvl w:val="3"/>
        <w:rPr>
          <w:sz w:val="12"/>
          <w:szCs w:val="12"/>
        </w:rPr>
      </w:pPr>
      <w:r w:rsidRPr="00FC3D79">
        <w:rPr>
          <w:sz w:val="12"/>
          <w:szCs w:val="12"/>
        </w:rPr>
        <w:t xml:space="preserve">Глава </w:t>
      </w:r>
    </w:p>
    <w:p w:rsidR="00FC3D79" w:rsidRPr="00FC3D79" w:rsidRDefault="00FC3D79" w:rsidP="00FC3D79">
      <w:pPr>
        <w:ind w:firstLine="709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sz w:val="12"/>
          <w:szCs w:val="12"/>
        </w:rPr>
        <w:t>сельского поселения                                                          А.Н. Тимофеев</w:t>
      </w:r>
    </w:p>
    <w:p w:rsidR="00FC3D79" w:rsidRPr="00FC3D79" w:rsidRDefault="00FC3D79" w:rsidP="00FC3D79">
      <w:pPr>
        <w:ind w:firstLine="709"/>
        <w:jc w:val="right"/>
        <w:rPr>
          <w:rFonts w:eastAsiaTheme="minorEastAsia"/>
          <w:sz w:val="12"/>
          <w:szCs w:val="12"/>
        </w:rPr>
      </w:pPr>
    </w:p>
    <w:p w:rsidR="00FC3D79" w:rsidRPr="00FC3D79" w:rsidRDefault="00FC3D79" w:rsidP="00FC3D79">
      <w:pPr>
        <w:ind w:firstLine="709"/>
        <w:jc w:val="right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sz w:val="12"/>
          <w:szCs w:val="12"/>
        </w:rPr>
        <w:t>Приложение</w:t>
      </w:r>
      <w:r w:rsidRPr="00FC3D79">
        <w:rPr>
          <w:rFonts w:eastAsiaTheme="minorEastAsia"/>
          <w:b/>
          <w:sz w:val="12"/>
          <w:szCs w:val="12"/>
        </w:rPr>
        <w:t xml:space="preserve"> </w:t>
      </w:r>
    </w:p>
    <w:p w:rsidR="00FC3D79" w:rsidRPr="00FC3D79" w:rsidRDefault="00FC3D79" w:rsidP="00FC3D79">
      <w:pPr>
        <w:ind w:firstLine="709"/>
        <w:jc w:val="right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sz w:val="12"/>
          <w:szCs w:val="12"/>
        </w:rPr>
        <w:t xml:space="preserve">                                                                                 </w:t>
      </w:r>
      <w:proofErr w:type="gramStart"/>
      <w:r w:rsidRPr="00FC3D79">
        <w:rPr>
          <w:rFonts w:eastAsiaTheme="minorEastAsia"/>
          <w:sz w:val="12"/>
          <w:szCs w:val="12"/>
        </w:rPr>
        <w:t>к  постановлению</w:t>
      </w:r>
      <w:proofErr w:type="gramEnd"/>
      <w:r w:rsidRPr="00FC3D79">
        <w:rPr>
          <w:rFonts w:eastAsiaTheme="minorEastAsia"/>
          <w:sz w:val="12"/>
          <w:szCs w:val="12"/>
        </w:rPr>
        <w:t xml:space="preserve"> администрации</w:t>
      </w:r>
    </w:p>
    <w:p w:rsidR="00FC3D79" w:rsidRPr="00FC3D79" w:rsidRDefault="00FC3D79" w:rsidP="00FC3D79">
      <w:pPr>
        <w:ind w:firstLine="709"/>
        <w:jc w:val="right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sz w:val="12"/>
          <w:szCs w:val="12"/>
        </w:rPr>
        <w:t xml:space="preserve">                                          </w:t>
      </w:r>
      <w:proofErr w:type="spellStart"/>
      <w:r w:rsidRPr="00FC3D79">
        <w:rPr>
          <w:rFonts w:eastAsiaTheme="minorEastAsia"/>
          <w:sz w:val="12"/>
          <w:szCs w:val="12"/>
        </w:rPr>
        <w:t>Ореховского</w:t>
      </w:r>
      <w:proofErr w:type="spellEnd"/>
      <w:r w:rsidRPr="00FC3D79">
        <w:rPr>
          <w:rFonts w:eastAsiaTheme="minorEastAsia"/>
          <w:sz w:val="12"/>
          <w:szCs w:val="12"/>
        </w:rPr>
        <w:t xml:space="preserve"> сельского поселения  </w:t>
      </w:r>
    </w:p>
    <w:p w:rsidR="00FC3D79" w:rsidRPr="00FC3D79" w:rsidRDefault="00FC3D79" w:rsidP="00FC3D79">
      <w:pPr>
        <w:ind w:firstLine="709"/>
        <w:jc w:val="right"/>
        <w:rPr>
          <w:rFonts w:eastAsiaTheme="minorEastAsia"/>
          <w:bCs/>
          <w:sz w:val="12"/>
          <w:szCs w:val="12"/>
        </w:rPr>
      </w:pPr>
      <w:r w:rsidRPr="00FC3D79">
        <w:rPr>
          <w:rFonts w:eastAsiaTheme="minorEastAsia"/>
          <w:bCs/>
          <w:sz w:val="12"/>
          <w:szCs w:val="12"/>
        </w:rPr>
        <w:t xml:space="preserve">Галичского муниципального района </w:t>
      </w:r>
    </w:p>
    <w:p w:rsidR="00FC3D79" w:rsidRPr="00FC3D79" w:rsidRDefault="00FC3D79" w:rsidP="00FC3D79">
      <w:pPr>
        <w:ind w:firstLine="709"/>
        <w:jc w:val="right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bCs/>
          <w:sz w:val="12"/>
          <w:szCs w:val="12"/>
        </w:rPr>
        <w:t>Костромской области</w:t>
      </w:r>
    </w:p>
    <w:p w:rsidR="00FC3D79" w:rsidRPr="00FC3D79" w:rsidRDefault="00FC3D79" w:rsidP="00FC3D79">
      <w:pPr>
        <w:keepNext/>
        <w:ind w:firstLine="709"/>
        <w:jc w:val="right"/>
        <w:outlineLvl w:val="0"/>
        <w:rPr>
          <w:sz w:val="12"/>
          <w:szCs w:val="12"/>
        </w:rPr>
      </w:pPr>
      <w:r w:rsidRPr="00FC3D79">
        <w:rPr>
          <w:b/>
          <w:sz w:val="12"/>
          <w:szCs w:val="12"/>
        </w:rPr>
        <w:t xml:space="preserve">                                                                                 </w:t>
      </w:r>
      <w:r w:rsidRPr="00FC3D79">
        <w:rPr>
          <w:sz w:val="12"/>
          <w:szCs w:val="12"/>
        </w:rPr>
        <w:t xml:space="preserve">от «21» </w:t>
      </w:r>
      <w:proofErr w:type="gramStart"/>
      <w:r w:rsidRPr="00FC3D79">
        <w:rPr>
          <w:sz w:val="12"/>
          <w:szCs w:val="12"/>
        </w:rPr>
        <w:t>сентября  2022</w:t>
      </w:r>
      <w:proofErr w:type="gramEnd"/>
      <w:r w:rsidRPr="00FC3D79">
        <w:rPr>
          <w:sz w:val="12"/>
          <w:szCs w:val="12"/>
        </w:rPr>
        <w:t xml:space="preserve"> года № 35</w:t>
      </w:r>
    </w:p>
    <w:p w:rsidR="00FC3D79" w:rsidRPr="00FC3D79" w:rsidRDefault="00FC3D79" w:rsidP="00FC3D79">
      <w:pPr>
        <w:ind w:firstLine="709"/>
        <w:jc w:val="both"/>
        <w:rPr>
          <w:rFonts w:eastAsiaTheme="minorEastAsia"/>
          <w:sz w:val="12"/>
          <w:szCs w:val="12"/>
        </w:rPr>
      </w:pPr>
    </w:p>
    <w:p w:rsidR="00FC3D79" w:rsidRPr="00FC3D79" w:rsidRDefault="00FC3D79" w:rsidP="00FC3D79">
      <w:pPr>
        <w:tabs>
          <w:tab w:val="left" w:pos="351"/>
        </w:tabs>
        <w:ind w:firstLine="709"/>
        <w:jc w:val="center"/>
        <w:rPr>
          <w:rFonts w:eastAsiaTheme="minorEastAsia"/>
          <w:b/>
          <w:bCs/>
          <w:sz w:val="12"/>
          <w:szCs w:val="12"/>
        </w:rPr>
      </w:pPr>
      <w:r w:rsidRPr="00FC3D79">
        <w:rPr>
          <w:rFonts w:eastAsiaTheme="minorEastAsia"/>
          <w:b/>
          <w:bCs/>
          <w:sz w:val="12"/>
          <w:szCs w:val="12"/>
        </w:rPr>
        <w:t xml:space="preserve">Топливно-энергетический баланс </w:t>
      </w:r>
      <w:proofErr w:type="spellStart"/>
      <w:r w:rsidRPr="00FC3D79">
        <w:rPr>
          <w:rFonts w:eastAsiaTheme="minorEastAsia"/>
          <w:b/>
          <w:bCs/>
          <w:sz w:val="12"/>
          <w:szCs w:val="12"/>
        </w:rPr>
        <w:t>Ореховского</w:t>
      </w:r>
      <w:proofErr w:type="spellEnd"/>
      <w:r w:rsidRPr="00FC3D79">
        <w:rPr>
          <w:rFonts w:eastAsiaTheme="minorEastAsia"/>
          <w:b/>
          <w:bCs/>
          <w:sz w:val="12"/>
          <w:szCs w:val="12"/>
        </w:rPr>
        <w:t xml:space="preserve"> сельского </w:t>
      </w:r>
      <w:proofErr w:type="gramStart"/>
      <w:r w:rsidRPr="00FC3D79">
        <w:rPr>
          <w:rFonts w:eastAsiaTheme="minorEastAsia"/>
          <w:b/>
          <w:bCs/>
          <w:sz w:val="12"/>
          <w:szCs w:val="12"/>
        </w:rPr>
        <w:t>поселения  Галичского</w:t>
      </w:r>
      <w:proofErr w:type="gramEnd"/>
      <w:r w:rsidRPr="00FC3D79">
        <w:rPr>
          <w:rFonts w:eastAsiaTheme="minorEastAsia"/>
          <w:b/>
          <w:bCs/>
          <w:sz w:val="12"/>
          <w:szCs w:val="12"/>
        </w:rPr>
        <w:t xml:space="preserve"> муниципального района Костромской области за 2021 год</w:t>
      </w:r>
    </w:p>
    <w:p w:rsidR="00FC3D79" w:rsidRPr="00FC3D79" w:rsidRDefault="00FC3D79" w:rsidP="00FC3D79">
      <w:pPr>
        <w:ind w:firstLine="709"/>
        <w:jc w:val="center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bCs/>
          <w:sz w:val="12"/>
          <w:szCs w:val="12"/>
        </w:rPr>
        <w:t xml:space="preserve">Раздел 1. Порядок формирования топливно-энергетического баланса </w:t>
      </w:r>
    </w:p>
    <w:p w:rsidR="00FC3D79" w:rsidRPr="00FC3D79" w:rsidRDefault="00FC3D79" w:rsidP="00FC3D79">
      <w:pPr>
        <w:tabs>
          <w:tab w:val="left" w:pos="1540"/>
        </w:tabs>
        <w:ind w:firstLine="709"/>
        <w:jc w:val="both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bCs/>
          <w:sz w:val="12"/>
          <w:szCs w:val="12"/>
        </w:rPr>
        <w:t>1.1. Основанием формирования топливно-энергетического баланса</w:t>
      </w:r>
      <w:r w:rsidRPr="00FC3D79">
        <w:rPr>
          <w:rFonts w:eastAsiaTheme="minorEastAsia"/>
          <w:sz w:val="12"/>
          <w:szCs w:val="12"/>
        </w:rPr>
        <w:t xml:space="preserve"> </w:t>
      </w:r>
      <w:r w:rsidRPr="00FC3D79">
        <w:rPr>
          <w:rFonts w:eastAsiaTheme="minorEastAsia"/>
          <w:bCs/>
          <w:sz w:val="12"/>
          <w:szCs w:val="12"/>
        </w:rPr>
        <w:t>Галичского муниципального района Костромской области</w:t>
      </w:r>
      <w:r w:rsidRPr="00FC3D79">
        <w:rPr>
          <w:rFonts w:eastAsiaTheme="minorEastAsia"/>
          <w:sz w:val="12"/>
          <w:szCs w:val="12"/>
        </w:rPr>
        <w:t xml:space="preserve"> являются Федеральный закон от 27.07.2010 № 190-ФЗ «О теплоснабжении», Приказ Минэнерго РФ от 29.10.2021г. № 1169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FC3D79" w:rsidRPr="00FC3D79" w:rsidRDefault="00FC3D79" w:rsidP="00FC3D79">
      <w:pPr>
        <w:tabs>
          <w:tab w:val="left" w:pos="2000"/>
        </w:tabs>
        <w:ind w:firstLine="709"/>
        <w:jc w:val="both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bCs/>
          <w:sz w:val="12"/>
          <w:szCs w:val="12"/>
        </w:rPr>
        <w:t>1.2.</w:t>
      </w:r>
      <w:r w:rsidRPr="00FC3D79">
        <w:rPr>
          <w:rFonts w:eastAsiaTheme="minorEastAsia"/>
          <w:sz w:val="12"/>
          <w:szCs w:val="12"/>
        </w:rPr>
        <w:t xml:space="preserve"> </w:t>
      </w:r>
      <w:proofErr w:type="gramStart"/>
      <w:r w:rsidRPr="00FC3D79">
        <w:rPr>
          <w:rFonts w:eastAsiaTheme="minorEastAsia"/>
          <w:bCs/>
          <w:sz w:val="12"/>
          <w:szCs w:val="12"/>
        </w:rPr>
        <w:t>Источники  информации</w:t>
      </w:r>
      <w:proofErr w:type="gramEnd"/>
      <w:r w:rsidRPr="00FC3D79">
        <w:rPr>
          <w:rFonts w:eastAsiaTheme="minorEastAsia"/>
          <w:bCs/>
          <w:sz w:val="12"/>
          <w:szCs w:val="12"/>
        </w:rPr>
        <w:t xml:space="preserve"> для формирования топливно-энергетического баланса </w:t>
      </w:r>
      <w:proofErr w:type="spellStart"/>
      <w:r w:rsidRPr="00FC3D79">
        <w:rPr>
          <w:rFonts w:eastAsiaTheme="minorEastAsia"/>
          <w:bCs/>
          <w:sz w:val="12"/>
          <w:szCs w:val="12"/>
        </w:rPr>
        <w:t>Ореховского</w:t>
      </w:r>
      <w:proofErr w:type="spellEnd"/>
      <w:r w:rsidRPr="00FC3D79">
        <w:rPr>
          <w:rFonts w:eastAsiaTheme="minorEastAsia"/>
          <w:bCs/>
          <w:sz w:val="12"/>
          <w:szCs w:val="12"/>
        </w:rPr>
        <w:t xml:space="preserve"> сельского поселения  Галичского муниципального района Костромской области:  </w:t>
      </w:r>
    </w:p>
    <w:p w:rsidR="00FC3D79" w:rsidRPr="00FC3D79" w:rsidRDefault="00FC3D79" w:rsidP="00FC3D79">
      <w:pPr>
        <w:ind w:firstLine="709"/>
        <w:jc w:val="both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sz w:val="12"/>
          <w:szCs w:val="12"/>
        </w:rPr>
        <w:t xml:space="preserve">        - сведения об объеме электрической </w:t>
      </w:r>
      <w:proofErr w:type="gramStart"/>
      <w:r w:rsidRPr="00FC3D79">
        <w:rPr>
          <w:rFonts w:eastAsiaTheme="minorEastAsia"/>
          <w:sz w:val="12"/>
          <w:szCs w:val="12"/>
        </w:rPr>
        <w:t>энергии  за</w:t>
      </w:r>
      <w:proofErr w:type="gramEnd"/>
      <w:r w:rsidRPr="00FC3D79">
        <w:rPr>
          <w:rFonts w:eastAsiaTheme="minorEastAsia"/>
          <w:sz w:val="12"/>
          <w:szCs w:val="12"/>
        </w:rPr>
        <w:t xml:space="preserve"> 2021 потребителям </w:t>
      </w:r>
      <w:proofErr w:type="spellStart"/>
      <w:r w:rsidRPr="00FC3D79">
        <w:rPr>
          <w:rFonts w:eastAsiaTheme="minorEastAsia"/>
          <w:sz w:val="12"/>
          <w:szCs w:val="12"/>
        </w:rPr>
        <w:t>Ореховского</w:t>
      </w:r>
      <w:proofErr w:type="spellEnd"/>
      <w:r w:rsidRPr="00FC3D79">
        <w:rPr>
          <w:rFonts w:eastAsiaTheme="minorEastAsia"/>
          <w:sz w:val="12"/>
          <w:szCs w:val="12"/>
        </w:rPr>
        <w:t xml:space="preserve"> сельского поселения  </w:t>
      </w:r>
      <w:r w:rsidRPr="00FC3D79">
        <w:rPr>
          <w:rFonts w:eastAsiaTheme="minorEastAsia"/>
          <w:bCs/>
          <w:sz w:val="12"/>
          <w:szCs w:val="12"/>
        </w:rPr>
        <w:t>Галичского муниципального района Костромской области</w:t>
      </w:r>
      <w:r w:rsidRPr="00FC3D79">
        <w:rPr>
          <w:rFonts w:eastAsiaTheme="minorEastAsia"/>
          <w:sz w:val="12"/>
          <w:szCs w:val="12"/>
        </w:rPr>
        <w:t xml:space="preserve"> Галичского муниципального района Костромской области по сведениям МРСК о потреблении энергетических ресурсов за 2021 год-  муниципальными учреждениями ;</w:t>
      </w:r>
    </w:p>
    <w:p w:rsidR="00FC3D79" w:rsidRPr="00FC3D79" w:rsidRDefault="00FC3D79" w:rsidP="00FC3D79">
      <w:pPr>
        <w:ind w:firstLine="709"/>
        <w:jc w:val="both"/>
        <w:rPr>
          <w:rFonts w:eastAsiaTheme="minorEastAsia"/>
          <w:bCs/>
          <w:sz w:val="12"/>
          <w:szCs w:val="12"/>
        </w:rPr>
      </w:pPr>
      <w:r w:rsidRPr="00FC3D79">
        <w:rPr>
          <w:rFonts w:eastAsiaTheme="minorEastAsia"/>
          <w:sz w:val="12"/>
          <w:szCs w:val="12"/>
        </w:rPr>
        <w:t xml:space="preserve">- сведения об объеме поставки твердого топлива (дров) за 2021 г. потребителям </w:t>
      </w:r>
      <w:proofErr w:type="spellStart"/>
      <w:r w:rsidRPr="00FC3D79">
        <w:rPr>
          <w:rFonts w:eastAsiaTheme="minorEastAsia"/>
          <w:sz w:val="12"/>
          <w:szCs w:val="12"/>
        </w:rPr>
        <w:t>Ореховского</w:t>
      </w:r>
      <w:proofErr w:type="spellEnd"/>
      <w:r w:rsidRPr="00FC3D79">
        <w:rPr>
          <w:rFonts w:eastAsiaTheme="minorEastAsia"/>
          <w:sz w:val="12"/>
          <w:szCs w:val="12"/>
        </w:rPr>
        <w:t xml:space="preserve"> сельского </w:t>
      </w:r>
      <w:proofErr w:type="gramStart"/>
      <w:r w:rsidRPr="00FC3D79">
        <w:rPr>
          <w:rFonts w:eastAsiaTheme="minorEastAsia"/>
          <w:sz w:val="12"/>
          <w:szCs w:val="12"/>
        </w:rPr>
        <w:t xml:space="preserve">поселения  </w:t>
      </w:r>
      <w:r w:rsidRPr="00FC3D79">
        <w:rPr>
          <w:rFonts w:eastAsiaTheme="minorEastAsia"/>
          <w:bCs/>
          <w:sz w:val="12"/>
          <w:szCs w:val="12"/>
        </w:rPr>
        <w:t>Галичского</w:t>
      </w:r>
      <w:proofErr w:type="gramEnd"/>
      <w:r w:rsidRPr="00FC3D79">
        <w:rPr>
          <w:rFonts w:eastAsiaTheme="minorEastAsia"/>
          <w:bCs/>
          <w:sz w:val="12"/>
          <w:szCs w:val="12"/>
        </w:rPr>
        <w:t xml:space="preserve"> муниципального района Костромской области – муниципальные учреждения;  </w:t>
      </w:r>
    </w:p>
    <w:p w:rsidR="00FC3D79" w:rsidRPr="00FC3D79" w:rsidRDefault="00FC3D79" w:rsidP="00FC3D79">
      <w:pPr>
        <w:ind w:firstLine="709"/>
        <w:jc w:val="both"/>
        <w:rPr>
          <w:rFonts w:eastAsiaTheme="minorEastAsia"/>
          <w:bCs/>
          <w:sz w:val="12"/>
          <w:szCs w:val="12"/>
        </w:rPr>
      </w:pPr>
      <w:r w:rsidRPr="00FC3D79">
        <w:rPr>
          <w:rFonts w:eastAsiaTheme="minorEastAsia"/>
          <w:sz w:val="12"/>
          <w:szCs w:val="12"/>
        </w:rPr>
        <w:t xml:space="preserve">- сведения об объеме поставки </w:t>
      </w:r>
      <w:proofErr w:type="gramStart"/>
      <w:r w:rsidRPr="00FC3D79">
        <w:rPr>
          <w:rFonts w:eastAsiaTheme="minorEastAsia"/>
          <w:sz w:val="12"/>
          <w:szCs w:val="12"/>
        </w:rPr>
        <w:t>нефтепродуктов  за</w:t>
      </w:r>
      <w:proofErr w:type="gramEnd"/>
      <w:r w:rsidRPr="00FC3D79">
        <w:rPr>
          <w:rFonts w:eastAsiaTheme="minorEastAsia"/>
          <w:sz w:val="12"/>
          <w:szCs w:val="12"/>
        </w:rPr>
        <w:t xml:space="preserve"> 2021 г. потребителям </w:t>
      </w:r>
      <w:proofErr w:type="spellStart"/>
      <w:r w:rsidRPr="00FC3D79">
        <w:rPr>
          <w:rFonts w:eastAsiaTheme="minorEastAsia"/>
          <w:sz w:val="12"/>
          <w:szCs w:val="12"/>
        </w:rPr>
        <w:t>Ореховского</w:t>
      </w:r>
      <w:proofErr w:type="spellEnd"/>
      <w:r w:rsidRPr="00FC3D79">
        <w:rPr>
          <w:rFonts w:eastAsiaTheme="minorEastAsia"/>
          <w:sz w:val="12"/>
          <w:szCs w:val="12"/>
        </w:rPr>
        <w:t xml:space="preserve"> сельского поселения  </w:t>
      </w:r>
      <w:r w:rsidRPr="00FC3D79">
        <w:rPr>
          <w:rFonts w:eastAsiaTheme="minorEastAsia"/>
          <w:bCs/>
          <w:sz w:val="12"/>
          <w:szCs w:val="12"/>
        </w:rPr>
        <w:t>Галичского муниципального района Костромской области – муниципальные учреждения.</w:t>
      </w:r>
    </w:p>
    <w:p w:rsidR="00FC3D79" w:rsidRPr="00FC3D79" w:rsidRDefault="00FC3D79" w:rsidP="00FC3D79">
      <w:pPr>
        <w:tabs>
          <w:tab w:val="left" w:pos="4320"/>
        </w:tabs>
        <w:ind w:firstLine="709"/>
        <w:jc w:val="both"/>
        <w:rPr>
          <w:rFonts w:eastAsiaTheme="minorEastAsia"/>
          <w:bCs/>
          <w:sz w:val="12"/>
          <w:szCs w:val="12"/>
        </w:rPr>
      </w:pPr>
    </w:p>
    <w:p w:rsidR="00FC3D79" w:rsidRPr="00FC3D79" w:rsidRDefault="00FC3D79" w:rsidP="00FC3D79">
      <w:pPr>
        <w:tabs>
          <w:tab w:val="left" w:pos="4320"/>
        </w:tabs>
        <w:ind w:firstLine="709"/>
        <w:jc w:val="both"/>
        <w:rPr>
          <w:rFonts w:eastAsiaTheme="minorEastAsia"/>
          <w:b/>
          <w:bCs/>
          <w:sz w:val="12"/>
          <w:szCs w:val="12"/>
        </w:rPr>
      </w:pPr>
      <w:r w:rsidRPr="00FC3D79">
        <w:rPr>
          <w:rFonts w:eastAsiaTheme="minorEastAsia"/>
          <w:bCs/>
          <w:sz w:val="12"/>
          <w:szCs w:val="12"/>
        </w:rPr>
        <w:t>1.3.</w:t>
      </w:r>
      <w:r w:rsidRPr="00FC3D79">
        <w:rPr>
          <w:rFonts w:eastAsiaTheme="minorEastAsia"/>
          <w:sz w:val="12"/>
          <w:szCs w:val="12"/>
        </w:rPr>
        <w:t xml:space="preserve"> </w:t>
      </w:r>
      <w:r w:rsidRPr="00FC3D79">
        <w:rPr>
          <w:rFonts w:eastAsiaTheme="minorEastAsia"/>
          <w:b/>
          <w:bCs/>
          <w:sz w:val="12"/>
          <w:szCs w:val="12"/>
        </w:rPr>
        <w:t>Общие положения</w:t>
      </w:r>
    </w:p>
    <w:p w:rsidR="00FC3D79" w:rsidRPr="00FC3D79" w:rsidRDefault="00FC3D79" w:rsidP="00FC3D79">
      <w:pPr>
        <w:tabs>
          <w:tab w:val="left" w:pos="4320"/>
        </w:tabs>
        <w:ind w:firstLine="709"/>
        <w:jc w:val="both"/>
        <w:rPr>
          <w:rFonts w:eastAsiaTheme="minorEastAsia"/>
          <w:b/>
          <w:bCs/>
          <w:sz w:val="12"/>
          <w:szCs w:val="12"/>
        </w:rPr>
      </w:pPr>
    </w:p>
    <w:p w:rsidR="00FC3D79" w:rsidRPr="00FC3D79" w:rsidRDefault="00FC3D79" w:rsidP="00FC3D79">
      <w:pPr>
        <w:ind w:firstLine="709"/>
        <w:jc w:val="both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sz w:val="12"/>
          <w:szCs w:val="12"/>
        </w:rPr>
        <w:t xml:space="preserve">          Баланс составляется на основе </w:t>
      </w:r>
      <w:proofErr w:type="spellStart"/>
      <w:r w:rsidRPr="00FC3D79">
        <w:rPr>
          <w:rFonts w:eastAsiaTheme="minorEastAsia"/>
          <w:sz w:val="12"/>
          <w:szCs w:val="12"/>
        </w:rPr>
        <w:t>однопродуктовых</w:t>
      </w:r>
      <w:proofErr w:type="spellEnd"/>
      <w:r w:rsidRPr="00FC3D79">
        <w:rPr>
          <w:rFonts w:eastAsiaTheme="minorEastAsia"/>
          <w:sz w:val="12"/>
          <w:szCs w:val="12"/>
        </w:rPr>
        <w:t xml:space="preserve"> энергетических балансов в форме таблицы по образцу согласно приложению №1 к Приказу Минэнерго РФ от 29.10.2021г. № 1169, объединяющей данные </w:t>
      </w:r>
      <w:proofErr w:type="spellStart"/>
      <w:r w:rsidRPr="00FC3D79">
        <w:rPr>
          <w:rFonts w:eastAsiaTheme="minorEastAsia"/>
          <w:sz w:val="12"/>
          <w:szCs w:val="12"/>
        </w:rPr>
        <w:t>однопродуктовых</w:t>
      </w:r>
      <w:proofErr w:type="spellEnd"/>
      <w:r w:rsidRPr="00FC3D79">
        <w:rPr>
          <w:rFonts w:eastAsiaTheme="minorEastAsia"/>
          <w:sz w:val="12"/>
          <w:szCs w:val="12"/>
        </w:rPr>
        <w:t xml:space="preserve"> энергетических балансов в единый баланс, отражающий указанные данные в единых энергетических единицах. </w:t>
      </w:r>
    </w:p>
    <w:p w:rsidR="00FC3D79" w:rsidRPr="00FC3D79" w:rsidRDefault="00FC3D79" w:rsidP="00FC3D79">
      <w:pPr>
        <w:ind w:firstLine="709"/>
        <w:jc w:val="both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sz w:val="12"/>
          <w:szCs w:val="12"/>
        </w:rPr>
        <w:t xml:space="preserve">   </w:t>
      </w:r>
      <w:proofErr w:type="spellStart"/>
      <w:r w:rsidRPr="00FC3D79">
        <w:rPr>
          <w:rFonts w:eastAsiaTheme="minorEastAsia"/>
          <w:sz w:val="12"/>
          <w:szCs w:val="12"/>
        </w:rPr>
        <w:t>Однопродуктовый</w:t>
      </w:r>
      <w:proofErr w:type="spellEnd"/>
      <w:r w:rsidRPr="00FC3D79">
        <w:rPr>
          <w:rFonts w:eastAsiaTheme="minorEastAsia"/>
          <w:sz w:val="12"/>
          <w:szCs w:val="12"/>
        </w:rPr>
        <w:t xml:space="preserve"> энергетический баланс составляется в форме таблицы </w:t>
      </w:r>
      <w:proofErr w:type="gramStart"/>
      <w:r w:rsidRPr="00FC3D79">
        <w:rPr>
          <w:rFonts w:eastAsiaTheme="minorEastAsia"/>
          <w:sz w:val="12"/>
          <w:szCs w:val="12"/>
        </w:rPr>
        <w:t>по  рекомендуемому</w:t>
      </w:r>
      <w:proofErr w:type="gramEnd"/>
      <w:r w:rsidRPr="00FC3D79">
        <w:rPr>
          <w:rFonts w:eastAsiaTheme="minorEastAsia"/>
          <w:sz w:val="12"/>
          <w:szCs w:val="12"/>
        </w:rPr>
        <w:t xml:space="preserve"> образцу согласно приложению к Приказу Минэнерго РФ от 29.10.2021г. № 1169,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FC3D79" w:rsidRPr="00FC3D79" w:rsidRDefault="00FC3D79" w:rsidP="00FC3D79">
      <w:pPr>
        <w:tabs>
          <w:tab w:val="left" w:pos="3560"/>
        </w:tabs>
        <w:ind w:firstLine="709"/>
        <w:jc w:val="both"/>
        <w:rPr>
          <w:rFonts w:eastAsiaTheme="minorEastAsia"/>
          <w:bCs/>
          <w:sz w:val="12"/>
          <w:szCs w:val="12"/>
        </w:rPr>
      </w:pPr>
    </w:p>
    <w:p w:rsidR="00FC3D79" w:rsidRPr="00FC3D79" w:rsidRDefault="00FC3D79" w:rsidP="00FC3D79">
      <w:pPr>
        <w:tabs>
          <w:tab w:val="left" w:pos="3560"/>
        </w:tabs>
        <w:ind w:firstLine="709"/>
        <w:jc w:val="both"/>
        <w:rPr>
          <w:rFonts w:eastAsiaTheme="minorEastAsia"/>
          <w:b/>
          <w:bCs/>
          <w:sz w:val="12"/>
          <w:szCs w:val="12"/>
        </w:rPr>
      </w:pPr>
      <w:r w:rsidRPr="00FC3D79">
        <w:rPr>
          <w:rFonts w:eastAsiaTheme="minorEastAsia"/>
          <w:bCs/>
          <w:sz w:val="12"/>
          <w:szCs w:val="12"/>
        </w:rPr>
        <w:t>1.4.</w:t>
      </w:r>
      <w:r w:rsidRPr="00FC3D79">
        <w:rPr>
          <w:rFonts w:eastAsiaTheme="minorEastAsia"/>
          <w:sz w:val="12"/>
          <w:szCs w:val="12"/>
        </w:rPr>
        <w:t xml:space="preserve"> </w:t>
      </w:r>
      <w:r w:rsidRPr="00FC3D79">
        <w:rPr>
          <w:rFonts w:eastAsiaTheme="minorEastAsia"/>
          <w:b/>
          <w:bCs/>
          <w:sz w:val="12"/>
          <w:szCs w:val="12"/>
        </w:rPr>
        <w:t>Этапы формирования баланса</w:t>
      </w:r>
    </w:p>
    <w:p w:rsidR="00FC3D79" w:rsidRPr="00FC3D79" w:rsidRDefault="00FC3D79" w:rsidP="00FC3D79">
      <w:pPr>
        <w:ind w:firstLine="709"/>
        <w:jc w:val="both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sz w:val="12"/>
          <w:szCs w:val="12"/>
        </w:rPr>
        <w:t>1.4.1. Определение расхода энергии на производство промышленной продукции, необходимого агрегирования показателей по видам топлива.</w:t>
      </w:r>
    </w:p>
    <w:p w:rsidR="00FC3D79" w:rsidRPr="00FC3D79" w:rsidRDefault="00FC3D79" w:rsidP="00FC3D79">
      <w:pPr>
        <w:ind w:firstLine="709"/>
        <w:jc w:val="both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sz w:val="12"/>
          <w:szCs w:val="12"/>
        </w:rPr>
        <w:t xml:space="preserve">1.4.2. Разработка </w:t>
      </w:r>
      <w:proofErr w:type="spellStart"/>
      <w:r w:rsidRPr="00FC3D79">
        <w:rPr>
          <w:rFonts w:eastAsiaTheme="minorEastAsia"/>
          <w:sz w:val="12"/>
          <w:szCs w:val="12"/>
        </w:rPr>
        <w:t>однопродуктовых</w:t>
      </w:r>
      <w:proofErr w:type="spellEnd"/>
      <w:r w:rsidRPr="00FC3D79">
        <w:rPr>
          <w:rFonts w:eastAsiaTheme="minorEastAsia"/>
          <w:sz w:val="12"/>
          <w:szCs w:val="12"/>
        </w:rPr>
        <w:t xml:space="preserve"> балансов угля, природного газа, прочих видов твердого топлива, электрической и тепловой энергии с минимизацией статистических расхождений.</w:t>
      </w:r>
    </w:p>
    <w:p w:rsidR="00FC3D79" w:rsidRPr="00FC3D79" w:rsidRDefault="00FC3D79" w:rsidP="00FC3D79">
      <w:pPr>
        <w:tabs>
          <w:tab w:val="left" w:pos="326"/>
        </w:tabs>
        <w:ind w:firstLine="709"/>
        <w:jc w:val="both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sz w:val="12"/>
          <w:szCs w:val="12"/>
        </w:rPr>
        <w:t xml:space="preserve">        В </w:t>
      </w:r>
      <w:proofErr w:type="spellStart"/>
      <w:r w:rsidRPr="00FC3D79">
        <w:rPr>
          <w:rFonts w:eastAsiaTheme="minorEastAsia"/>
          <w:sz w:val="12"/>
          <w:szCs w:val="12"/>
        </w:rPr>
        <w:t>однопродуктовый</w:t>
      </w:r>
      <w:proofErr w:type="spellEnd"/>
      <w:r w:rsidRPr="00FC3D79">
        <w:rPr>
          <w:rFonts w:eastAsiaTheme="minorEastAsia"/>
          <w:sz w:val="12"/>
          <w:szCs w:val="12"/>
        </w:rPr>
        <w:t xml:space="preserve"> баланс угля (Приложение 2.1) включаются данные об угле.</w:t>
      </w:r>
    </w:p>
    <w:p w:rsidR="00FC3D79" w:rsidRPr="00FC3D79" w:rsidRDefault="00FC3D79" w:rsidP="00FC3D79">
      <w:pPr>
        <w:tabs>
          <w:tab w:val="left" w:pos="326"/>
        </w:tabs>
        <w:ind w:firstLine="709"/>
        <w:jc w:val="both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sz w:val="12"/>
          <w:szCs w:val="12"/>
        </w:rPr>
        <w:t xml:space="preserve">        В </w:t>
      </w:r>
      <w:proofErr w:type="spellStart"/>
      <w:r w:rsidRPr="00FC3D79">
        <w:rPr>
          <w:rFonts w:eastAsiaTheme="minorEastAsia"/>
          <w:sz w:val="12"/>
          <w:szCs w:val="12"/>
        </w:rPr>
        <w:t>однопродуктовый</w:t>
      </w:r>
      <w:proofErr w:type="spellEnd"/>
      <w:r w:rsidRPr="00FC3D79">
        <w:rPr>
          <w:rFonts w:eastAsiaTheme="minorEastAsia"/>
          <w:sz w:val="12"/>
          <w:szCs w:val="12"/>
        </w:rPr>
        <w:t xml:space="preserve"> баланс природного </w:t>
      </w:r>
      <w:proofErr w:type="gramStart"/>
      <w:r w:rsidRPr="00FC3D79">
        <w:rPr>
          <w:rFonts w:eastAsiaTheme="minorEastAsia"/>
          <w:sz w:val="12"/>
          <w:szCs w:val="12"/>
        </w:rPr>
        <w:t>газа  (</w:t>
      </w:r>
      <w:proofErr w:type="gramEnd"/>
      <w:r w:rsidRPr="00FC3D79">
        <w:rPr>
          <w:rFonts w:eastAsiaTheme="minorEastAsia"/>
          <w:sz w:val="12"/>
          <w:szCs w:val="12"/>
        </w:rPr>
        <w:t>Приложение 2.2) включаются данные о природном газе.</w:t>
      </w:r>
    </w:p>
    <w:p w:rsidR="00FC3D79" w:rsidRPr="00FC3D79" w:rsidRDefault="00FC3D79" w:rsidP="00FC3D79">
      <w:pPr>
        <w:ind w:firstLine="709"/>
        <w:jc w:val="both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sz w:val="12"/>
          <w:szCs w:val="12"/>
        </w:rPr>
        <w:t xml:space="preserve">        В </w:t>
      </w:r>
      <w:proofErr w:type="spellStart"/>
      <w:r w:rsidRPr="00FC3D79">
        <w:rPr>
          <w:rFonts w:eastAsiaTheme="minorEastAsia"/>
          <w:sz w:val="12"/>
          <w:szCs w:val="12"/>
        </w:rPr>
        <w:t>однопродуктовый</w:t>
      </w:r>
      <w:proofErr w:type="spellEnd"/>
      <w:r w:rsidRPr="00FC3D79">
        <w:rPr>
          <w:rFonts w:eastAsiaTheme="minorEastAsia"/>
          <w:sz w:val="12"/>
          <w:szCs w:val="12"/>
        </w:rPr>
        <w:t xml:space="preserve"> баланс нефтепродуктов (Приложение 2.3) включаются данные о нефтепродуктах, в том числе автомобильном бензине, дизельном топливе.</w:t>
      </w:r>
    </w:p>
    <w:p w:rsidR="00FC3D79" w:rsidRPr="00FC3D79" w:rsidRDefault="00FC3D79" w:rsidP="00FC3D79">
      <w:pPr>
        <w:ind w:firstLine="709"/>
        <w:jc w:val="both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sz w:val="12"/>
          <w:szCs w:val="12"/>
        </w:rPr>
        <w:lastRenderedPageBreak/>
        <w:t xml:space="preserve">        В </w:t>
      </w:r>
      <w:proofErr w:type="spellStart"/>
      <w:r w:rsidRPr="00FC3D79">
        <w:rPr>
          <w:rFonts w:eastAsiaTheme="minorEastAsia"/>
          <w:sz w:val="12"/>
          <w:szCs w:val="12"/>
        </w:rPr>
        <w:t>однопродуктовый</w:t>
      </w:r>
      <w:proofErr w:type="spellEnd"/>
      <w:r w:rsidRPr="00FC3D79">
        <w:rPr>
          <w:rFonts w:eastAsiaTheme="minorEastAsia"/>
          <w:sz w:val="12"/>
          <w:szCs w:val="12"/>
        </w:rPr>
        <w:t xml:space="preserve"> баланс прочего твердого топлива (Приложение 2.4) включаются данные о видах твердого топлива – </w:t>
      </w:r>
      <w:proofErr w:type="gramStart"/>
      <w:r w:rsidRPr="00FC3D79">
        <w:rPr>
          <w:rFonts w:eastAsiaTheme="minorEastAsia"/>
          <w:sz w:val="12"/>
          <w:szCs w:val="12"/>
        </w:rPr>
        <w:t>дровах,(</w:t>
      </w:r>
      <w:proofErr w:type="gramEnd"/>
      <w:r w:rsidRPr="00FC3D79">
        <w:rPr>
          <w:rFonts w:eastAsiaTheme="minorEastAsia"/>
          <w:sz w:val="12"/>
          <w:szCs w:val="12"/>
        </w:rPr>
        <w:t xml:space="preserve">в данном случае для на отопления муниципальных учреждений). </w:t>
      </w:r>
    </w:p>
    <w:p w:rsidR="00FC3D79" w:rsidRPr="00FC3D79" w:rsidRDefault="00FC3D79" w:rsidP="00FC3D79">
      <w:pPr>
        <w:ind w:firstLine="709"/>
        <w:jc w:val="both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sz w:val="12"/>
          <w:szCs w:val="12"/>
        </w:rPr>
        <w:t xml:space="preserve">      В </w:t>
      </w:r>
      <w:proofErr w:type="spellStart"/>
      <w:r w:rsidRPr="00FC3D79">
        <w:rPr>
          <w:rFonts w:eastAsiaTheme="minorEastAsia"/>
          <w:sz w:val="12"/>
          <w:szCs w:val="12"/>
        </w:rPr>
        <w:t>однопродуктовый</w:t>
      </w:r>
      <w:proofErr w:type="spellEnd"/>
      <w:r w:rsidRPr="00FC3D79">
        <w:rPr>
          <w:rFonts w:eastAsiaTheme="minorEastAsia"/>
          <w:sz w:val="12"/>
          <w:szCs w:val="12"/>
        </w:rPr>
        <w:t xml:space="preserve"> баланс тепловой энергии (Приложение 2.5) включаются данные о тепловой энергии, произведенной тепловыми котельными для потребления потребителями тепловой энергии.</w:t>
      </w:r>
    </w:p>
    <w:p w:rsidR="00FC3D79" w:rsidRPr="00FC3D79" w:rsidRDefault="00FC3D79" w:rsidP="00FC3D79">
      <w:pPr>
        <w:ind w:firstLine="709"/>
        <w:jc w:val="both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sz w:val="12"/>
          <w:szCs w:val="12"/>
        </w:rPr>
        <w:t xml:space="preserve">     В </w:t>
      </w:r>
      <w:proofErr w:type="spellStart"/>
      <w:r w:rsidRPr="00FC3D79">
        <w:rPr>
          <w:rFonts w:eastAsiaTheme="minorEastAsia"/>
          <w:sz w:val="12"/>
          <w:szCs w:val="12"/>
        </w:rPr>
        <w:t>однопродуктовый</w:t>
      </w:r>
      <w:proofErr w:type="spellEnd"/>
      <w:r w:rsidRPr="00FC3D79">
        <w:rPr>
          <w:rFonts w:eastAsiaTheme="minorEastAsia"/>
          <w:sz w:val="12"/>
          <w:szCs w:val="12"/>
        </w:rPr>
        <w:t xml:space="preserve"> баланс электрической энергии (Приложение 2.6) включаются данные об электрической энергии, потребляемой муниципальными </w:t>
      </w:r>
      <w:proofErr w:type="spellStart"/>
      <w:r w:rsidRPr="00FC3D79">
        <w:rPr>
          <w:rFonts w:eastAsiaTheme="minorEastAsia"/>
          <w:sz w:val="12"/>
          <w:szCs w:val="12"/>
        </w:rPr>
        <w:t>учреждеииями</w:t>
      </w:r>
      <w:proofErr w:type="spellEnd"/>
      <w:r w:rsidRPr="00FC3D79">
        <w:rPr>
          <w:rFonts w:eastAsiaTheme="minorEastAsia"/>
          <w:sz w:val="12"/>
          <w:szCs w:val="12"/>
        </w:rPr>
        <w:t>.</w:t>
      </w:r>
    </w:p>
    <w:p w:rsidR="00FC3D79" w:rsidRPr="00FC3D79" w:rsidRDefault="00FC3D79" w:rsidP="00FC3D79">
      <w:pPr>
        <w:tabs>
          <w:tab w:val="left" w:pos="260"/>
        </w:tabs>
        <w:ind w:firstLine="709"/>
        <w:jc w:val="both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sz w:val="12"/>
          <w:szCs w:val="12"/>
        </w:rPr>
        <w:t xml:space="preserve">            1.4.3 Объединение данных </w:t>
      </w:r>
      <w:proofErr w:type="spellStart"/>
      <w:r w:rsidRPr="00FC3D79">
        <w:rPr>
          <w:rFonts w:eastAsiaTheme="minorEastAsia"/>
          <w:sz w:val="12"/>
          <w:szCs w:val="12"/>
        </w:rPr>
        <w:t>однопродуктовых</w:t>
      </w:r>
      <w:proofErr w:type="spellEnd"/>
      <w:r w:rsidRPr="00FC3D79">
        <w:rPr>
          <w:rFonts w:eastAsiaTheme="minorEastAsia"/>
          <w:sz w:val="12"/>
          <w:szCs w:val="12"/>
        </w:rPr>
        <w:t xml:space="preserve"> балансов в единый топливно-энергетический баланс, и проверка данных баланса (Приложение 1).</w:t>
      </w:r>
    </w:p>
    <w:p w:rsidR="00FC3D79" w:rsidRPr="00FC3D79" w:rsidRDefault="00FC3D79" w:rsidP="00FC3D79">
      <w:pPr>
        <w:ind w:firstLine="709"/>
        <w:jc w:val="both"/>
        <w:rPr>
          <w:rFonts w:eastAsiaTheme="minorEastAsia"/>
          <w:sz w:val="12"/>
          <w:szCs w:val="12"/>
        </w:rPr>
      </w:pPr>
    </w:p>
    <w:p w:rsidR="00FC3D79" w:rsidRPr="00FC3D79" w:rsidRDefault="00FC3D79" w:rsidP="00FC3D79">
      <w:pPr>
        <w:ind w:firstLine="709"/>
        <w:jc w:val="center"/>
        <w:rPr>
          <w:rFonts w:eastAsiaTheme="minorEastAsia"/>
          <w:b/>
          <w:sz w:val="12"/>
          <w:szCs w:val="12"/>
        </w:rPr>
      </w:pPr>
      <w:r w:rsidRPr="00FC3D79">
        <w:rPr>
          <w:rFonts w:eastAsiaTheme="minorEastAsia"/>
          <w:b/>
          <w:bCs/>
          <w:sz w:val="12"/>
          <w:szCs w:val="12"/>
        </w:rPr>
        <w:t xml:space="preserve">Раздел 2. Анализ топливно-энергетического баланса </w:t>
      </w:r>
      <w:proofErr w:type="spellStart"/>
      <w:r w:rsidRPr="00FC3D79">
        <w:rPr>
          <w:rFonts w:eastAsiaTheme="minorEastAsia"/>
          <w:b/>
          <w:sz w:val="12"/>
          <w:szCs w:val="12"/>
        </w:rPr>
        <w:t>Ореховского</w:t>
      </w:r>
      <w:proofErr w:type="spellEnd"/>
      <w:r w:rsidRPr="00FC3D79">
        <w:rPr>
          <w:rFonts w:eastAsiaTheme="minorEastAsia"/>
          <w:b/>
          <w:sz w:val="12"/>
          <w:szCs w:val="12"/>
        </w:rPr>
        <w:t xml:space="preserve"> сельского </w:t>
      </w:r>
      <w:proofErr w:type="gramStart"/>
      <w:r w:rsidRPr="00FC3D79">
        <w:rPr>
          <w:rFonts w:eastAsiaTheme="minorEastAsia"/>
          <w:b/>
          <w:sz w:val="12"/>
          <w:szCs w:val="12"/>
        </w:rPr>
        <w:t xml:space="preserve">поселения  </w:t>
      </w:r>
      <w:r w:rsidRPr="00FC3D79">
        <w:rPr>
          <w:rFonts w:eastAsiaTheme="minorEastAsia"/>
          <w:b/>
          <w:bCs/>
          <w:sz w:val="12"/>
          <w:szCs w:val="12"/>
        </w:rPr>
        <w:t>Галичского</w:t>
      </w:r>
      <w:proofErr w:type="gramEnd"/>
      <w:r w:rsidRPr="00FC3D79">
        <w:rPr>
          <w:rFonts w:eastAsiaTheme="minorEastAsia"/>
          <w:b/>
          <w:bCs/>
          <w:sz w:val="12"/>
          <w:szCs w:val="12"/>
        </w:rPr>
        <w:t xml:space="preserve"> муниципального района Костромской области</w:t>
      </w:r>
    </w:p>
    <w:p w:rsidR="00FC3D79" w:rsidRPr="00FC3D79" w:rsidRDefault="00FC3D79" w:rsidP="00FC3D79">
      <w:pPr>
        <w:ind w:firstLine="709"/>
        <w:jc w:val="both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sz w:val="12"/>
          <w:szCs w:val="12"/>
        </w:rPr>
        <w:t xml:space="preserve">             Потребление ТЭР в 2021 году </w:t>
      </w:r>
      <w:proofErr w:type="gramStart"/>
      <w:r w:rsidRPr="00FC3D79">
        <w:rPr>
          <w:rFonts w:eastAsiaTheme="minorEastAsia"/>
          <w:sz w:val="12"/>
          <w:szCs w:val="12"/>
        </w:rPr>
        <w:t xml:space="preserve">составило  </w:t>
      </w:r>
      <w:r w:rsidRPr="00FC3D79">
        <w:rPr>
          <w:rFonts w:eastAsiaTheme="minorEastAsia"/>
          <w:b/>
          <w:sz w:val="12"/>
          <w:szCs w:val="12"/>
        </w:rPr>
        <w:t>141</w:t>
      </w:r>
      <w:proofErr w:type="gramEnd"/>
      <w:r w:rsidRPr="00FC3D79">
        <w:rPr>
          <w:rFonts w:eastAsiaTheme="minorEastAsia"/>
          <w:b/>
          <w:sz w:val="12"/>
          <w:szCs w:val="12"/>
        </w:rPr>
        <w:t>,25</w:t>
      </w:r>
      <w:r w:rsidRPr="00FC3D79">
        <w:rPr>
          <w:sz w:val="12"/>
          <w:szCs w:val="12"/>
        </w:rPr>
        <w:t xml:space="preserve"> </w:t>
      </w:r>
      <w:proofErr w:type="spellStart"/>
      <w:r w:rsidRPr="00FC3D79">
        <w:rPr>
          <w:rFonts w:eastAsiaTheme="minorEastAsia"/>
          <w:sz w:val="12"/>
          <w:szCs w:val="12"/>
        </w:rPr>
        <w:t>т.у</w:t>
      </w:r>
      <w:r w:rsidRPr="00FC3D79">
        <w:rPr>
          <w:rFonts w:eastAsiaTheme="minorEastAsia"/>
          <w:b/>
          <w:sz w:val="12"/>
          <w:szCs w:val="12"/>
        </w:rPr>
        <w:t>.т</w:t>
      </w:r>
      <w:proofErr w:type="spellEnd"/>
      <w:r w:rsidRPr="00FC3D79">
        <w:rPr>
          <w:rFonts w:eastAsiaTheme="minorEastAsia"/>
          <w:b/>
          <w:sz w:val="12"/>
          <w:szCs w:val="12"/>
        </w:rPr>
        <w:t xml:space="preserve">. </w:t>
      </w:r>
    </w:p>
    <w:p w:rsidR="00FC3D79" w:rsidRPr="00FC3D79" w:rsidRDefault="00FC3D79" w:rsidP="00FC3D79">
      <w:pPr>
        <w:ind w:firstLine="709"/>
        <w:jc w:val="both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sz w:val="12"/>
          <w:szCs w:val="12"/>
        </w:rPr>
        <w:t xml:space="preserve">              </w:t>
      </w:r>
    </w:p>
    <w:p w:rsidR="00FC3D79" w:rsidRPr="00FC3D79" w:rsidRDefault="00FC3D79" w:rsidP="00FC3D79">
      <w:pPr>
        <w:ind w:firstLine="709"/>
        <w:jc w:val="both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sz w:val="12"/>
          <w:szCs w:val="12"/>
        </w:rPr>
        <w:t xml:space="preserve">Данные о потреблении электрической энергии, поступившей со стороны, в полном объеме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 (ст.4, п.5; ст.9, п.1). </w:t>
      </w:r>
    </w:p>
    <w:p w:rsidR="00FC3D79" w:rsidRPr="00FC3D79" w:rsidRDefault="00FC3D79" w:rsidP="00FC3D79">
      <w:pPr>
        <w:ind w:firstLine="709"/>
        <w:jc w:val="both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sz w:val="12"/>
          <w:szCs w:val="12"/>
        </w:rPr>
        <w:t>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</w:t>
      </w:r>
    </w:p>
    <w:p w:rsidR="00FC3D79" w:rsidRPr="00FC3D79" w:rsidRDefault="00FC3D79" w:rsidP="00FC3D79">
      <w:pPr>
        <w:ind w:firstLine="709"/>
        <w:jc w:val="both"/>
        <w:rPr>
          <w:rFonts w:eastAsiaTheme="minorEastAsia"/>
          <w:sz w:val="12"/>
          <w:szCs w:val="12"/>
        </w:rPr>
      </w:pPr>
    </w:p>
    <w:p w:rsidR="00FC3D79" w:rsidRPr="00FC3D79" w:rsidRDefault="00FC3D79" w:rsidP="00FC3D79">
      <w:pPr>
        <w:spacing w:after="200" w:line="276" w:lineRule="auto"/>
        <w:rPr>
          <w:rFonts w:eastAsiaTheme="minorEastAsia"/>
          <w:sz w:val="12"/>
          <w:szCs w:val="12"/>
        </w:rPr>
        <w:sectPr w:rsidR="00FC3D79" w:rsidRPr="00FC3D79" w:rsidSect="00FC3D79"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34" w:tblpY="826"/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992"/>
        <w:gridCol w:w="993"/>
        <w:gridCol w:w="1423"/>
        <w:gridCol w:w="1304"/>
        <w:gridCol w:w="1100"/>
        <w:gridCol w:w="1168"/>
        <w:gridCol w:w="1134"/>
        <w:gridCol w:w="1242"/>
        <w:gridCol w:w="1245"/>
      </w:tblGrid>
      <w:tr w:rsidR="00FC3D79" w:rsidRPr="00FC3D79" w:rsidTr="00FC3D79">
        <w:trPr>
          <w:trHeight w:val="1418"/>
        </w:trPr>
        <w:tc>
          <w:tcPr>
            <w:tcW w:w="148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tabs>
                <w:tab w:val="left" w:pos="6165"/>
              </w:tabs>
              <w:jc w:val="right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lastRenderedPageBreak/>
              <w:tab/>
            </w:r>
            <w:r w:rsidRPr="00FC3D79">
              <w:rPr>
                <w:rFonts w:eastAsiaTheme="minorEastAsia"/>
                <w:bCs/>
                <w:sz w:val="12"/>
                <w:szCs w:val="12"/>
                <w:shd w:val="clear" w:color="auto" w:fill="FFFFFF"/>
              </w:rPr>
              <w:t>Приложение N 1</w:t>
            </w:r>
            <w:r w:rsidRPr="00FC3D79">
              <w:rPr>
                <w:rFonts w:eastAsiaTheme="minorEastAsia"/>
                <w:bCs/>
                <w:sz w:val="12"/>
                <w:szCs w:val="12"/>
              </w:rPr>
              <w:br/>
            </w:r>
            <w:r w:rsidRPr="00FC3D79">
              <w:rPr>
                <w:rFonts w:eastAsiaTheme="minorEastAsia"/>
                <w:bCs/>
                <w:sz w:val="12"/>
                <w:szCs w:val="12"/>
                <w:shd w:val="clear" w:color="auto" w:fill="FFFFFF"/>
              </w:rPr>
              <w:t>к топливно-энергетическому</w:t>
            </w:r>
            <w:r w:rsidRPr="00FC3D79">
              <w:rPr>
                <w:rFonts w:eastAsiaTheme="minorEastAsia"/>
                <w:bCs/>
                <w:sz w:val="12"/>
                <w:szCs w:val="12"/>
              </w:rPr>
              <w:br/>
            </w:r>
            <w:proofErr w:type="gramStart"/>
            <w:r w:rsidRPr="00FC3D79">
              <w:rPr>
                <w:rFonts w:eastAsiaTheme="minorEastAsia"/>
                <w:bCs/>
                <w:sz w:val="12"/>
                <w:szCs w:val="12"/>
                <w:shd w:val="clear" w:color="auto" w:fill="FFFFFF"/>
              </w:rPr>
              <w:t xml:space="preserve">балансу </w:t>
            </w:r>
            <w:r w:rsidRPr="00FC3D79">
              <w:rPr>
                <w:rFonts w:eastAsiaTheme="minorEastAsia"/>
                <w:sz w:val="12"/>
                <w:szCs w:val="12"/>
              </w:rPr>
              <w:t xml:space="preserve"> </w:t>
            </w:r>
            <w:proofErr w:type="spellStart"/>
            <w:r w:rsidRPr="00FC3D79">
              <w:rPr>
                <w:rFonts w:eastAsiaTheme="minorEastAsia"/>
                <w:sz w:val="12"/>
                <w:szCs w:val="12"/>
              </w:rPr>
              <w:t>Ореховского</w:t>
            </w:r>
            <w:proofErr w:type="spellEnd"/>
            <w:proofErr w:type="gramEnd"/>
            <w:r w:rsidRPr="00FC3D79">
              <w:rPr>
                <w:rFonts w:eastAsiaTheme="minorEastAsia"/>
                <w:sz w:val="12"/>
                <w:szCs w:val="12"/>
              </w:rPr>
              <w:t xml:space="preserve"> сельского поселения  </w:t>
            </w:r>
          </w:p>
          <w:p w:rsidR="00FC3D79" w:rsidRPr="00FC3D79" w:rsidRDefault="00FC3D79" w:rsidP="00FC3D79">
            <w:pPr>
              <w:tabs>
                <w:tab w:val="left" w:pos="6165"/>
              </w:tabs>
              <w:jc w:val="right"/>
              <w:rPr>
                <w:rFonts w:eastAsiaTheme="minorEastAsia"/>
                <w:bCs/>
                <w:sz w:val="12"/>
                <w:szCs w:val="12"/>
              </w:rPr>
            </w:pPr>
            <w:r w:rsidRPr="00FC3D79">
              <w:rPr>
                <w:rFonts w:eastAsiaTheme="minorEastAsia"/>
                <w:bCs/>
                <w:sz w:val="12"/>
                <w:szCs w:val="12"/>
              </w:rPr>
              <w:t>Галичского муниципального района Костромской области за 2021г.</w:t>
            </w:r>
          </w:p>
          <w:p w:rsidR="00FC3D79" w:rsidRPr="00FC3D79" w:rsidRDefault="00FC3D79" w:rsidP="00FC3D79">
            <w:pPr>
              <w:tabs>
                <w:tab w:val="left" w:pos="6165"/>
              </w:tabs>
              <w:jc w:val="right"/>
              <w:rPr>
                <w:rFonts w:eastAsiaTheme="minorEastAsia"/>
                <w:bCs/>
                <w:sz w:val="12"/>
                <w:szCs w:val="12"/>
                <w:shd w:val="clear" w:color="auto" w:fill="FFFFFF"/>
              </w:rPr>
            </w:pPr>
          </w:p>
          <w:p w:rsidR="00FC3D79" w:rsidRPr="00FC3D79" w:rsidRDefault="00FC3D79" w:rsidP="00FC3D79">
            <w:pPr>
              <w:tabs>
                <w:tab w:val="left" w:pos="6165"/>
              </w:tabs>
              <w:jc w:val="center"/>
              <w:rPr>
                <w:rFonts w:asciiTheme="minorHAnsi" w:eastAsiaTheme="minorEastAsia" w:hAnsiTheme="minorHAnsi" w:cstheme="minorBidi"/>
                <w:b/>
                <w:sz w:val="12"/>
                <w:szCs w:val="12"/>
                <w:shd w:val="clear" w:color="auto" w:fill="FFFFFF"/>
              </w:rPr>
            </w:pPr>
            <w:r w:rsidRPr="00FC3D79">
              <w:rPr>
                <w:rFonts w:ascii="yandex-sans" w:eastAsiaTheme="minorEastAsia" w:hAnsi="yandex-sans" w:cstheme="minorBidi"/>
                <w:b/>
                <w:sz w:val="12"/>
                <w:szCs w:val="12"/>
                <w:shd w:val="clear" w:color="auto" w:fill="FFFFFF"/>
              </w:rPr>
              <w:t xml:space="preserve">Топливно-энергетический баланс </w:t>
            </w:r>
            <w:proofErr w:type="spellStart"/>
            <w:r w:rsidRPr="00FC3D79">
              <w:rPr>
                <w:rFonts w:eastAsiaTheme="minorEastAsia"/>
                <w:b/>
                <w:sz w:val="12"/>
                <w:szCs w:val="12"/>
              </w:rPr>
              <w:t>Ореховского</w:t>
            </w:r>
            <w:proofErr w:type="spellEnd"/>
            <w:r w:rsidRPr="00FC3D79">
              <w:rPr>
                <w:rFonts w:eastAsiaTheme="minorEastAsia"/>
                <w:b/>
                <w:sz w:val="12"/>
                <w:szCs w:val="12"/>
              </w:rPr>
              <w:t xml:space="preserve"> сельского </w:t>
            </w:r>
            <w:proofErr w:type="gramStart"/>
            <w:r w:rsidRPr="00FC3D79">
              <w:rPr>
                <w:rFonts w:eastAsiaTheme="minorEastAsia"/>
                <w:b/>
                <w:sz w:val="12"/>
                <w:szCs w:val="12"/>
              </w:rPr>
              <w:t xml:space="preserve">поселения  </w:t>
            </w:r>
            <w:r w:rsidRPr="00FC3D79">
              <w:rPr>
                <w:rFonts w:eastAsiaTheme="minorEastAsia"/>
                <w:b/>
                <w:bCs/>
                <w:sz w:val="12"/>
                <w:szCs w:val="12"/>
              </w:rPr>
              <w:t>Галичского</w:t>
            </w:r>
            <w:proofErr w:type="gramEnd"/>
            <w:r w:rsidRPr="00FC3D79">
              <w:rPr>
                <w:rFonts w:eastAsiaTheme="minorEastAsia"/>
                <w:b/>
                <w:bCs/>
                <w:sz w:val="12"/>
                <w:szCs w:val="12"/>
              </w:rPr>
              <w:t xml:space="preserve"> муниципального района Костромской области </w:t>
            </w:r>
            <w:r w:rsidRPr="00FC3D79">
              <w:rPr>
                <w:rFonts w:asciiTheme="minorHAnsi" w:eastAsiaTheme="minorEastAsia" w:hAnsiTheme="minorHAnsi" w:cstheme="minorBidi"/>
                <w:b/>
                <w:sz w:val="12"/>
                <w:szCs w:val="12"/>
                <w:shd w:val="clear" w:color="auto" w:fill="FFFFFF"/>
              </w:rPr>
              <w:t>на</w:t>
            </w:r>
            <w:r w:rsidRPr="00FC3D79">
              <w:rPr>
                <w:rFonts w:ascii="yandex-sans" w:eastAsiaTheme="minorEastAsia" w:hAnsi="yandex-sans" w:cstheme="minorBidi"/>
                <w:b/>
                <w:sz w:val="12"/>
                <w:szCs w:val="12"/>
                <w:shd w:val="clear" w:color="auto" w:fill="FFFFFF"/>
              </w:rPr>
              <w:t xml:space="preserve"> 20</w:t>
            </w:r>
            <w:r w:rsidRPr="00FC3D79">
              <w:rPr>
                <w:rFonts w:asciiTheme="minorHAnsi" w:eastAsiaTheme="minorEastAsia" w:hAnsiTheme="minorHAnsi" w:cstheme="minorBidi"/>
                <w:b/>
                <w:sz w:val="12"/>
                <w:szCs w:val="12"/>
                <w:shd w:val="clear" w:color="auto" w:fill="FFFFFF"/>
              </w:rPr>
              <w:t>21</w:t>
            </w:r>
            <w:r w:rsidRPr="00FC3D79">
              <w:rPr>
                <w:rFonts w:ascii="yandex-sans" w:eastAsiaTheme="minorEastAsia" w:hAnsi="yandex-sans" w:cstheme="minorBidi"/>
                <w:b/>
                <w:sz w:val="12"/>
                <w:szCs w:val="12"/>
                <w:shd w:val="clear" w:color="auto" w:fill="FFFFFF"/>
              </w:rPr>
              <w:t xml:space="preserve"> год,  </w:t>
            </w:r>
            <w:proofErr w:type="spellStart"/>
            <w:r w:rsidRPr="00FC3D79">
              <w:rPr>
                <w:rFonts w:ascii="yandex-sans" w:eastAsiaTheme="minorEastAsia" w:hAnsi="yandex-sans" w:cstheme="minorBidi"/>
                <w:b/>
                <w:sz w:val="12"/>
                <w:szCs w:val="12"/>
                <w:shd w:val="clear" w:color="auto" w:fill="FFFFFF"/>
              </w:rPr>
              <w:t>т.у.т</w:t>
            </w:r>
            <w:proofErr w:type="spellEnd"/>
            <w:r w:rsidRPr="00FC3D79">
              <w:rPr>
                <w:rFonts w:ascii="yandex-sans" w:eastAsiaTheme="minorEastAsia" w:hAnsi="yandex-sans" w:cstheme="minorBidi"/>
                <w:b/>
                <w:sz w:val="12"/>
                <w:szCs w:val="12"/>
                <w:shd w:val="clear" w:color="auto" w:fill="FFFFFF"/>
              </w:rPr>
              <w:t>.</w:t>
            </w:r>
          </w:p>
          <w:p w:rsidR="00FC3D79" w:rsidRPr="00FC3D79" w:rsidRDefault="00FC3D79" w:rsidP="00FC3D79">
            <w:pPr>
              <w:tabs>
                <w:tab w:val="left" w:pos="6165"/>
              </w:tabs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Уголь 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Сырая нефть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Нефтепродукты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Природный газ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Прочее твердое топливо</w:t>
            </w: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(дрова)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proofErr w:type="spellStart"/>
            <w:r w:rsidRPr="00FC3D79">
              <w:rPr>
                <w:sz w:val="12"/>
                <w:szCs w:val="12"/>
              </w:rPr>
              <w:t>Гидроэнерги</w:t>
            </w:r>
            <w:proofErr w:type="spellEnd"/>
            <w:r w:rsidRPr="00FC3D79">
              <w:rPr>
                <w:sz w:val="12"/>
                <w:szCs w:val="12"/>
              </w:rPr>
              <w:t xml:space="preserve"> и НВИЭ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Атомная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Электрическая энергия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Тепловая энергия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Всего</w:t>
            </w: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10</w:t>
            </w:r>
          </w:p>
        </w:tc>
      </w:tr>
      <w:tr w:rsidR="00FC3D79" w:rsidRPr="00FC3D79" w:rsidTr="00FC3D79">
        <w:trPr>
          <w:trHeight w:val="568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Производство энергетических ресурсов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Ввоз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1.937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105.07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34.243</w:t>
            </w: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141.25</w:t>
            </w: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Вывоз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Изменение запасов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Потребление первичной энергии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Статистическое расхождение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Производство электрической энергии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Производство тепловой энергии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ind w:left="-142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Теплоэлектростанции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8.1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Котельные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8.2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proofErr w:type="spellStart"/>
            <w:r w:rsidRPr="00FC3D79">
              <w:rPr>
                <w:sz w:val="12"/>
                <w:szCs w:val="12"/>
              </w:rPr>
              <w:t>Электрокотельные</w:t>
            </w:r>
            <w:proofErr w:type="spellEnd"/>
            <w:r w:rsidRPr="00FC3D79">
              <w:rPr>
                <w:sz w:val="12"/>
                <w:szCs w:val="12"/>
              </w:rPr>
              <w:t xml:space="preserve"> и </w:t>
            </w:r>
            <w:proofErr w:type="spellStart"/>
            <w:r w:rsidRPr="00FC3D79">
              <w:rPr>
                <w:sz w:val="12"/>
                <w:szCs w:val="12"/>
              </w:rPr>
              <w:t>теплоутилизационные</w:t>
            </w:r>
            <w:proofErr w:type="spellEnd"/>
            <w:r w:rsidRPr="00FC3D79">
              <w:rPr>
                <w:sz w:val="12"/>
                <w:szCs w:val="12"/>
              </w:rPr>
              <w:t xml:space="preserve"> установки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8.3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Преобразование топлива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75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Переработка нефти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9.1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Переработка газа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9.2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75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Обогащение угля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9.3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Собственные нужды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Потери при передаче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Конечное потребление энергетических ресурсов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1.937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105.07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34.243</w:t>
            </w: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141.25</w:t>
            </w: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Сельское хозяйство, рыболовство и рыбоводство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Промышленность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Продукт 1…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  <w:lang w:val="en-US"/>
              </w:rPr>
              <w:t>14</w:t>
            </w:r>
            <w:r w:rsidRPr="00FC3D79">
              <w:rPr>
                <w:rFonts w:eastAsiaTheme="minorEastAsia"/>
                <w:sz w:val="12"/>
                <w:szCs w:val="12"/>
              </w:rPr>
              <w:t>.1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Продукт n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14</w:t>
            </w:r>
            <w:r w:rsidRPr="00FC3D79">
              <w:rPr>
                <w:sz w:val="12"/>
                <w:szCs w:val="12"/>
              </w:rPr>
              <w:t xml:space="preserve"> n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Прочая промышленность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Строительство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Транспорт и связь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16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Железнодорожный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16.1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Трубопроводный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16.2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Автомобильный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16.3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Прочий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16,4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Сфера услуг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17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Население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413"/>
        </w:trPr>
        <w:tc>
          <w:tcPr>
            <w:tcW w:w="2376" w:type="dxa"/>
            <w:shd w:val="clear" w:color="000000" w:fill="FFFFFF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proofErr w:type="spellStart"/>
            <w:r w:rsidRPr="00FC3D79">
              <w:rPr>
                <w:sz w:val="12"/>
                <w:szCs w:val="12"/>
              </w:rPr>
              <w:t>Бюджетофинансируемым</w:t>
            </w:r>
            <w:proofErr w:type="spellEnd"/>
            <w:r w:rsidRPr="00FC3D79">
              <w:rPr>
                <w:sz w:val="12"/>
                <w:szCs w:val="12"/>
              </w:rPr>
              <w:t xml:space="preserve"> организациям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19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7"/>
        </w:trPr>
        <w:tc>
          <w:tcPr>
            <w:tcW w:w="2376" w:type="dxa"/>
            <w:shd w:val="clear" w:color="000000" w:fill="FFFFFF"/>
            <w:vAlign w:val="bottom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FC3D79">
              <w:rPr>
                <w:sz w:val="12"/>
                <w:szCs w:val="12"/>
              </w:rPr>
              <w:t>нетопливные</w:t>
            </w:r>
            <w:proofErr w:type="spellEnd"/>
            <w:r w:rsidRPr="00FC3D79">
              <w:rPr>
                <w:sz w:val="12"/>
                <w:szCs w:val="12"/>
              </w:rPr>
              <w:t xml:space="preserve"> нужды</w:t>
            </w:r>
          </w:p>
        </w:tc>
        <w:tc>
          <w:tcPr>
            <w:tcW w:w="993" w:type="dxa"/>
            <w:shd w:val="clear" w:color="000000" w:fill="FFFFFF"/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FC3D79">
              <w:rPr>
                <w:rFonts w:eastAsiaTheme="minorEastAsia"/>
                <w:sz w:val="12"/>
                <w:szCs w:val="12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</w:tbl>
    <w:p w:rsidR="00FC3D79" w:rsidRPr="00FC3D79" w:rsidRDefault="00FC3D79" w:rsidP="00FC3D79">
      <w:pPr>
        <w:spacing w:after="200" w:line="276" w:lineRule="auto"/>
        <w:rPr>
          <w:rFonts w:eastAsiaTheme="minorEastAsia"/>
          <w:sz w:val="12"/>
          <w:szCs w:val="12"/>
        </w:rPr>
      </w:pPr>
    </w:p>
    <w:p w:rsidR="00FC3D79" w:rsidRPr="00FC3D79" w:rsidRDefault="00FC3D79" w:rsidP="00FC3D79">
      <w:pPr>
        <w:framePr w:h="9703" w:hRule="exact" w:wrap="auto" w:hAnchor="text" w:y="-6462"/>
        <w:spacing w:after="200" w:line="276" w:lineRule="auto"/>
        <w:rPr>
          <w:rFonts w:eastAsiaTheme="minorEastAsia"/>
          <w:sz w:val="12"/>
          <w:szCs w:val="12"/>
        </w:rPr>
        <w:sectPr w:rsidR="00FC3D79" w:rsidRPr="00FC3D79" w:rsidSect="00FC3D79">
          <w:type w:val="continuous"/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FC3D79" w:rsidRPr="00FC3D79" w:rsidRDefault="00FC3D79" w:rsidP="00FC3D79">
      <w:pPr>
        <w:shd w:val="clear" w:color="auto" w:fill="FFFFFF"/>
        <w:ind w:firstLine="680"/>
        <w:jc w:val="right"/>
        <w:rPr>
          <w:b/>
          <w:bCs/>
          <w:sz w:val="12"/>
          <w:szCs w:val="12"/>
        </w:rPr>
      </w:pPr>
    </w:p>
    <w:p w:rsidR="00FC3D79" w:rsidRPr="00FC3D79" w:rsidRDefault="00FC3D79" w:rsidP="00FC3D79">
      <w:pPr>
        <w:shd w:val="clear" w:color="auto" w:fill="FFFFFF"/>
        <w:ind w:firstLine="680"/>
        <w:jc w:val="right"/>
        <w:rPr>
          <w:b/>
          <w:bCs/>
          <w:sz w:val="12"/>
          <w:szCs w:val="12"/>
        </w:rPr>
      </w:pPr>
    </w:p>
    <w:p w:rsidR="00FC3D79" w:rsidRPr="00FC3D79" w:rsidRDefault="00FC3D79" w:rsidP="00FC3D79">
      <w:pPr>
        <w:shd w:val="clear" w:color="auto" w:fill="FFFFFF"/>
        <w:ind w:firstLine="680"/>
        <w:jc w:val="right"/>
        <w:rPr>
          <w:b/>
          <w:bCs/>
          <w:sz w:val="12"/>
          <w:szCs w:val="12"/>
        </w:rPr>
      </w:pPr>
    </w:p>
    <w:p w:rsidR="00FC3D79" w:rsidRPr="00FC3D79" w:rsidRDefault="00FC3D79" w:rsidP="00FC3D79">
      <w:pPr>
        <w:shd w:val="clear" w:color="auto" w:fill="FFFFFF"/>
        <w:ind w:firstLine="680"/>
        <w:jc w:val="right"/>
        <w:rPr>
          <w:b/>
          <w:sz w:val="12"/>
          <w:szCs w:val="12"/>
        </w:rPr>
      </w:pPr>
      <w:r w:rsidRPr="00FC3D79">
        <w:rPr>
          <w:b/>
          <w:bCs/>
          <w:sz w:val="12"/>
          <w:szCs w:val="12"/>
        </w:rPr>
        <w:t>Приложение N2</w:t>
      </w:r>
      <w:r w:rsidRPr="00FC3D79">
        <w:rPr>
          <w:b/>
          <w:bCs/>
          <w:sz w:val="12"/>
          <w:szCs w:val="12"/>
        </w:rPr>
        <w:br/>
      </w:r>
      <w:r w:rsidRPr="00FC3D79">
        <w:rPr>
          <w:b/>
          <w:bCs/>
          <w:sz w:val="12"/>
          <w:szCs w:val="12"/>
          <w:shd w:val="clear" w:color="auto" w:fill="FFFFFF"/>
        </w:rPr>
        <w:t>к топливно-энергетическому</w:t>
      </w:r>
      <w:r w:rsidRPr="00FC3D79">
        <w:rPr>
          <w:b/>
          <w:bCs/>
          <w:sz w:val="12"/>
          <w:szCs w:val="12"/>
        </w:rPr>
        <w:br/>
      </w:r>
      <w:r w:rsidRPr="00FC3D79">
        <w:rPr>
          <w:b/>
          <w:bCs/>
          <w:sz w:val="12"/>
          <w:szCs w:val="12"/>
          <w:shd w:val="clear" w:color="auto" w:fill="FFFFFF"/>
        </w:rPr>
        <w:t xml:space="preserve">балансу </w:t>
      </w:r>
      <w:proofErr w:type="spellStart"/>
      <w:r w:rsidRPr="00FC3D79">
        <w:rPr>
          <w:b/>
          <w:bCs/>
          <w:sz w:val="12"/>
          <w:szCs w:val="12"/>
          <w:shd w:val="clear" w:color="auto" w:fill="FFFFFF"/>
        </w:rPr>
        <w:t>Ореховского</w:t>
      </w:r>
      <w:proofErr w:type="spellEnd"/>
      <w:r w:rsidRPr="00FC3D79">
        <w:rPr>
          <w:b/>
          <w:bCs/>
          <w:sz w:val="12"/>
          <w:szCs w:val="12"/>
          <w:shd w:val="clear" w:color="auto" w:fill="FFFFFF"/>
        </w:rPr>
        <w:t xml:space="preserve"> сельского </w:t>
      </w:r>
      <w:proofErr w:type="spellStart"/>
      <w:r w:rsidRPr="00FC3D79">
        <w:rPr>
          <w:b/>
          <w:bCs/>
          <w:sz w:val="12"/>
          <w:szCs w:val="12"/>
          <w:shd w:val="clear" w:color="auto" w:fill="FFFFFF"/>
        </w:rPr>
        <w:t>поселенияГаличского</w:t>
      </w:r>
      <w:proofErr w:type="spellEnd"/>
      <w:r w:rsidRPr="00FC3D79">
        <w:rPr>
          <w:b/>
          <w:bCs/>
          <w:sz w:val="12"/>
          <w:szCs w:val="12"/>
        </w:rPr>
        <w:br/>
      </w:r>
      <w:r w:rsidRPr="00FC3D79">
        <w:rPr>
          <w:b/>
          <w:bCs/>
          <w:sz w:val="12"/>
          <w:szCs w:val="12"/>
          <w:shd w:val="clear" w:color="auto" w:fill="FFFFFF"/>
        </w:rPr>
        <w:t>муниципального района Костромской области</w:t>
      </w:r>
    </w:p>
    <w:p w:rsidR="00FC3D79" w:rsidRPr="00FC3D79" w:rsidRDefault="00FC3D79" w:rsidP="00FC3D79">
      <w:pPr>
        <w:shd w:val="clear" w:color="auto" w:fill="FFFFFF"/>
        <w:spacing w:line="312" w:lineRule="auto"/>
        <w:jc w:val="right"/>
        <w:rPr>
          <w:rFonts w:eastAsia="Calibri"/>
          <w:sz w:val="12"/>
          <w:szCs w:val="12"/>
        </w:rPr>
      </w:pPr>
    </w:p>
    <w:p w:rsidR="00FC3D79" w:rsidRPr="00FC3D79" w:rsidRDefault="00FC3D79" w:rsidP="00FC3D79">
      <w:pPr>
        <w:shd w:val="clear" w:color="auto" w:fill="FFFFFF"/>
        <w:spacing w:line="312" w:lineRule="auto"/>
        <w:jc w:val="right"/>
        <w:rPr>
          <w:rFonts w:eastAsia="Calibri"/>
          <w:bCs/>
          <w:sz w:val="12"/>
          <w:szCs w:val="12"/>
        </w:rPr>
      </w:pPr>
      <w:r w:rsidRPr="00FC3D79">
        <w:rPr>
          <w:rFonts w:eastAsia="Calibri"/>
          <w:sz w:val="12"/>
          <w:szCs w:val="12"/>
        </w:rPr>
        <w:t> </w:t>
      </w:r>
      <w:r w:rsidRPr="00FC3D79">
        <w:rPr>
          <w:rFonts w:eastAsia="Calibri"/>
          <w:bCs/>
          <w:sz w:val="12"/>
          <w:szCs w:val="12"/>
        </w:rPr>
        <w:t xml:space="preserve">Приложение 2.1.  </w:t>
      </w:r>
    </w:p>
    <w:p w:rsidR="00FC3D79" w:rsidRPr="00FC3D79" w:rsidRDefault="00FC3D79" w:rsidP="00FC3D79">
      <w:pPr>
        <w:jc w:val="center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b/>
          <w:bCs/>
          <w:sz w:val="12"/>
          <w:szCs w:val="12"/>
        </w:rPr>
        <w:t>ОДНОПРОДУКТОВЫЙ БАЛАНС КАМЕННОГО УГЛЯ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18"/>
        <w:gridCol w:w="1572"/>
        <w:gridCol w:w="1384"/>
      </w:tblGrid>
      <w:tr w:rsidR="00FC3D79" w:rsidRPr="00FC3D79" w:rsidTr="00FC3D79">
        <w:trPr>
          <w:trHeight w:val="371"/>
        </w:trPr>
        <w:tc>
          <w:tcPr>
            <w:tcW w:w="3503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Строки баланса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proofErr w:type="gramStart"/>
            <w:r w:rsidRPr="00FC3D79">
              <w:rPr>
                <w:sz w:val="12"/>
                <w:szCs w:val="12"/>
              </w:rPr>
              <w:t>Номера  строк</w:t>
            </w:r>
            <w:proofErr w:type="gramEnd"/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proofErr w:type="gramStart"/>
            <w:r w:rsidRPr="00FC3D79">
              <w:rPr>
                <w:sz w:val="12"/>
                <w:szCs w:val="12"/>
              </w:rPr>
              <w:t>уголь  тонн</w:t>
            </w:r>
            <w:proofErr w:type="gramEnd"/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Производство энергетических ресурсов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Ввоз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Вывоз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3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Изменение запасов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4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306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Потребление первичной энергии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5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Статистическое расхождение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6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Производство электрической энергии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7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Производство тепловой энергии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Теплоэлектростанции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8.1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Котельные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8.2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proofErr w:type="spellStart"/>
            <w:r w:rsidRPr="00FC3D79">
              <w:rPr>
                <w:sz w:val="12"/>
                <w:szCs w:val="12"/>
              </w:rPr>
              <w:t>Электрокотельные</w:t>
            </w:r>
            <w:proofErr w:type="spellEnd"/>
            <w:r w:rsidRPr="00FC3D79">
              <w:rPr>
                <w:sz w:val="12"/>
                <w:szCs w:val="12"/>
              </w:rPr>
              <w:t xml:space="preserve"> и </w:t>
            </w:r>
            <w:proofErr w:type="spellStart"/>
            <w:r w:rsidRPr="00FC3D79">
              <w:rPr>
                <w:sz w:val="12"/>
                <w:szCs w:val="12"/>
              </w:rPr>
              <w:t>теплоутилизационные</w:t>
            </w:r>
            <w:proofErr w:type="spellEnd"/>
            <w:r w:rsidRPr="00FC3D79">
              <w:rPr>
                <w:sz w:val="12"/>
                <w:szCs w:val="12"/>
              </w:rPr>
              <w:t xml:space="preserve"> установки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8.3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Преобразование топлива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Переработка нефти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9.1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Переработка газа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9.2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Обогащение угля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9.3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Собственные нужды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10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Потери при передаче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11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Конечное потребление энергетических ресурсов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12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Сельское хозяйство, рыболовство и рыбоводство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13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Промышленность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14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Строительство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15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Транспорт и связь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Железнодорожный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16.1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Трубопроводный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16.2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Автомобильный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16.3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Прочий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16.4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Сфера услуг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17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Население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18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proofErr w:type="spellStart"/>
            <w:r w:rsidRPr="00FC3D79">
              <w:rPr>
                <w:sz w:val="12"/>
                <w:szCs w:val="12"/>
              </w:rPr>
              <w:t>Бюджетофинансируемым</w:t>
            </w:r>
            <w:proofErr w:type="spellEnd"/>
            <w:r w:rsidRPr="00FC3D79">
              <w:rPr>
                <w:sz w:val="12"/>
                <w:szCs w:val="12"/>
              </w:rPr>
              <w:t xml:space="preserve"> организациям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19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Прочим потребителям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20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503" w:type="pct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Использование топливно-энергетических ресурсов в качестве сырья и </w:t>
            </w:r>
            <w:proofErr w:type="gramStart"/>
            <w:r w:rsidRPr="00FC3D79">
              <w:rPr>
                <w:sz w:val="12"/>
                <w:szCs w:val="12"/>
              </w:rPr>
              <w:t xml:space="preserve">на  </w:t>
            </w:r>
            <w:proofErr w:type="spellStart"/>
            <w:r w:rsidRPr="00FC3D79">
              <w:rPr>
                <w:sz w:val="12"/>
                <w:szCs w:val="12"/>
              </w:rPr>
              <w:t>нетопливные</w:t>
            </w:r>
            <w:proofErr w:type="spellEnd"/>
            <w:proofErr w:type="gramEnd"/>
            <w:r w:rsidRPr="00FC3D79">
              <w:rPr>
                <w:sz w:val="12"/>
                <w:szCs w:val="12"/>
              </w:rPr>
              <w:t xml:space="preserve"> нужды</w:t>
            </w:r>
          </w:p>
        </w:tc>
        <w:tc>
          <w:tcPr>
            <w:tcW w:w="796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21</w:t>
            </w:r>
          </w:p>
        </w:tc>
        <w:tc>
          <w:tcPr>
            <w:tcW w:w="701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</w:tbl>
    <w:p w:rsidR="00FC3D79" w:rsidRPr="00FC3D79" w:rsidRDefault="00FC3D79" w:rsidP="00FC3D79">
      <w:pPr>
        <w:shd w:val="clear" w:color="auto" w:fill="FFFFFF"/>
        <w:ind w:firstLine="680"/>
        <w:jc w:val="right"/>
        <w:rPr>
          <w:b/>
          <w:bCs/>
          <w:sz w:val="12"/>
          <w:szCs w:val="12"/>
        </w:rPr>
      </w:pPr>
    </w:p>
    <w:p w:rsidR="00FC3D79" w:rsidRPr="00FC3D79" w:rsidRDefault="00FC3D79" w:rsidP="00FC3D79">
      <w:pPr>
        <w:shd w:val="clear" w:color="auto" w:fill="FFFFFF"/>
        <w:rPr>
          <w:b/>
          <w:bCs/>
          <w:sz w:val="12"/>
          <w:szCs w:val="12"/>
        </w:rPr>
      </w:pPr>
    </w:p>
    <w:p w:rsidR="00FC3D79" w:rsidRPr="00FC3D79" w:rsidRDefault="00FC3D79" w:rsidP="00FC3D79">
      <w:pPr>
        <w:shd w:val="clear" w:color="auto" w:fill="FFFFFF"/>
        <w:jc w:val="right"/>
        <w:rPr>
          <w:b/>
          <w:sz w:val="12"/>
          <w:szCs w:val="12"/>
        </w:rPr>
      </w:pPr>
      <w:r w:rsidRPr="00FC3D79">
        <w:rPr>
          <w:b/>
          <w:bCs/>
          <w:sz w:val="12"/>
          <w:szCs w:val="12"/>
        </w:rPr>
        <w:t>Приложение N2</w:t>
      </w:r>
      <w:r w:rsidRPr="00FC3D79">
        <w:rPr>
          <w:b/>
          <w:bCs/>
          <w:sz w:val="12"/>
          <w:szCs w:val="12"/>
        </w:rPr>
        <w:br/>
      </w:r>
      <w:r w:rsidRPr="00FC3D79">
        <w:rPr>
          <w:b/>
          <w:bCs/>
          <w:sz w:val="12"/>
          <w:szCs w:val="12"/>
          <w:shd w:val="clear" w:color="auto" w:fill="FFFFFF"/>
        </w:rPr>
        <w:t>к топливно-энергетическому</w:t>
      </w:r>
      <w:r w:rsidRPr="00FC3D79">
        <w:rPr>
          <w:b/>
          <w:bCs/>
          <w:sz w:val="12"/>
          <w:szCs w:val="12"/>
        </w:rPr>
        <w:br/>
      </w:r>
      <w:r w:rsidRPr="00FC3D79">
        <w:rPr>
          <w:b/>
          <w:bCs/>
          <w:sz w:val="12"/>
          <w:szCs w:val="12"/>
          <w:shd w:val="clear" w:color="auto" w:fill="FFFFFF"/>
        </w:rPr>
        <w:t xml:space="preserve">балансу </w:t>
      </w:r>
      <w:proofErr w:type="spellStart"/>
      <w:r w:rsidRPr="00FC3D79">
        <w:rPr>
          <w:b/>
          <w:sz w:val="12"/>
          <w:szCs w:val="12"/>
        </w:rPr>
        <w:t>Ореховского</w:t>
      </w:r>
      <w:proofErr w:type="spellEnd"/>
      <w:r w:rsidRPr="00FC3D79">
        <w:rPr>
          <w:b/>
          <w:sz w:val="12"/>
          <w:szCs w:val="12"/>
        </w:rPr>
        <w:t xml:space="preserve"> сельского поселения </w:t>
      </w:r>
    </w:p>
    <w:p w:rsidR="00FC3D79" w:rsidRPr="00FC3D79" w:rsidRDefault="00FC3D79" w:rsidP="00FC3D79">
      <w:pPr>
        <w:shd w:val="clear" w:color="auto" w:fill="FFFFFF"/>
        <w:ind w:firstLine="680"/>
        <w:jc w:val="right"/>
        <w:rPr>
          <w:b/>
          <w:sz w:val="12"/>
          <w:szCs w:val="12"/>
        </w:rPr>
      </w:pPr>
      <w:r w:rsidRPr="00FC3D79">
        <w:rPr>
          <w:b/>
          <w:sz w:val="12"/>
          <w:szCs w:val="12"/>
        </w:rPr>
        <w:t xml:space="preserve"> </w:t>
      </w:r>
      <w:r w:rsidRPr="00FC3D79">
        <w:rPr>
          <w:b/>
          <w:bCs/>
          <w:sz w:val="12"/>
          <w:szCs w:val="12"/>
        </w:rPr>
        <w:t>Галичского муниципального района Костромской области</w:t>
      </w:r>
    </w:p>
    <w:p w:rsidR="00FC3D79" w:rsidRPr="00FC3D79" w:rsidRDefault="00FC3D79" w:rsidP="00FC3D79">
      <w:pPr>
        <w:shd w:val="clear" w:color="auto" w:fill="FFFFFF"/>
        <w:spacing w:line="312" w:lineRule="auto"/>
        <w:jc w:val="right"/>
        <w:rPr>
          <w:rFonts w:eastAsia="Calibri"/>
          <w:sz w:val="12"/>
          <w:szCs w:val="12"/>
        </w:rPr>
      </w:pPr>
    </w:p>
    <w:p w:rsidR="00FC3D79" w:rsidRPr="00FC3D79" w:rsidRDefault="00FC3D79" w:rsidP="00FC3D79">
      <w:pPr>
        <w:spacing w:after="200" w:line="276" w:lineRule="auto"/>
        <w:jc w:val="right"/>
        <w:rPr>
          <w:rFonts w:eastAsiaTheme="minorEastAsia"/>
          <w:bCs/>
          <w:sz w:val="12"/>
          <w:szCs w:val="12"/>
        </w:rPr>
      </w:pPr>
      <w:r w:rsidRPr="00FC3D79">
        <w:rPr>
          <w:rFonts w:eastAsiaTheme="minorEastAsia"/>
          <w:bCs/>
          <w:sz w:val="12"/>
          <w:szCs w:val="12"/>
        </w:rPr>
        <w:t>Приложение 2.2.</w:t>
      </w:r>
    </w:p>
    <w:p w:rsidR="00FC3D79" w:rsidRPr="00FC3D79" w:rsidRDefault="00FC3D79" w:rsidP="00FC3D79">
      <w:pPr>
        <w:spacing w:after="200" w:line="276" w:lineRule="auto"/>
        <w:jc w:val="center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b/>
          <w:bCs/>
          <w:sz w:val="12"/>
          <w:szCs w:val="12"/>
        </w:rPr>
        <w:t xml:space="preserve"> ОДНОПРОДУКТОВЫЙ БАЛАНС ПРИРОДНОГО ГАЗА </w:t>
      </w:r>
    </w:p>
    <w:tbl>
      <w:tblPr>
        <w:tblW w:w="577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14"/>
        <w:gridCol w:w="1566"/>
        <w:gridCol w:w="3294"/>
        <w:gridCol w:w="1538"/>
      </w:tblGrid>
      <w:tr w:rsidR="00FC3D79" w:rsidRPr="00FC3D79" w:rsidTr="00FC3D79">
        <w:trPr>
          <w:gridAfter w:val="1"/>
          <w:wAfter w:w="674" w:type="pct"/>
          <w:trHeight w:val="583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Строки баланса </w:t>
            </w: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Производство энергетических ресурсов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Номера строк баланса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Природный газ, тыс.м3</w:t>
            </w:r>
          </w:p>
        </w:tc>
      </w:tr>
      <w:tr w:rsidR="00FC3D79" w:rsidRPr="00FC3D79" w:rsidTr="00FC3D79">
        <w:trPr>
          <w:gridAfter w:val="1"/>
          <w:wAfter w:w="674" w:type="pct"/>
          <w:trHeight w:val="239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Производство энергетических ресурсов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gridAfter w:val="1"/>
          <w:wAfter w:w="674" w:type="pct"/>
          <w:trHeight w:val="239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Ввоз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674" w:type="pct"/>
          <w:trHeight w:val="243"/>
        </w:trPr>
        <w:tc>
          <w:tcPr>
            <w:tcW w:w="21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Вывоз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3</w:t>
            </w:r>
          </w:p>
        </w:tc>
        <w:tc>
          <w:tcPr>
            <w:tcW w:w="1443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gridAfter w:val="1"/>
          <w:wAfter w:w="674" w:type="pct"/>
          <w:trHeight w:val="243"/>
        </w:trPr>
        <w:tc>
          <w:tcPr>
            <w:tcW w:w="21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Изменение запасов</w:t>
            </w:r>
          </w:p>
        </w:tc>
        <w:tc>
          <w:tcPr>
            <w:tcW w:w="6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4</w:t>
            </w:r>
          </w:p>
        </w:tc>
        <w:tc>
          <w:tcPr>
            <w:tcW w:w="1443" w:type="pct"/>
            <w:tcBorders>
              <w:bottom w:val="single" w:sz="8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gridAfter w:val="1"/>
          <w:wAfter w:w="674" w:type="pct"/>
          <w:trHeight w:val="333"/>
        </w:trPr>
        <w:tc>
          <w:tcPr>
            <w:tcW w:w="21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Потребление первичной энергии</w:t>
            </w:r>
          </w:p>
        </w:tc>
        <w:tc>
          <w:tcPr>
            <w:tcW w:w="686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5</w:t>
            </w:r>
          </w:p>
        </w:tc>
        <w:tc>
          <w:tcPr>
            <w:tcW w:w="14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674" w:type="pct"/>
          <w:trHeight w:val="328"/>
        </w:trPr>
        <w:tc>
          <w:tcPr>
            <w:tcW w:w="21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Статистическое расхождение</w:t>
            </w:r>
          </w:p>
        </w:tc>
        <w:tc>
          <w:tcPr>
            <w:tcW w:w="686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6</w:t>
            </w:r>
          </w:p>
        </w:tc>
        <w:tc>
          <w:tcPr>
            <w:tcW w:w="1443" w:type="pct"/>
            <w:tcBorders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gridAfter w:val="1"/>
          <w:wAfter w:w="674" w:type="pct"/>
          <w:trHeight w:val="328"/>
        </w:trPr>
        <w:tc>
          <w:tcPr>
            <w:tcW w:w="21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Производство электрической энергии</w:t>
            </w:r>
          </w:p>
        </w:tc>
        <w:tc>
          <w:tcPr>
            <w:tcW w:w="686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7</w:t>
            </w:r>
          </w:p>
        </w:tc>
        <w:tc>
          <w:tcPr>
            <w:tcW w:w="1443" w:type="pct"/>
            <w:tcBorders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gridAfter w:val="1"/>
          <w:wAfter w:w="674" w:type="pct"/>
          <w:trHeight w:val="328"/>
        </w:trPr>
        <w:tc>
          <w:tcPr>
            <w:tcW w:w="21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Производство тепловой энергии</w:t>
            </w:r>
          </w:p>
        </w:tc>
        <w:tc>
          <w:tcPr>
            <w:tcW w:w="686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</w:t>
            </w:r>
          </w:p>
        </w:tc>
        <w:tc>
          <w:tcPr>
            <w:tcW w:w="1443" w:type="pct"/>
            <w:tcBorders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674" w:type="pct"/>
          <w:trHeight w:val="336"/>
        </w:trPr>
        <w:tc>
          <w:tcPr>
            <w:tcW w:w="219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Теплоэлектростанции</w:t>
            </w:r>
          </w:p>
        </w:tc>
        <w:tc>
          <w:tcPr>
            <w:tcW w:w="686" w:type="pct"/>
            <w:tcBorders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8.1</w:t>
            </w:r>
          </w:p>
        </w:tc>
        <w:tc>
          <w:tcPr>
            <w:tcW w:w="1443" w:type="pct"/>
            <w:tcBorders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gridAfter w:val="1"/>
          <w:wAfter w:w="674" w:type="pct"/>
          <w:trHeight w:val="80"/>
        </w:trPr>
        <w:tc>
          <w:tcPr>
            <w:tcW w:w="21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</w:p>
        </w:tc>
        <w:tc>
          <w:tcPr>
            <w:tcW w:w="6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3" w:type="pct"/>
            <w:tcBorders>
              <w:bottom w:val="single" w:sz="8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gridAfter w:val="1"/>
          <w:wAfter w:w="674" w:type="pct"/>
          <w:trHeight w:val="238"/>
        </w:trPr>
        <w:tc>
          <w:tcPr>
            <w:tcW w:w="21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Котельные</w:t>
            </w:r>
          </w:p>
        </w:tc>
        <w:tc>
          <w:tcPr>
            <w:tcW w:w="6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8.2</w:t>
            </w:r>
          </w:p>
        </w:tc>
        <w:tc>
          <w:tcPr>
            <w:tcW w:w="1443" w:type="pct"/>
            <w:tcBorders>
              <w:bottom w:val="single" w:sz="8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674" w:type="pct"/>
          <w:trHeight w:val="238"/>
        </w:trPr>
        <w:tc>
          <w:tcPr>
            <w:tcW w:w="21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proofErr w:type="spellStart"/>
            <w:r w:rsidRPr="00FC3D79">
              <w:rPr>
                <w:sz w:val="12"/>
                <w:szCs w:val="12"/>
              </w:rPr>
              <w:t>Электрокотельные</w:t>
            </w:r>
            <w:proofErr w:type="spellEnd"/>
            <w:r w:rsidRPr="00FC3D79">
              <w:rPr>
                <w:sz w:val="12"/>
                <w:szCs w:val="12"/>
              </w:rPr>
              <w:t xml:space="preserve"> и </w:t>
            </w:r>
            <w:proofErr w:type="spellStart"/>
            <w:r w:rsidRPr="00FC3D79">
              <w:rPr>
                <w:sz w:val="12"/>
                <w:szCs w:val="12"/>
              </w:rPr>
              <w:t>теплоутилизационные</w:t>
            </w:r>
            <w:proofErr w:type="spellEnd"/>
            <w:r w:rsidRPr="00FC3D79">
              <w:rPr>
                <w:sz w:val="12"/>
                <w:szCs w:val="12"/>
              </w:rPr>
              <w:t xml:space="preserve"> установки</w:t>
            </w:r>
          </w:p>
        </w:tc>
        <w:tc>
          <w:tcPr>
            <w:tcW w:w="686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8.3</w:t>
            </w:r>
          </w:p>
        </w:tc>
        <w:tc>
          <w:tcPr>
            <w:tcW w:w="1443" w:type="pct"/>
            <w:tcBorders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gridAfter w:val="1"/>
          <w:wAfter w:w="674" w:type="pct"/>
          <w:trHeight w:val="243"/>
        </w:trPr>
        <w:tc>
          <w:tcPr>
            <w:tcW w:w="21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Преобразование топлива</w:t>
            </w:r>
          </w:p>
        </w:tc>
        <w:tc>
          <w:tcPr>
            <w:tcW w:w="6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</w:t>
            </w:r>
          </w:p>
        </w:tc>
        <w:tc>
          <w:tcPr>
            <w:tcW w:w="1443" w:type="pct"/>
            <w:tcBorders>
              <w:bottom w:val="single" w:sz="8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gridAfter w:val="1"/>
          <w:wAfter w:w="674" w:type="pct"/>
          <w:trHeight w:val="243"/>
        </w:trPr>
        <w:tc>
          <w:tcPr>
            <w:tcW w:w="21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Переработка нефти</w:t>
            </w:r>
          </w:p>
        </w:tc>
        <w:tc>
          <w:tcPr>
            <w:tcW w:w="6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9.1</w:t>
            </w:r>
          </w:p>
        </w:tc>
        <w:tc>
          <w:tcPr>
            <w:tcW w:w="1443" w:type="pct"/>
            <w:tcBorders>
              <w:bottom w:val="single" w:sz="8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gridAfter w:val="1"/>
          <w:wAfter w:w="674" w:type="pct"/>
          <w:trHeight w:val="244"/>
        </w:trPr>
        <w:tc>
          <w:tcPr>
            <w:tcW w:w="21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Переработка газа</w:t>
            </w:r>
          </w:p>
        </w:tc>
        <w:tc>
          <w:tcPr>
            <w:tcW w:w="6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9.2</w:t>
            </w:r>
          </w:p>
        </w:tc>
        <w:tc>
          <w:tcPr>
            <w:tcW w:w="1443" w:type="pct"/>
            <w:tcBorders>
              <w:bottom w:val="single" w:sz="8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gridAfter w:val="1"/>
          <w:wAfter w:w="674" w:type="pct"/>
          <w:trHeight w:val="243"/>
        </w:trPr>
        <w:tc>
          <w:tcPr>
            <w:tcW w:w="21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Обогащение угля</w:t>
            </w:r>
          </w:p>
        </w:tc>
        <w:tc>
          <w:tcPr>
            <w:tcW w:w="6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9.3</w:t>
            </w:r>
          </w:p>
        </w:tc>
        <w:tc>
          <w:tcPr>
            <w:tcW w:w="1443" w:type="pct"/>
            <w:tcBorders>
              <w:bottom w:val="single" w:sz="8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gridAfter w:val="1"/>
          <w:wAfter w:w="674" w:type="pct"/>
          <w:trHeight w:val="243"/>
        </w:trPr>
        <w:tc>
          <w:tcPr>
            <w:tcW w:w="21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Собственные нужды</w:t>
            </w:r>
          </w:p>
        </w:tc>
        <w:tc>
          <w:tcPr>
            <w:tcW w:w="6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10</w:t>
            </w:r>
          </w:p>
        </w:tc>
        <w:tc>
          <w:tcPr>
            <w:tcW w:w="1443" w:type="pct"/>
            <w:tcBorders>
              <w:bottom w:val="single" w:sz="8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gridAfter w:val="1"/>
          <w:wAfter w:w="674" w:type="pct"/>
          <w:trHeight w:val="243"/>
        </w:trPr>
        <w:tc>
          <w:tcPr>
            <w:tcW w:w="21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Потери при передаче</w:t>
            </w:r>
          </w:p>
        </w:tc>
        <w:tc>
          <w:tcPr>
            <w:tcW w:w="6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11</w:t>
            </w:r>
          </w:p>
        </w:tc>
        <w:tc>
          <w:tcPr>
            <w:tcW w:w="1443" w:type="pct"/>
            <w:tcBorders>
              <w:bottom w:val="single" w:sz="8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gridAfter w:val="1"/>
          <w:wAfter w:w="674" w:type="pct"/>
          <w:trHeight w:val="283"/>
        </w:trPr>
        <w:tc>
          <w:tcPr>
            <w:tcW w:w="21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Конечное потребление энергетических ресурсов</w:t>
            </w:r>
          </w:p>
        </w:tc>
        <w:tc>
          <w:tcPr>
            <w:tcW w:w="686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12</w:t>
            </w:r>
          </w:p>
        </w:tc>
        <w:tc>
          <w:tcPr>
            <w:tcW w:w="14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gridAfter w:val="1"/>
          <w:wAfter w:w="674" w:type="pct"/>
          <w:trHeight w:val="253"/>
        </w:trPr>
        <w:tc>
          <w:tcPr>
            <w:tcW w:w="21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Сельское хозяйство, рыболовство и рыбоводство</w:t>
            </w:r>
          </w:p>
        </w:tc>
        <w:tc>
          <w:tcPr>
            <w:tcW w:w="6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13</w:t>
            </w:r>
          </w:p>
        </w:tc>
        <w:tc>
          <w:tcPr>
            <w:tcW w:w="1443" w:type="pc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gridAfter w:val="1"/>
          <w:wAfter w:w="674" w:type="pct"/>
          <w:trHeight w:val="249"/>
        </w:trPr>
        <w:tc>
          <w:tcPr>
            <w:tcW w:w="21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Промышленность</w:t>
            </w:r>
          </w:p>
        </w:tc>
        <w:tc>
          <w:tcPr>
            <w:tcW w:w="6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14</w:t>
            </w:r>
          </w:p>
        </w:tc>
        <w:tc>
          <w:tcPr>
            <w:tcW w:w="1443" w:type="pct"/>
            <w:tcBorders>
              <w:bottom w:val="single" w:sz="8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674" w:type="pct"/>
          <w:trHeight w:val="243"/>
        </w:trPr>
        <w:tc>
          <w:tcPr>
            <w:tcW w:w="21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lastRenderedPageBreak/>
              <w:t>Строительство</w:t>
            </w:r>
          </w:p>
        </w:tc>
        <w:tc>
          <w:tcPr>
            <w:tcW w:w="6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15</w:t>
            </w:r>
          </w:p>
        </w:tc>
        <w:tc>
          <w:tcPr>
            <w:tcW w:w="1443" w:type="pct"/>
            <w:tcBorders>
              <w:bottom w:val="single" w:sz="8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gridAfter w:val="1"/>
          <w:wAfter w:w="674" w:type="pct"/>
          <w:trHeight w:val="243"/>
        </w:trPr>
        <w:tc>
          <w:tcPr>
            <w:tcW w:w="21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Транспорт и связь</w:t>
            </w:r>
          </w:p>
        </w:tc>
        <w:tc>
          <w:tcPr>
            <w:tcW w:w="6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</w:t>
            </w:r>
          </w:p>
        </w:tc>
        <w:tc>
          <w:tcPr>
            <w:tcW w:w="1443" w:type="pct"/>
            <w:tcBorders>
              <w:bottom w:val="single" w:sz="8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gridAfter w:val="1"/>
          <w:wAfter w:w="674" w:type="pct"/>
          <w:trHeight w:val="243"/>
        </w:trPr>
        <w:tc>
          <w:tcPr>
            <w:tcW w:w="21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Железнодорожный</w:t>
            </w:r>
          </w:p>
        </w:tc>
        <w:tc>
          <w:tcPr>
            <w:tcW w:w="6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16.1</w:t>
            </w:r>
          </w:p>
        </w:tc>
        <w:tc>
          <w:tcPr>
            <w:tcW w:w="1443" w:type="pct"/>
            <w:tcBorders>
              <w:bottom w:val="single" w:sz="8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gridAfter w:val="1"/>
          <w:wAfter w:w="674" w:type="pct"/>
          <w:trHeight w:val="243"/>
        </w:trPr>
        <w:tc>
          <w:tcPr>
            <w:tcW w:w="21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Трубопроводный</w:t>
            </w:r>
          </w:p>
        </w:tc>
        <w:tc>
          <w:tcPr>
            <w:tcW w:w="6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16.2</w:t>
            </w:r>
          </w:p>
        </w:tc>
        <w:tc>
          <w:tcPr>
            <w:tcW w:w="1443" w:type="pct"/>
            <w:tcBorders>
              <w:bottom w:val="single" w:sz="8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gridAfter w:val="1"/>
          <w:wAfter w:w="674" w:type="pct"/>
          <w:trHeight w:val="243"/>
        </w:trPr>
        <w:tc>
          <w:tcPr>
            <w:tcW w:w="21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Автомобильный</w:t>
            </w:r>
          </w:p>
        </w:tc>
        <w:tc>
          <w:tcPr>
            <w:tcW w:w="6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16.3</w:t>
            </w:r>
          </w:p>
        </w:tc>
        <w:tc>
          <w:tcPr>
            <w:tcW w:w="1443" w:type="pct"/>
            <w:tcBorders>
              <w:bottom w:val="single" w:sz="8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gridAfter w:val="1"/>
          <w:wAfter w:w="674" w:type="pct"/>
          <w:trHeight w:val="243"/>
        </w:trPr>
        <w:tc>
          <w:tcPr>
            <w:tcW w:w="21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Прочий</w:t>
            </w:r>
          </w:p>
        </w:tc>
        <w:tc>
          <w:tcPr>
            <w:tcW w:w="6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16.4</w:t>
            </w:r>
          </w:p>
        </w:tc>
        <w:tc>
          <w:tcPr>
            <w:tcW w:w="1443" w:type="pct"/>
            <w:tcBorders>
              <w:bottom w:val="single" w:sz="8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gridAfter w:val="1"/>
          <w:wAfter w:w="674" w:type="pct"/>
          <w:trHeight w:val="244"/>
        </w:trPr>
        <w:tc>
          <w:tcPr>
            <w:tcW w:w="21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Сфера услуг</w:t>
            </w:r>
          </w:p>
        </w:tc>
        <w:tc>
          <w:tcPr>
            <w:tcW w:w="6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17</w:t>
            </w:r>
          </w:p>
        </w:tc>
        <w:tc>
          <w:tcPr>
            <w:tcW w:w="1443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185"/>
        </w:trPr>
        <w:tc>
          <w:tcPr>
            <w:tcW w:w="21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Население</w:t>
            </w:r>
          </w:p>
        </w:tc>
        <w:tc>
          <w:tcPr>
            <w:tcW w:w="6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18</w:t>
            </w:r>
          </w:p>
        </w:tc>
        <w:tc>
          <w:tcPr>
            <w:tcW w:w="1443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674" w:type="pct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674" w:type="pct"/>
          <w:trHeight w:val="243"/>
        </w:trPr>
        <w:tc>
          <w:tcPr>
            <w:tcW w:w="21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proofErr w:type="spellStart"/>
            <w:r w:rsidRPr="00FC3D79">
              <w:rPr>
                <w:sz w:val="12"/>
                <w:szCs w:val="12"/>
              </w:rPr>
              <w:t>Бюджетофинансируемым</w:t>
            </w:r>
            <w:proofErr w:type="spellEnd"/>
            <w:r w:rsidRPr="00FC3D79">
              <w:rPr>
                <w:sz w:val="12"/>
                <w:szCs w:val="12"/>
              </w:rPr>
              <w:t xml:space="preserve"> организациям</w:t>
            </w:r>
          </w:p>
        </w:tc>
        <w:tc>
          <w:tcPr>
            <w:tcW w:w="6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19</w:t>
            </w:r>
          </w:p>
        </w:tc>
        <w:tc>
          <w:tcPr>
            <w:tcW w:w="1443" w:type="pct"/>
            <w:tcBorders>
              <w:bottom w:val="single" w:sz="8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gridAfter w:val="1"/>
          <w:wAfter w:w="674" w:type="pct"/>
          <w:trHeight w:val="244"/>
        </w:trPr>
        <w:tc>
          <w:tcPr>
            <w:tcW w:w="21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Прочим потребителям</w:t>
            </w:r>
          </w:p>
        </w:tc>
        <w:tc>
          <w:tcPr>
            <w:tcW w:w="686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20</w:t>
            </w:r>
          </w:p>
        </w:tc>
        <w:tc>
          <w:tcPr>
            <w:tcW w:w="1443" w:type="pct"/>
            <w:tcBorders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gridAfter w:val="1"/>
          <w:wAfter w:w="674" w:type="pct"/>
          <w:trHeight w:val="27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Использование топливно-энергетических</w:t>
            </w:r>
          </w:p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ресурсов в качестве сырья и </w:t>
            </w:r>
            <w:proofErr w:type="gramStart"/>
            <w:r w:rsidRPr="00FC3D79">
              <w:rPr>
                <w:sz w:val="12"/>
                <w:szCs w:val="12"/>
              </w:rPr>
              <w:t xml:space="preserve">на  </w:t>
            </w:r>
            <w:proofErr w:type="spellStart"/>
            <w:r w:rsidRPr="00FC3D79">
              <w:rPr>
                <w:sz w:val="12"/>
                <w:szCs w:val="12"/>
              </w:rPr>
              <w:t>нетопливные</w:t>
            </w:r>
            <w:proofErr w:type="spellEnd"/>
            <w:proofErr w:type="gramEnd"/>
            <w:r w:rsidRPr="00FC3D79">
              <w:rPr>
                <w:sz w:val="12"/>
                <w:szCs w:val="12"/>
              </w:rPr>
              <w:t xml:space="preserve"> нужды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21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</w:tbl>
    <w:p w:rsidR="00FC3D79" w:rsidRPr="00FC3D79" w:rsidRDefault="00FC3D79" w:rsidP="00FC3D79">
      <w:pPr>
        <w:rPr>
          <w:rFonts w:eastAsiaTheme="minorEastAsia"/>
          <w:b/>
          <w:bCs/>
          <w:sz w:val="12"/>
          <w:szCs w:val="12"/>
        </w:rPr>
      </w:pPr>
    </w:p>
    <w:p w:rsidR="00FC3D79" w:rsidRPr="00FC3D79" w:rsidRDefault="00FC3D79" w:rsidP="00FC3D79">
      <w:pPr>
        <w:rPr>
          <w:rFonts w:eastAsiaTheme="minorEastAsia"/>
          <w:b/>
          <w:bCs/>
          <w:sz w:val="12"/>
          <w:szCs w:val="12"/>
        </w:rPr>
      </w:pPr>
    </w:p>
    <w:p w:rsidR="00FC3D79" w:rsidRPr="00FC3D79" w:rsidRDefault="00FC3D79" w:rsidP="00FC3D79">
      <w:pPr>
        <w:rPr>
          <w:rFonts w:eastAsiaTheme="minorEastAsia"/>
          <w:b/>
          <w:bCs/>
          <w:sz w:val="12"/>
          <w:szCs w:val="12"/>
        </w:rPr>
      </w:pPr>
    </w:p>
    <w:p w:rsidR="00FC3D79" w:rsidRPr="00FC3D79" w:rsidRDefault="00FC3D79" w:rsidP="00FC3D79">
      <w:pPr>
        <w:rPr>
          <w:rFonts w:eastAsiaTheme="minorEastAsia"/>
          <w:b/>
          <w:bCs/>
          <w:sz w:val="12"/>
          <w:szCs w:val="12"/>
        </w:rPr>
      </w:pPr>
    </w:p>
    <w:p w:rsidR="00FC3D79" w:rsidRPr="00FC3D79" w:rsidRDefault="00FC3D79" w:rsidP="00FC3D79">
      <w:pPr>
        <w:rPr>
          <w:rFonts w:eastAsiaTheme="minorEastAsia"/>
          <w:b/>
          <w:bCs/>
          <w:sz w:val="12"/>
          <w:szCs w:val="12"/>
        </w:rPr>
      </w:pPr>
    </w:p>
    <w:p w:rsidR="00FC3D79" w:rsidRPr="00FC3D79" w:rsidRDefault="00FC3D79" w:rsidP="00FC3D79">
      <w:pPr>
        <w:jc w:val="right"/>
        <w:rPr>
          <w:rFonts w:eastAsiaTheme="minorEastAsia"/>
          <w:bCs/>
          <w:sz w:val="12"/>
          <w:szCs w:val="12"/>
        </w:rPr>
      </w:pPr>
      <w:r w:rsidRPr="00FC3D79">
        <w:rPr>
          <w:rFonts w:eastAsiaTheme="minorEastAsia"/>
          <w:bCs/>
          <w:sz w:val="12"/>
          <w:szCs w:val="12"/>
        </w:rPr>
        <w:t>Приложение 2.3.</w:t>
      </w:r>
    </w:p>
    <w:p w:rsidR="00FC3D79" w:rsidRPr="00FC3D79" w:rsidRDefault="00FC3D79" w:rsidP="00FC3D79">
      <w:pPr>
        <w:jc w:val="right"/>
        <w:rPr>
          <w:sz w:val="12"/>
          <w:szCs w:val="12"/>
        </w:rPr>
      </w:pPr>
      <w:r w:rsidRPr="00FC3D79">
        <w:rPr>
          <w:rFonts w:eastAsiaTheme="minorEastAsia"/>
          <w:bCs/>
          <w:sz w:val="12"/>
          <w:szCs w:val="12"/>
        </w:rPr>
        <w:t xml:space="preserve"> </w:t>
      </w:r>
    </w:p>
    <w:p w:rsidR="00FC3D79" w:rsidRPr="00FC3D79" w:rsidRDefault="00FC3D79" w:rsidP="00FC3D79">
      <w:pPr>
        <w:jc w:val="center"/>
        <w:rPr>
          <w:rFonts w:eastAsiaTheme="minorEastAsia"/>
          <w:sz w:val="12"/>
          <w:szCs w:val="12"/>
        </w:rPr>
      </w:pPr>
      <w:r w:rsidRPr="00FC3D79">
        <w:rPr>
          <w:rFonts w:eastAsiaTheme="minorEastAsia"/>
          <w:b/>
          <w:bCs/>
          <w:sz w:val="12"/>
          <w:szCs w:val="12"/>
        </w:rPr>
        <w:t xml:space="preserve"> ОДНОПРОДУКТОВЫЙ БАЛАНС НЕФТЕПРОДУКТОВ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67"/>
        <w:gridCol w:w="833"/>
        <w:gridCol w:w="686"/>
        <w:gridCol w:w="1559"/>
        <w:gridCol w:w="626"/>
        <w:gridCol w:w="782"/>
        <w:gridCol w:w="626"/>
      </w:tblGrid>
      <w:tr w:rsidR="00FC3D79" w:rsidRPr="00FC3D79" w:rsidTr="00FC3D79">
        <w:trPr>
          <w:trHeight w:val="293"/>
        </w:trPr>
        <w:tc>
          <w:tcPr>
            <w:tcW w:w="2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Строки баланса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proofErr w:type="gramStart"/>
            <w:r w:rsidRPr="00FC3D79">
              <w:rPr>
                <w:sz w:val="12"/>
                <w:szCs w:val="12"/>
              </w:rPr>
              <w:t>Номера  строк</w:t>
            </w:r>
            <w:proofErr w:type="gram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Мазут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Бензин автомобильный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Дизельное топливо</w:t>
            </w:r>
          </w:p>
        </w:tc>
      </w:tr>
      <w:tr w:rsidR="00FC3D79" w:rsidRPr="00FC3D79" w:rsidTr="00FC3D79">
        <w:trPr>
          <w:trHeight w:val="128"/>
        </w:trPr>
        <w:tc>
          <w:tcPr>
            <w:tcW w:w="2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тонн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тонн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proofErr w:type="spellStart"/>
            <w:r w:rsidRPr="00FC3D79">
              <w:rPr>
                <w:sz w:val="12"/>
                <w:szCs w:val="12"/>
              </w:rPr>
              <w:t>т.у.т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тонн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proofErr w:type="spellStart"/>
            <w:r w:rsidRPr="00FC3D79">
              <w:rPr>
                <w:sz w:val="12"/>
                <w:szCs w:val="12"/>
              </w:rPr>
              <w:t>т.у.т</w:t>
            </w:r>
            <w:proofErr w:type="spellEnd"/>
          </w:p>
        </w:tc>
      </w:tr>
      <w:tr w:rsidR="00FC3D79" w:rsidRPr="00FC3D79" w:rsidTr="00FC3D79">
        <w:trPr>
          <w:trHeight w:val="562"/>
        </w:trPr>
        <w:tc>
          <w:tcPr>
            <w:tcW w:w="2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Производство энергетических ресурсов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268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Ввоз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1.937</w:t>
            </w: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67"/>
        </w:trPr>
        <w:tc>
          <w:tcPr>
            <w:tcW w:w="2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Вывоз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68"/>
        </w:trPr>
        <w:tc>
          <w:tcPr>
            <w:tcW w:w="2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Изменение запасов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4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68"/>
        </w:trPr>
        <w:tc>
          <w:tcPr>
            <w:tcW w:w="2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Потребление первичной энергии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68"/>
        </w:trPr>
        <w:tc>
          <w:tcPr>
            <w:tcW w:w="241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Статистическое расхождение</w:t>
            </w:r>
          </w:p>
        </w:tc>
        <w:tc>
          <w:tcPr>
            <w:tcW w:w="4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40"/>
        </w:trPr>
        <w:tc>
          <w:tcPr>
            <w:tcW w:w="2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</w:p>
        </w:tc>
        <w:tc>
          <w:tcPr>
            <w:tcW w:w="421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9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268"/>
        </w:trPr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Производство электрической энергии</w:t>
            </w:r>
          </w:p>
        </w:tc>
        <w:tc>
          <w:tcPr>
            <w:tcW w:w="421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66"/>
        </w:trPr>
        <w:tc>
          <w:tcPr>
            <w:tcW w:w="2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Производство тепловой энергии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68"/>
        </w:trPr>
        <w:tc>
          <w:tcPr>
            <w:tcW w:w="2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Теплоэлектростанции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8.1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68"/>
        </w:trPr>
        <w:tc>
          <w:tcPr>
            <w:tcW w:w="2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Котельные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8.2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66"/>
        </w:trPr>
        <w:tc>
          <w:tcPr>
            <w:tcW w:w="2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proofErr w:type="spellStart"/>
            <w:r w:rsidRPr="00FC3D79">
              <w:rPr>
                <w:sz w:val="12"/>
                <w:szCs w:val="12"/>
              </w:rPr>
              <w:t>Электрокотельные</w:t>
            </w:r>
            <w:proofErr w:type="spellEnd"/>
            <w:r w:rsidRPr="00FC3D79">
              <w:rPr>
                <w:sz w:val="12"/>
                <w:szCs w:val="12"/>
              </w:rPr>
              <w:t xml:space="preserve"> и </w:t>
            </w:r>
            <w:proofErr w:type="spellStart"/>
            <w:r w:rsidRPr="00FC3D79">
              <w:rPr>
                <w:sz w:val="12"/>
                <w:szCs w:val="12"/>
              </w:rPr>
              <w:t>теплоутилизационные</w:t>
            </w:r>
            <w:proofErr w:type="spellEnd"/>
            <w:r w:rsidRPr="00FC3D79">
              <w:rPr>
                <w:sz w:val="12"/>
                <w:szCs w:val="12"/>
              </w:rPr>
              <w:t xml:space="preserve"> установки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8.3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68"/>
        </w:trPr>
        <w:tc>
          <w:tcPr>
            <w:tcW w:w="2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Преобразование топлива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66"/>
        </w:trPr>
        <w:tc>
          <w:tcPr>
            <w:tcW w:w="2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Переработка нефти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9.1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55"/>
        </w:trPr>
        <w:tc>
          <w:tcPr>
            <w:tcW w:w="2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Переработка газа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9.2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66"/>
        </w:trPr>
        <w:tc>
          <w:tcPr>
            <w:tcW w:w="2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Обогащение угля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9.3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66"/>
        </w:trPr>
        <w:tc>
          <w:tcPr>
            <w:tcW w:w="2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Собственные нужды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10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68"/>
        </w:trPr>
        <w:tc>
          <w:tcPr>
            <w:tcW w:w="2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Потери при передаче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11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66"/>
        </w:trPr>
        <w:tc>
          <w:tcPr>
            <w:tcW w:w="2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Конечное потребление энергетических ресурсов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12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1,3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1.937</w:t>
            </w: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268"/>
        </w:trPr>
        <w:tc>
          <w:tcPr>
            <w:tcW w:w="2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Сельское хозяйство, рыболовство и рыбоводство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66"/>
        </w:trPr>
        <w:tc>
          <w:tcPr>
            <w:tcW w:w="2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Промышленность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14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68"/>
        </w:trPr>
        <w:tc>
          <w:tcPr>
            <w:tcW w:w="2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Строительство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15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68"/>
        </w:trPr>
        <w:tc>
          <w:tcPr>
            <w:tcW w:w="2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Транспорт и связь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66"/>
        </w:trPr>
        <w:tc>
          <w:tcPr>
            <w:tcW w:w="2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Железнодорожный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16.1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55"/>
        </w:trPr>
        <w:tc>
          <w:tcPr>
            <w:tcW w:w="2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Трубопроводный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16.2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66"/>
        </w:trPr>
        <w:tc>
          <w:tcPr>
            <w:tcW w:w="2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Автомобильный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16.3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-1,3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-1.937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255"/>
        </w:trPr>
        <w:tc>
          <w:tcPr>
            <w:tcW w:w="2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Прочий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16.4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68"/>
        </w:trPr>
        <w:tc>
          <w:tcPr>
            <w:tcW w:w="2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Сфера услуг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17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25"/>
        </w:trPr>
        <w:tc>
          <w:tcPr>
            <w:tcW w:w="2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Население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18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68"/>
        </w:trPr>
        <w:tc>
          <w:tcPr>
            <w:tcW w:w="2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proofErr w:type="spellStart"/>
            <w:r w:rsidRPr="00FC3D79">
              <w:rPr>
                <w:sz w:val="12"/>
                <w:szCs w:val="12"/>
              </w:rPr>
              <w:t>Бюджетофинансируемым</w:t>
            </w:r>
            <w:proofErr w:type="spellEnd"/>
            <w:r w:rsidRPr="00FC3D79">
              <w:rPr>
                <w:sz w:val="12"/>
                <w:szCs w:val="12"/>
              </w:rPr>
              <w:t xml:space="preserve"> организациям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19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93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Прочим потребителям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45"/>
        </w:trPr>
        <w:tc>
          <w:tcPr>
            <w:tcW w:w="2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Использование топливно-энергетических ресурсов в качестве сырья и </w:t>
            </w:r>
            <w:proofErr w:type="gramStart"/>
            <w:r w:rsidRPr="00FC3D79">
              <w:rPr>
                <w:sz w:val="12"/>
                <w:szCs w:val="12"/>
              </w:rPr>
              <w:t xml:space="preserve">на  </w:t>
            </w:r>
            <w:proofErr w:type="spellStart"/>
            <w:r w:rsidRPr="00FC3D79">
              <w:rPr>
                <w:sz w:val="12"/>
                <w:szCs w:val="12"/>
              </w:rPr>
              <w:t>нетопливные</w:t>
            </w:r>
            <w:proofErr w:type="spellEnd"/>
            <w:proofErr w:type="gramEnd"/>
            <w:r w:rsidRPr="00FC3D79">
              <w:rPr>
                <w:sz w:val="12"/>
                <w:szCs w:val="12"/>
              </w:rPr>
              <w:t xml:space="preserve"> нужды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21</w:t>
            </w: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</w:tbl>
    <w:p w:rsidR="00FC3D79" w:rsidRPr="00FC3D79" w:rsidRDefault="00FC3D79" w:rsidP="00FC3D79">
      <w:pPr>
        <w:spacing w:after="200" w:line="276" w:lineRule="auto"/>
        <w:ind w:firstLine="708"/>
        <w:jc w:val="both"/>
        <w:rPr>
          <w:rFonts w:asciiTheme="minorHAnsi" w:eastAsiaTheme="minorEastAsia" w:hAnsiTheme="minorHAnsi" w:cstheme="minorBidi"/>
          <w:i/>
          <w:sz w:val="12"/>
          <w:szCs w:val="12"/>
        </w:rPr>
      </w:pPr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 xml:space="preserve">Данные </w:t>
      </w:r>
      <w:proofErr w:type="gramStart"/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 xml:space="preserve">для  </w:t>
      </w:r>
      <w:proofErr w:type="spellStart"/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>однопродуктового</w:t>
      </w:r>
      <w:proofErr w:type="spellEnd"/>
      <w:proofErr w:type="gramEnd"/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 xml:space="preserve">  баланса  нефтепродуктов по формам федерального статистического наблюдения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Использованы сведения муниципальных организаций и учреждений </w:t>
      </w:r>
      <w:proofErr w:type="spellStart"/>
      <w:r w:rsidRPr="00FC3D79">
        <w:rPr>
          <w:rFonts w:eastAsiaTheme="minorEastAsia"/>
          <w:i/>
          <w:sz w:val="12"/>
          <w:szCs w:val="12"/>
        </w:rPr>
        <w:t>Ореховского</w:t>
      </w:r>
      <w:proofErr w:type="spellEnd"/>
      <w:r w:rsidRPr="00FC3D79">
        <w:rPr>
          <w:rFonts w:eastAsiaTheme="minorEastAsia"/>
          <w:i/>
          <w:sz w:val="12"/>
          <w:szCs w:val="12"/>
        </w:rPr>
        <w:t xml:space="preserve"> сельского </w:t>
      </w:r>
      <w:proofErr w:type="gramStart"/>
      <w:r w:rsidRPr="00FC3D79">
        <w:rPr>
          <w:rFonts w:eastAsiaTheme="minorEastAsia"/>
          <w:i/>
          <w:sz w:val="12"/>
          <w:szCs w:val="12"/>
        </w:rPr>
        <w:t xml:space="preserve">поселения  </w:t>
      </w:r>
      <w:r w:rsidRPr="00FC3D79">
        <w:rPr>
          <w:rFonts w:eastAsiaTheme="minorEastAsia"/>
          <w:bCs/>
          <w:i/>
          <w:sz w:val="12"/>
          <w:szCs w:val="12"/>
        </w:rPr>
        <w:t>Галичского</w:t>
      </w:r>
      <w:proofErr w:type="gramEnd"/>
      <w:r w:rsidRPr="00FC3D79">
        <w:rPr>
          <w:rFonts w:eastAsiaTheme="minorEastAsia"/>
          <w:bCs/>
          <w:i/>
          <w:sz w:val="12"/>
          <w:szCs w:val="12"/>
        </w:rPr>
        <w:t xml:space="preserve"> муниципального района Костромской области</w:t>
      </w:r>
    </w:p>
    <w:p w:rsidR="00FC3D79" w:rsidRPr="00FC3D79" w:rsidRDefault="00FC3D79" w:rsidP="00FC3D79">
      <w:pPr>
        <w:spacing w:after="200" w:line="276" w:lineRule="auto"/>
        <w:rPr>
          <w:rFonts w:asciiTheme="minorHAnsi" w:eastAsiaTheme="minorEastAsia" w:hAnsiTheme="minorHAnsi" w:cstheme="minorBidi"/>
          <w:i/>
          <w:sz w:val="12"/>
          <w:szCs w:val="12"/>
        </w:rPr>
      </w:pPr>
    </w:p>
    <w:p w:rsidR="00FC3D79" w:rsidRPr="00FC3D79" w:rsidRDefault="00FC3D79" w:rsidP="00FC3D79">
      <w:pPr>
        <w:spacing w:after="200" w:line="276" w:lineRule="auto"/>
        <w:rPr>
          <w:rFonts w:asciiTheme="minorHAnsi" w:eastAsiaTheme="minorEastAsia" w:hAnsiTheme="minorHAnsi" w:cstheme="minorBidi"/>
          <w:i/>
          <w:sz w:val="12"/>
          <w:szCs w:val="12"/>
        </w:rPr>
      </w:pPr>
    </w:p>
    <w:p w:rsidR="00FC3D79" w:rsidRPr="00FC3D79" w:rsidRDefault="00FC3D79" w:rsidP="00FC3D79">
      <w:pPr>
        <w:spacing w:after="200" w:line="276" w:lineRule="auto"/>
        <w:jc w:val="right"/>
        <w:rPr>
          <w:rFonts w:eastAsiaTheme="minorEastAsia"/>
          <w:bCs/>
          <w:sz w:val="12"/>
          <w:szCs w:val="12"/>
        </w:rPr>
      </w:pPr>
    </w:p>
    <w:p w:rsidR="00FC3D79" w:rsidRPr="00FC3D79" w:rsidRDefault="00FC3D79" w:rsidP="00FC3D79">
      <w:pPr>
        <w:spacing w:after="200" w:line="276" w:lineRule="auto"/>
        <w:jc w:val="right"/>
        <w:rPr>
          <w:rFonts w:eastAsiaTheme="minorEastAsia"/>
          <w:bCs/>
          <w:sz w:val="12"/>
          <w:szCs w:val="12"/>
        </w:rPr>
      </w:pPr>
      <w:r w:rsidRPr="00FC3D79">
        <w:rPr>
          <w:rFonts w:eastAsiaTheme="minorEastAsia"/>
          <w:bCs/>
          <w:sz w:val="12"/>
          <w:szCs w:val="12"/>
        </w:rPr>
        <w:t>Приложение 2.4.</w:t>
      </w:r>
    </w:p>
    <w:p w:rsidR="00FC3D79" w:rsidRPr="00FC3D79" w:rsidRDefault="00FC3D79" w:rsidP="00FC3D79">
      <w:pPr>
        <w:jc w:val="center"/>
        <w:rPr>
          <w:rFonts w:eastAsiaTheme="minorEastAsia"/>
          <w:b/>
          <w:bCs/>
          <w:sz w:val="12"/>
          <w:szCs w:val="12"/>
        </w:rPr>
      </w:pPr>
      <w:r w:rsidRPr="00FC3D79">
        <w:rPr>
          <w:rFonts w:eastAsiaTheme="minorEastAsia"/>
          <w:b/>
          <w:bCs/>
          <w:sz w:val="12"/>
          <w:szCs w:val="12"/>
        </w:rPr>
        <w:t>ОДНОПРОДУКТОВЫЙ БАЛАНС ПРОЧЕГО ТВЕРДОГО ТОПЛИВА</w:t>
      </w:r>
    </w:p>
    <w:p w:rsidR="00FC3D79" w:rsidRPr="00FC3D79" w:rsidRDefault="00FC3D79" w:rsidP="00FC3D79">
      <w:pPr>
        <w:jc w:val="center"/>
        <w:rPr>
          <w:rFonts w:asciiTheme="minorHAnsi" w:eastAsiaTheme="minorEastAsia" w:hAnsiTheme="minorHAnsi" w:cstheme="minorBidi"/>
          <w:sz w:val="12"/>
          <w:szCs w:val="12"/>
        </w:rPr>
      </w:pPr>
      <w:r w:rsidRPr="00FC3D79">
        <w:rPr>
          <w:rFonts w:eastAsiaTheme="minorEastAsia"/>
          <w:b/>
          <w:bCs/>
          <w:sz w:val="12"/>
          <w:szCs w:val="12"/>
        </w:rPr>
        <w:t>(дрова для отопления)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2"/>
        <w:gridCol w:w="1600"/>
        <w:gridCol w:w="2172"/>
      </w:tblGrid>
      <w:tr w:rsidR="00FC3D79" w:rsidRPr="00FC3D79" w:rsidTr="00FC3D79">
        <w:trPr>
          <w:trHeight w:val="20"/>
        </w:trPr>
        <w:tc>
          <w:tcPr>
            <w:tcW w:w="3090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Строки баланса</w:t>
            </w:r>
          </w:p>
        </w:tc>
        <w:tc>
          <w:tcPr>
            <w:tcW w:w="810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Номера строк баланса</w:t>
            </w:r>
          </w:p>
        </w:tc>
        <w:tc>
          <w:tcPr>
            <w:tcW w:w="1100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дрова, тыс.м3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Производство энергетических ресурсов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</w:t>
            </w:r>
          </w:p>
        </w:tc>
        <w:tc>
          <w:tcPr>
            <w:tcW w:w="1100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Ввоз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0,395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Вывоз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3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Изменение запасов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4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Потребление первичной энергии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5</w:t>
            </w:r>
          </w:p>
        </w:tc>
        <w:tc>
          <w:tcPr>
            <w:tcW w:w="1100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0,395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Статистическое расхождение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6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Производство электрической энергии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7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Производство тепловой энергии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</w:t>
            </w:r>
          </w:p>
        </w:tc>
        <w:tc>
          <w:tcPr>
            <w:tcW w:w="1100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-0,395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Теплоэлектростанции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8.1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Котельные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8.2</w:t>
            </w:r>
          </w:p>
        </w:tc>
        <w:tc>
          <w:tcPr>
            <w:tcW w:w="1100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-0,395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proofErr w:type="spellStart"/>
            <w:r w:rsidRPr="00FC3D79">
              <w:rPr>
                <w:sz w:val="12"/>
                <w:szCs w:val="12"/>
              </w:rPr>
              <w:t>Электрокотельные</w:t>
            </w:r>
            <w:proofErr w:type="spellEnd"/>
            <w:r w:rsidRPr="00FC3D79">
              <w:rPr>
                <w:sz w:val="12"/>
                <w:szCs w:val="12"/>
              </w:rPr>
              <w:t xml:space="preserve"> и </w:t>
            </w:r>
            <w:proofErr w:type="spellStart"/>
            <w:r w:rsidRPr="00FC3D79">
              <w:rPr>
                <w:sz w:val="12"/>
                <w:szCs w:val="12"/>
              </w:rPr>
              <w:t>теплоутилизационные</w:t>
            </w:r>
            <w:proofErr w:type="spellEnd"/>
            <w:r w:rsidRPr="00FC3D79">
              <w:rPr>
                <w:sz w:val="12"/>
                <w:szCs w:val="12"/>
              </w:rPr>
              <w:t xml:space="preserve"> установки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8.3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Преобразование топлива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Переработка нефти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9.1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Переработка газа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9.2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Обогащение угля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9.3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Собственные нужды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10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Потери при передаче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11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Конечное потребление энергетических ресурсов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12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0,395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Сельское хозяйство, рыболовство и рыбоводство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13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Промышленность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14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Строительство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15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Транспорт и связь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Железнодорожный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16.1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Трубопроводный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16.2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Автомобильный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16.3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Прочий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16.4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Сфера услуг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17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Население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18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proofErr w:type="spellStart"/>
            <w:r w:rsidRPr="00FC3D79">
              <w:rPr>
                <w:sz w:val="12"/>
                <w:szCs w:val="12"/>
              </w:rPr>
              <w:t>Бюджетофинансируемым</w:t>
            </w:r>
            <w:proofErr w:type="spellEnd"/>
            <w:r w:rsidRPr="00FC3D79">
              <w:rPr>
                <w:sz w:val="12"/>
                <w:szCs w:val="12"/>
              </w:rPr>
              <w:t xml:space="preserve"> организациям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19</w:t>
            </w:r>
          </w:p>
        </w:tc>
        <w:tc>
          <w:tcPr>
            <w:tcW w:w="1100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0,395</w:t>
            </w:r>
          </w:p>
        </w:tc>
      </w:tr>
      <w:tr w:rsidR="00FC3D79" w:rsidRPr="00FC3D79" w:rsidTr="00FC3D79">
        <w:trPr>
          <w:trHeight w:val="20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Прочим потребителям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20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434"/>
        </w:trPr>
        <w:tc>
          <w:tcPr>
            <w:tcW w:w="3090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Использование топливно-энергетических</w:t>
            </w:r>
          </w:p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ресурсов в качестве сырья и </w:t>
            </w:r>
            <w:proofErr w:type="gramStart"/>
            <w:r w:rsidRPr="00FC3D79">
              <w:rPr>
                <w:sz w:val="12"/>
                <w:szCs w:val="12"/>
              </w:rPr>
              <w:t xml:space="preserve">на  </w:t>
            </w:r>
            <w:proofErr w:type="spellStart"/>
            <w:r w:rsidRPr="00FC3D79">
              <w:rPr>
                <w:sz w:val="12"/>
                <w:szCs w:val="12"/>
              </w:rPr>
              <w:t>нетопливные</w:t>
            </w:r>
            <w:proofErr w:type="spellEnd"/>
            <w:proofErr w:type="gramEnd"/>
            <w:r w:rsidRPr="00FC3D79">
              <w:rPr>
                <w:sz w:val="12"/>
                <w:szCs w:val="12"/>
              </w:rPr>
              <w:t xml:space="preserve"> нужды</w:t>
            </w:r>
          </w:p>
        </w:tc>
        <w:tc>
          <w:tcPr>
            <w:tcW w:w="81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21</w:t>
            </w:r>
          </w:p>
        </w:tc>
        <w:tc>
          <w:tcPr>
            <w:tcW w:w="110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</w:tbl>
    <w:p w:rsidR="00FC3D79" w:rsidRPr="00FC3D79" w:rsidRDefault="00FC3D79" w:rsidP="00FC3D79">
      <w:pPr>
        <w:spacing w:after="200" w:line="276" w:lineRule="auto"/>
        <w:ind w:firstLine="708"/>
        <w:jc w:val="both"/>
        <w:rPr>
          <w:rFonts w:asciiTheme="minorHAnsi" w:eastAsiaTheme="minorEastAsia" w:hAnsiTheme="minorHAnsi" w:cstheme="minorBidi"/>
          <w:i/>
          <w:sz w:val="12"/>
          <w:szCs w:val="12"/>
        </w:rPr>
      </w:pPr>
    </w:p>
    <w:p w:rsidR="00FC3D79" w:rsidRPr="00FC3D79" w:rsidRDefault="00FC3D79" w:rsidP="00FC3D79">
      <w:pPr>
        <w:spacing w:after="200" w:line="276" w:lineRule="auto"/>
        <w:ind w:firstLine="708"/>
        <w:jc w:val="both"/>
        <w:rPr>
          <w:rFonts w:asciiTheme="minorHAnsi" w:eastAsiaTheme="minorEastAsia" w:hAnsiTheme="minorHAnsi" w:cstheme="minorBidi"/>
          <w:i/>
          <w:sz w:val="12"/>
          <w:szCs w:val="12"/>
        </w:rPr>
      </w:pPr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 xml:space="preserve">Данные </w:t>
      </w:r>
      <w:proofErr w:type="gramStart"/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 xml:space="preserve">для  </w:t>
      </w:r>
      <w:proofErr w:type="spellStart"/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>однопродуктового</w:t>
      </w:r>
      <w:proofErr w:type="spellEnd"/>
      <w:proofErr w:type="gramEnd"/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 xml:space="preserve">  баланса  прочего твердого топлива 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Использованы сведения муниципальных предприятий и учреждений </w:t>
      </w:r>
      <w:proofErr w:type="spellStart"/>
      <w:r w:rsidRPr="00FC3D79">
        <w:rPr>
          <w:rFonts w:eastAsiaTheme="minorEastAsia"/>
          <w:i/>
          <w:sz w:val="12"/>
          <w:szCs w:val="12"/>
        </w:rPr>
        <w:t>Ореховского</w:t>
      </w:r>
      <w:proofErr w:type="spellEnd"/>
      <w:r w:rsidRPr="00FC3D79">
        <w:rPr>
          <w:rFonts w:eastAsiaTheme="minorEastAsia"/>
          <w:i/>
          <w:sz w:val="12"/>
          <w:szCs w:val="12"/>
        </w:rPr>
        <w:t xml:space="preserve"> сельского </w:t>
      </w:r>
      <w:proofErr w:type="gramStart"/>
      <w:r w:rsidRPr="00FC3D79">
        <w:rPr>
          <w:rFonts w:eastAsiaTheme="minorEastAsia"/>
          <w:i/>
          <w:sz w:val="12"/>
          <w:szCs w:val="12"/>
        </w:rPr>
        <w:t xml:space="preserve">поселения  </w:t>
      </w:r>
      <w:r w:rsidRPr="00FC3D79">
        <w:rPr>
          <w:rFonts w:eastAsiaTheme="minorEastAsia"/>
          <w:bCs/>
          <w:i/>
          <w:sz w:val="12"/>
          <w:szCs w:val="12"/>
        </w:rPr>
        <w:t>Галичского</w:t>
      </w:r>
      <w:proofErr w:type="gramEnd"/>
      <w:r w:rsidRPr="00FC3D79">
        <w:rPr>
          <w:rFonts w:eastAsiaTheme="minorEastAsia"/>
          <w:bCs/>
          <w:i/>
          <w:sz w:val="12"/>
          <w:szCs w:val="12"/>
        </w:rPr>
        <w:t xml:space="preserve"> муниципального района Костромской области .</w:t>
      </w:r>
    </w:p>
    <w:p w:rsidR="00FC3D79" w:rsidRPr="00FC3D79" w:rsidRDefault="00FC3D79" w:rsidP="00FC3D79">
      <w:pPr>
        <w:spacing w:after="200" w:line="276" w:lineRule="auto"/>
        <w:ind w:firstLine="708"/>
        <w:jc w:val="both"/>
        <w:rPr>
          <w:rFonts w:eastAsiaTheme="minorEastAsia"/>
          <w:b/>
          <w:bCs/>
          <w:sz w:val="12"/>
          <w:szCs w:val="12"/>
        </w:rPr>
      </w:pPr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>.</w:t>
      </w:r>
      <w:r w:rsidRPr="00FC3D79">
        <w:rPr>
          <w:rFonts w:eastAsiaTheme="minorEastAsia"/>
          <w:b/>
          <w:bCs/>
          <w:sz w:val="12"/>
          <w:szCs w:val="12"/>
        </w:rPr>
        <w:t xml:space="preserve"> </w:t>
      </w:r>
    </w:p>
    <w:p w:rsidR="00FC3D79" w:rsidRPr="00FC3D79" w:rsidRDefault="00FC3D79" w:rsidP="00FC3D79">
      <w:pPr>
        <w:spacing w:after="200" w:line="276" w:lineRule="auto"/>
        <w:jc w:val="right"/>
        <w:rPr>
          <w:rFonts w:eastAsiaTheme="minorEastAsia"/>
          <w:bCs/>
          <w:sz w:val="12"/>
          <w:szCs w:val="12"/>
        </w:rPr>
      </w:pPr>
      <w:r w:rsidRPr="00FC3D79">
        <w:rPr>
          <w:rFonts w:eastAsiaTheme="minorEastAsia"/>
          <w:bCs/>
          <w:sz w:val="12"/>
          <w:szCs w:val="12"/>
        </w:rPr>
        <w:t xml:space="preserve">Приложение 2.5. </w:t>
      </w:r>
    </w:p>
    <w:p w:rsidR="00FC3D79" w:rsidRPr="00FC3D79" w:rsidRDefault="00FC3D79" w:rsidP="00FC3D79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12"/>
          <w:szCs w:val="12"/>
        </w:rPr>
      </w:pPr>
      <w:r w:rsidRPr="00FC3D79">
        <w:rPr>
          <w:rFonts w:eastAsiaTheme="minorEastAsia"/>
          <w:b/>
          <w:bCs/>
          <w:sz w:val="12"/>
          <w:szCs w:val="12"/>
        </w:rPr>
        <w:t xml:space="preserve">ОДНОПРОДУКТОВЫЙ БАЛАНС ТЕПЛОВОЙ ЭНЕРГИИ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34"/>
        <w:gridCol w:w="1870"/>
        <w:gridCol w:w="2170"/>
      </w:tblGrid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Строки баланса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Номера строк баланса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Тепловая энергия, </w:t>
            </w:r>
            <w:proofErr w:type="spellStart"/>
            <w:r w:rsidRPr="00FC3D79">
              <w:rPr>
                <w:sz w:val="12"/>
                <w:szCs w:val="12"/>
              </w:rPr>
              <w:t>ГКал</w:t>
            </w:r>
            <w:proofErr w:type="spellEnd"/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Производство энергетических ресурсов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Ввоз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Вывоз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3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Изменение запасов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4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301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Потребление первичной энергии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5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Статистическое расхождение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6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Производство электрической энергии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7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Производство тепловой энергии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Теплоэлектростанции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8.1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Котельные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8.2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proofErr w:type="spellStart"/>
            <w:r w:rsidRPr="00FC3D79">
              <w:rPr>
                <w:sz w:val="12"/>
                <w:szCs w:val="12"/>
              </w:rPr>
              <w:t>Электрокотельные</w:t>
            </w:r>
            <w:proofErr w:type="spellEnd"/>
            <w:r w:rsidRPr="00FC3D79">
              <w:rPr>
                <w:sz w:val="12"/>
                <w:szCs w:val="12"/>
              </w:rPr>
              <w:t xml:space="preserve"> и </w:t>
            </w:r>
            <w:proofErr w:type="spellStart"/>
            <w:r w:rsidRPr="00FC3D79">
              <w:rPr>
                <w:sz w:val="12"/>
                <w:szCs w:val="12"/>
              </w:rPr>
              <w:t>теплоутилизационные</w:t>
            </w:r>
            <w:proofErr w:type="spellEnd"/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8.3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установки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Преобразование топлива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Переработка нефти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9.1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Переработка газа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9.2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Обогащение угля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9.3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357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Собственные нужды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10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Потери при передаче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11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Конечное потребление энергетических ресурсов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12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Сельское хозяйство, рыболовство и рыбоводство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13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Промышленность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14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Строительство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15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Транспорт и связь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Железнодорожный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16.1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Трубопроводный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16.2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Автомобильный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16.3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Прочий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16.4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Сфера услуг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17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Население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18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proofErr w:type="spellStart"/>
            <w:r w:rsidRPr="00FC3D79">
              <w:rPr>
                <w:sz w:val="12"/>
                <w:szCs w:val="12"/>
              </w:rPr>
              <w:t>Бюджетофинансируемым</w:t>
            </w:r>
            <w:proofErr w:type="spellEnd"/>
            <w:r w:rsidRPr="00FC3D79">
              <w:rPr>
                <w:sz w:val="12"/>
                <w:szCs w:val="12"/>
              </w:rPr>
              <w:t xml:space="preserve"> организациям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19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Прочим потребителям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20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954" w:type="pct"/>
            <w:vAlign w:val="center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Использование топливно-энергетических ресурсов в качестве сырья и </w:t>
            </w:r>
            <w:proofErr w:type="gramStart"/>
            <w:r w:rsidRPr="00FC3D79">
              <w:rPr>
                <w:sz w:val="12"/>
                <w:szCs w:val="12"/>
              </w:rPr>
              <w:t xml:space="preserve">на  </w:t>
            </w:r>
            <w:proofErr w:type="spellStart"/>
            <w:r w:rsidRPr="00FC3D79">
              <w:rPr>
                <w:sz w:val="12"/>
                <w:szCs w:val="12"/>
              </w:rPr>
              <w:t>нетопливные</w:t>
            </w:r>
            <w:proofErr w:type="spellEnd"/>
            <w:proofErr w:type="gramEnd"/>
            <w:r w:rsidRPr="00FC3D79">
              <w:rPr>
                <w:sz w:val="12"/>
                <w:szCs w:val="12"/>
              </w:rPr>
              <w:t xml:space="preserve"> нужды</w:t>
            </w:r>
          </w:p>
        </w:tc>
        <w:tc>
          <w:tcPr>
            <w:tcW w:w="94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21</w:t>
            </w:r>
          </w:p>
        </w:tc>
        <w:tc>
          <w:tcPr>
            <w:tcW w:w="1099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</w:tbl>
    <w:p w:rsidR="00FC3D79" w:rsidRPr="00FC3D79" w:rsidRDefault="00FC3D79" w:rsidP="00FC3D79">
      <w:pPr>
        <w:spacing w:after="200" w:line="276" w:lineRule="auto"/>
        <w:jc w:val="both"/>
        <w:rPr>
          <w:rFonts w:asciiTheme="minorHAnsi" w:eastAsiaTheme="minorEastAsia" w:hAnsiTheme="minorHAnsi" w:cstheme="minorBidi"/>
          <w:i/>
          <w:sz w:val="12"/>
          <w:szCs w:val="12"/>
        </w:rPr>
      </w:pPr>
    </w:p>
    <w:p w:rsidR="00FC3D79" w:rsidRPr="00FC3D79" w:rsidRDefault="00FC3D79" w:rsidP="00FC3D79">
      <w:pPr>
        <w:spacing w:after="200" w:line="276" w:lineRule="auto"/>
        <w:jc w:val="both"/>
        <w:rPr>
          <w:rFonts w:asciiTheme="minorHAnsi" w:eastAsiaTheme="minorEastAsia" w:hAnsiTheme="minorHAnsi" w:cstheme="minorBidi"/>
          <w:i/>
          <w:sz w:val="12"/>
          <w:szCs w:val="12"/>
        </w:rPr>
      </w:pPr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 xml:space="preserve">Данные </w:t>
      </w:r>
      <w:proofErr w:type="gramStart"/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 xml:space="preserve">для  </w:t>
      </w:r>
      <w:proofErr w:type="spellStart"/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>однопродуктового</w:t>
      </w:r>
      <w:proofErr w:type="spellEnd"/>
      <w:proofErr w:type="gramEnd"/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 xml:space="preserve">  баланса  тепловой энергии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Использованы сведения муниципальных предприятий и </w:t>
      </w:r>
      <w:proofErr w:type="gramStart"/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 xml:space="preserve">учреждений  </w:t>
      </w:r>
      <w:proofErr w:type="spellStart"/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>Ореховского</w:t>
      </w:r>
      <w:proofErr w:type="spellEnd"/>
      <w:proofErr w:type="gramEnd"/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 xml:space="preserve">  сельского поселения Галичского муниципального района Костромской области</w:t>
      </w:r>
    </w:p>
    <w:p w:rsidR="00FC3D79" w:rsidRDefault="00FC3D79" w:rsidP="00FC3D79">
      <w:pPr>
        <w:spacing w:after="200" w:line="276" w:lineRule="auto"/>
        <w:jc w:val="right"/>
        <w:rPr>
          <w:rFonts w:asciiTheme="minorHAnsi" w:eastAsiaTheme="minorEastAsia" w:hAnsiTheme="minorHAnsi" w:cstheme="minorBidi"/>
          <w:i/>
          <w:sz w:val="12"/>
          <w:szCs w:val="12"/>
        </w:rPr>
      </w:pPr>
    </w:p>
    <w:p w:rsidR="00FC3D79" w:rsidRPr="00FC3D79" w:rsidRDefault="00FC3D79" w:rsidP="00FC3D79">
      <w:pPr>
        <w:rPr>
          <w:rFonts w:asciiTheme="minorHAnsi" w:eastAsiaTheme="minorEastAsia" w:hAnsiTheme="minorHAnsi" w:cstheme="minorBidi"/>
          <w:sz w:val="12"/>
          <w:szCs w:val="12"/>
        </w:rPr>
      </w:pPr>
    </w:p>
    <w:p w:rsidR="00FC3D79" w:rsidRPr="00FC3D79" w:rsidRDefault="00FC3D79" w:rsidP="00FC3D79">
      <w:pPr>
        <w:rPr>
          <w:rFonts w:asciiTheme="minorHAnsi" w:eastAsiaTheme="minorEastAsia" w:hAnsiTheme="minorHAnsi" w:cstheme="minorBidi"/>
          <w:sz w:val="12"/>
          <w:szCs w:val="12"/>
        </w:rPr>
      </w:pPr>
    </w:p>
    <w:p w:rsidR="00FC3D79" w:rsidRPr="00FC3D79" w:rsidRDefault="00FC3D79" w:rsidP="00FC3D79">
      <w:pPr>
        <w:rPr>
          <w:rFonts w:asciiTheme="minorHAnsi" w:eastAsiaTheme="minorEastAsia" w:hAnsiTheme="minorHAnsi" w:cstheme="minorBidi"/>
          <w:sz w:val="12"/>
          <w:szCs w:val="12"/>
        </w:rPr>
      </w:pPr>
    </w:p>
    <w:p w:rsidR="00FC3D79" w:rsidRPr="00FC3D79" w:rsidRDefault="00FC3D79" w:rsidP="00FC3D79">
      <w:pPr>
        <w:rPr>
          <w:rFonts w:asciiTheme="minorHAnsi" w:eastAsiaTheme="minorEastAsia" w:hAnsiTheme="minorHAnsi" w:cstheme="minorBidi"/>
          <w:sz w:val="12"/>
          <w:szCs w:val="12"/>
        </w:rPr>
      </w:pPr>
    </w:p>
    <w:p w:rsidR="00FC3D79" w:rsidRPr="00FC3D79" w:rsidRDefault="00FC3D79" w:rsidP="00FC3D79">
      <w:pPr>
        <w:rPr>
          <w:rFonts w:asciiTheme="minorHAnsi" w:eastAsiaTheme="minorEastAsia" w:hAnsiTheme="minorHAnsi" w:cstheme="minorBidi"/>
          <w:sz w:val="12"/>
          <w:szCs w:val="12"/>
        </w:rPr>
      </w:pPr>
    </w:p>
    <w:p w:rsidR="00FC3D79" w:rsidRPr="00FC3D79" w:rsidRDefault="00FC3D79" w:rsidP="00FC3D79">
      <w:pPr>
        <w:rPr>
          <w:rFonts w:asciiTheme="minorHAnsi" w:eastAsiaTheme="minorEastAsia" w:hAnsiTheme="minorHAnsi" w:cstheme="minorBidi"/>
          <w:sz w:val="12"/>
          <w:szCs w:val="12"/>
        </w:rPr>
      </w:pPr>
    </w:p>
    <w:p w:rsidR="00FC3D79" w:rsidRPr="00FC3D79" w:rsidRDefault="00FC3D79" w:rsidP="00FC3D79">
      <w:pPr>
        <w:rPr>
          <w:rFonts w:asciiTheme="minorHAnsi" w:eastAsiaTheme="minorEastAsia" w:hAnsiTheme="minorHAnsi" w:cstheme="minorBidi"/>
          <w:sz w:val="12"/>
          <w:szCs w:val="12"/>
        </w:rPr>
      </w:pPr>
    </w:p>
    <w:p w:rsidR="00FC3D79" w:rsidRPr="00FC3D79" w:rsidRDefault="00FC3D79" w:rsidP="00FC3D79">
      <w:pPr>
        <w:rPr>
          <w:rFonts w:asciiTheme="minorHAnsi" w:eastAsiaTheme="minorEastAsia" w:hAnsiTheme="minorHAnsi" w:cstheme="minorBidi"/>
          <w:sz w:val="12"/>
          <w:szCs w:val="12"/>
        </w:rPr>
      </w:pPr>
    </w:p>
    <w:p w:rsidR="00FC3D79" w:rsidRPr="00FC3D79" w:rsidRDefault="00FC3D79" w:rsidP="00FC3D79">
      <w:pPr>
        <w:spacing w:after="200" w:line="276" w:lineRule="auto"/>
        <w:jc w:val="center"/>
        <w:rPr>
          <w:rFonts w:eastAsiaTheme="minorEastAsia"/>
          <w:bCs/>
          <w:sz w:val="12"/>
          <w:szCs w:val="12"/>
        </w:rPr>
      </w:pPr>
      <w:r w:rsidRPr="00FC3D79">
        <w:rPr>
          <w:rFonts w:asciiTheme="minorHAnsi" w:hAnsiTheme="minorHAnsi" w:cstheme="minorBidi"/>
          <w:sz w:val="12"/>
          <w:szCs w:val="12"/>
        </w:rPr>
        <w:br w:type="page"/>
      </w:r>
      <w:r w:rsidRPr="00FC3D79">
        <w:rPr>
          <w:rFonts w:eastAsiaTheme="minorEastAsia"/>
          <w:bCs/>
          <w:sz w:val="12"/>
          <w:szCs w:val="12"/>
        </w:rPr>
        <w:lastRenderedPageBreak/>
        <w:t>Приложение 2.6.</w:t>
      </w:r>
    </w:p>
    <w:p w:rsidR="00FC3D79" w:rsidRPr="00FC3D79" w:rsidRDefault="00FC3D79" w:rsidP="00FC3D79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12"/>
          <w:szCs w:val="12"/>
        </w:rPr>
      </w:pPr>
      <w:r w:rsidRPr="00FC3D79">
        <w:rPr>
          <w:rFonts w:eastAsiaTheme="minorEastAsia"/>
          <w:b/>
          <w:bCs/>
          <w:sz w:val="12"/>
          <w:szCs w:val="12"/>
        </w:rPr>
        <w:t>ОДНОПРОДУКТОВЫЙ БАЛАНС ЭЛЕКТРИЧЕСКОЙ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1"/>
        <w:gridCol w:w="1659"/>
        <w:gridCol w:w="2534"/>
      </w:tblGrid>
      <w:tr w:rsidR="00FC3D79" w:rsidRPr="00FC3D79" w:rsidTr="00FC3D79">
        <w:trPr>
          <w:trHeight w:val="20"/>
        </w:trPr>
        <w:tc>
          <w:tcPr>
            <w:tcW w:w="2877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Строки баланса</w:t>
            </w:r>
          </w:p>
        </w:tc>
        <w:tc>
          <w:tcPr>
            <w:tcW w:w="840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Номера строк баланса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Электроэнергия,</w:t>
            </w: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тыс. кВт*ч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Производство энергетических ресурсов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Ввоз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99,4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Вывоз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3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Изменение запасов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4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Потребление первичной энергии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5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99,4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Статистическое расхождение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6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Производство электрической энергии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7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Производство тепловой энергии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Теплоэлектростанции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8.1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Котельные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8.2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562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proofErr w:type="spellStart"/>
            <w:r w:rsidRPr="00FC3D79">
              <w:rPr>
                <w:sz w:val="12"/>
                <w:szCs w:val="12"/>
              </w:rPr>
              <w:t>Электрокотельные</w:t>
            </w:r>
            <w:proofErr w:type="spellEnd"/>
            <w:r w:rsidRPr="00FC3D79">
              <w:rPr>
                <w:sz w:val="12"/>
                <w:szCs w:val="12"/>
              </w:rPr>
              <w:t xml:space="preserve"> и </w:t>
            </w:r>
            <w:proofErr w:type="spellStart"/>
            <w:r w:rsidRPr="00FC3D79">
              <w:rPr>
                <w:sz w:val="12"/>
                <w:szCs w:val="12"/>
              </w:rPr>
              <w:t>теплоутилизационные</w:t>
            </w:r>
            <w:proofErr w:type="spellEnd"/>
          </w:p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установки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8.3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Преобразование топлива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Переработка нефти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9.1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Переработка газа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9.2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Обогащение угля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9.3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Собственные нужды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10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Потери при передаче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11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Конечное потребление энергетических ресурсов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12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99,4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Сельское хозяйство, рыболовство и рыбоводство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13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Промышленность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14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Строительство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15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Транспорт и связь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Железнодорожный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16.1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Трубопроводный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16.2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Автомобильный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16.3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Прочий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16.4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Сфера услуг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17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Население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18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proofErr w:type="spellStart"/>
            <w:r w:rsidRPr="00FC3D79">
              <w:rPr>
                <w:sz w:val="12"/>
                <w:szCs w:val="12"/>
              </w:rPr>
              <w:t>Бюджето</w:t>
            </w:r>
            <w:proofErr w:type="spellEnd"/>
            <w:r w:rsidRPr="00FC3D79">
              <w:rPr>
                <w:sz w:val="12"/>
                <w:szCs w:val="12"/>
              </w:rPr>
              <w:t xml:space="preserve"> - финансируемым организациям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19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Прочим потребителям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20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</w:t>
            </w:r>
          </w:p>
        </w:tc>
      </w:tr>
      <w:tr w:rsidR="00FC3D79" w:rsidRPr="00FC3D79" w:rsidTr="00FC3D79">
        <w:trPr>
          <w:trHeight w:val="20"/>
        </w:trPr>
        <w:tc>
          <w:tcPr>
            <w:tcW w:w="2877" w:type="pct"/>
            <w:vAlign w:val="bottom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Использование топливно-энергетических ресурсов в качестве сырья и </w:t>
            </w:r>
            <w:proofErr w:type="gramStart"/>
            <w:r w:rsidRPr="00FC3D79">
              <w:rPr>
                <w:sz w:val="12"/>
                <w:szCs w:val="12"/>
              </w:rPr>
              <w:t xml:space="preserve">на  </w:t>
            </w:r>
            <w:proofErr w:type="spellStart"/>
            <w:r w:rsidRPr="00FC3D79">
              <w:rPr>
                <w:sz w:val="12"/>
                <w:szCs w:val="12"/>
              </w:rPr>
              <w:t>нетопливные</w:t>
            </w:r>
            <w:proofErr w:type="spellEnd"/>
            <w:proofErr w:type="gramEnd"/>
            <w:r w:rsidRPr="00FC3D79">
              <w:rPr>
                <w:sz w:val="12"/>
                <w:szCs w:val="12"/>
              </w:rPr>
              <w:t xml:space="preserve"> нужды</w:t>
            </w:r>
          </w:p>
        </w:tc>
        <w:tc>
          <w:tcPr>
            <w:tcW w:w="840" w:type="pct"/>
            <w:vAlign w:val="bottom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21</w:t>
            </w:r>
          </w:p>
        </w:tc>
        <w:tc>
          <w:tcPr>
            <w:tcW w:w="1283" w:type="pct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</w:tbl>
    <w:p w:rsidR="00FC3D79" w:rsidRPr="00FC3D79" w:rsidRDefault="00FC3D79" w:rsidP="00FC3D79">
      <w:pPr>
        <w:spacing w:after="200" w:line="276" w:lineRule="auto"/>
        <w:ind w:firstLine="708"/>
        <w:jc w:val="both"/>
        <w:rPr>
          <w:rFonts w:asciiTheme="minorHAnsi" w:eastAsiaTheme="minorEastAsia" w:hAnsiTheme="minorHAnsi" w:cstheme="minorBidi"/>
          <w:i/>
          <w:sz w:val="12"/>
          <w:szCs w:val="12"/>
        </w:rPr>
      </w:pPr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 xml:space="preserve">Данные </w:t>
      </w:r>
      <w:proofErr w:type="gramStart"/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 xml:space="preserve">для  </w:t>
      </w:r>
      <w:proofErr w:type="spellStart"/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>однопродуктового</w:t>
      </w:r>
      <w:proofErr w:type="spellEnd"/>
      <w:proofErr w:type="gramEnd"/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 xml:space="preserve">  баланса  </w:t>
      </w:r>
      <w:proofErr w:type="spellStart"/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>электирической</w:t>
      </w:r>
      <w:proofErr w:type="spellEnd"/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 xml:space="preserve"> энергии  по формам федерального статистического наблюдения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Использованы сведения муниципальных предприятий и учреждений </w:t>
      </w:r>
      <w:proofErr w:type="spellStart"/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>Ореховского</w:t>
      </w:r>
      <w:proofErr w:type="spellEnd"/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 xml:space="preserve"> </w:t>
      </w:r>
      <w:proofErr w:type="spellStart"/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>сельскогог</w:t>
      </w:r>
      <w:proofErr w:type="spellEnd"/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 xml:space="preserve"> </w:t>
      </w:r>
      <w:proofErr w:type="gramStart"/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>поселения  Галичского</w:t>
      </w:r>
      <w:proofErr w:type="gramEnd"/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t xml:space="preserve"> муниципального района Костромской области.</w:t>
      </w:r>
    </w:p>
    <w:p w:rsidR="00FC3D79" w:rsidRPr="00FC3D79" w:rsidRDefault="00FC3D79" w:rsidP="00FC3D79">
      <w:pPr>
        <w:spacing w:after="200" w:line="276" w:lineRule="auto"/>
        <w:jc w:val="right"/>
        <w:rPr>
          <w:rFonts w:asciiTheme="minorHAnsi" w:eastAsiaTheme="minorEastAsia" w:hAnsiTheme="minorHAnsi" w:cstheme="minorBidi"/>
          <w:i/>
          <w:sz w:val="12"/>
          <w:szCs w:val="12"/>
        </w:rPr>
      </w:pPr>
      <w:r w:rsidRPr="00FC3D79">
        <w:rPr>
          <w:rFonts w:asciiTheme="minorHAnsi" w:eastAsiaTheme="minorEastAsia" w:hAnsiTheme="minorHAnsi" w:cstheme="minorBidi"/>
          <w:i/>
          <w:sz w:val="12"/>
          <w:szCs w:val="12"/>
        </w:rPr>
        <w:br w:type="page"/>
      </w:r>
    </w:p>
    <w:p w:rsidR="00FC3D79" w:rsidRPr="00FC3D79" w:rsidRDefault="00FC3D79" w:rsidP="00FC3D79">
      <w:pPr>
        <w:spacing w:after="200" w:line="276" w:lineRule="auto"/>
        <w:ind w:firstLine="708"/>
        <w:jc w:val="both"/>
        <w:rPr>
          <w:rFonts w:asciiTheme="minorHAnsi" w:eastAsiaTheme="minorEastAsia" w:hAnsiTheme="minorHAnsi" w:cstheme="minorBidi"/>
          <w:i/>
          <w:sz w:val="12"/>
          <w:szCs w:val="12"/>
        </w:rPr>
      </w:pPr>
    </w:p>
    <w:p w:rsidR="00FC3D79" w:rsidRPr="00FC3D79" w:rsidRDefault="00FC3D79" w:rsidP="00FC3D79">
      <w:pPr>
        <w:shd w:val="clear" w:color="auto" w:fill="FFFFFF"/>
        <w:ind w:firstLine="680"/>
        <w:jc w:val="right"/>
        <w:rPr>
          <w:sz w:val="12"/>
          <w:szCs w:val="12"/>
        </w:rPr>
      </w:pPr>
      <w:r w:rsidRPr="00FC3D79">
        <w:rPr>
          <w:bCs/>
          <w:sz w:val="12"/>
          <w:szCs w:val="12"/>
        </w:rPr>
        <w:t>Приложение N 3</w:t>
      </w:r>
      <w:r w:rsidRPr="00FC3D79">
        <w:rPr>
          <w:bCs/>
          <w:sz w:val="12"/>
          <w:szCs w:val="12"/>
        </w:rPr>
        <w:br/>
      </w:r>
      <w:r w:rsidRPr="00FC3D79">
        <w:rPr>
          <w:bCs/>
          <w:sz w:val="12"/>
          <w:szCs w:val="12"/>
          <w:shd w:val="clear" w:color="auto" w:fill="FFFFFF"/>
        </w:rPr>
        <w:t>к топливно-энергетическому балансу</w:t>
      </w:r>
      <w:r w:rsidRPr="00FC3D79">
        <w:rPr>
          <w:bCs/>
          <w:sz w:val="12"/>
          <w:szCs w:val="12"/>
        </w:rPr>
        <w:br/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</w:t>
      </w:r>
    </w:p>
    <w:p w:rsidR="00FC3D79" w:rsidRPr="00FC3D79" w:rsidRDefault="00FC3D79" w:rsidP="00FC3D79">
      <w:pPr>
        <w:shd w:val="clear" w:color="auto" w:fill="FFFFFF"/>
        <w:ind w:firstLine="680"/>
        <w:jc w:val="right"/>
        <w:rPr>
          <w:sz w:val="12"/>
          <w:szCs w:val="12"/>
        </w:rPr>
      </w:pPr>
      <w:r w:rsidRPr="00FC3D79">
        <w:rPr>
          <w:sz w:val="12"/>
          <w:szCs w:val="12"/>
        </w:rPr>
        <w:t xml:space="preserve">  </w:t>
      </w:r>
      <w:r w:rsidRPr="00FC3D79">
        <w:rPr>
          <w:bCs/>
          <w:sz w:val="12"/>
          <w:szCs w:val="12"/>
        </w:rPr>
        <w:t>Галичского муниципального района Костромской области</w:t>
      </w:r>
    </w:p>
    <w:p w:rsidR="00FC3D79" w:rsidRPr="00FC3D79" w:rsidRDefault="00FC3D79" w:rsidP="00FC3D79">
      <w:pPr>
        <w:shd w:val="clear" w:color="auto" w:fill="FFFFFF"/>
        <w:spacing w:line="312" w:lineRule="auto"/>
        <w:rPr>
          <w:rFonts w:eastAsia="Calibri"/>
          <w:sz w:val="12"/>
          <w:szCs w:val="12"/>
        </w:rPr>
      </w:pPr>
      <w:r w:rsidRPr="00FC3D79">
        <w:rPr>
          <w:rFonts w:eastAsia="Calibri"/>
          <w:sz w:val="12"/>
          <w:szCs w:val="12"/>
        </w:rPr>
        <w:t> </w:t>
      </w:r>
    </w:p>
    <w:p w:rsidR="00FC3D79" w:rsidRPr="00FC3D79" w:rsidRDefault="00FC3D79" w:rsidP="00FC3D79">
      <w:pPr>
        <w:spacing w:before="75" w:after="75"/>
        <w:ind w:left="75" w:right="75"/>
        <w:jc w:val="center"/>
        <w:rPr>
          <w:b/>
          <w:sz w:val="12"/>
          <w:szCs w:val="12"/>
        </w:rPr>
      </w:pPr>
    </w:p>
    <w:p w:rsidR="00FC3D79" w:rsidRPr="00FC3D79" w:rsidRDefault="00FC3D79" w:rsidP="00FC3D79">
      <w:pPr>
        <w:spacing w:before="75" w:after="75"/>
        <w:ind w:left="75" w:right="75"/>
        <w:jc w:val="center"/>
        <w:rPr>
          <w:b/>
          <w:sz w:val="12"/>
          <w:szCs w:val="12"/>
        </w:rPr>
      </w:pPr>
      <w:r w:rsidRPr="00FC3D79">
        <w:rPr>
          <w:b/>
          <w:sz w:val="12"/>
          <w:szCs w:val="12"/>
        </w:rPr>
        <w:t>Коэффициенты пересчета в условное топливо</w:t>
      </w:r>
    </w:p>
    <w:p w:rsidR="00FC3D79" w:rsidRPr="00FC3D79" w:rsidRDefault="00FC3D79" w:rsidP="00FC3D79">
      <w:pPr>
        <w:spacing w:before="75" w:after="75"/>
        <w:ind w:left="75" w:right="75"/>
        <w:jc w:val="center"/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8"/>
        <w:gridCol w:w="2231"/>
        <w:gridCol w:w="2871"/>
      </w:tblGrid>
      <w:tr w:rsidR="00FC3D79" w:rsidRPr="00FC3D79" w:rsidTr="00FC3D79">
        <w:trPr>
          <w:trHeight w:val="315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b/>
                <w:sz w:val="12"/>
                <w:szCs w:val="12"/>
              </w:rPr>
              <w:t>Коды топливно-энергетических ресурсов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79" w:rsidRPr="00FC3D79" w:rsidRDefault="00FC3D79" w:rsidP="00FC3D79">
            <w:pPr>
              <w:spacing w:before="75" w:after="75"/>
              <w:ind w:left="75" w:right="75"/>
              <w:jc w:val="center"/>
              <w:rPr>
                <w:b/>
                <w:sz w:val="12"/>
                <w:szCs w:val="12"/>
              </w:rPr>
            </w:pPr>
            <w:r w:rsidRPr="00FC3D79">
              <w:rPr>
                <w:b/>
                <w:sz w:val="12"/>
                <w:szCs w:val="12"/>
              </w:rPr>
              <w:t>Единицы измерения</w:t>
            </w: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79" w:rsidRPr="00FC3D79" w:rsidRDefault="00FC3D79" w:rsidP="00FC3D79">
            <w:pPr>
              <w:spacing w:before="75" w:after="75"/>
              <w:ind w:left="75" w:right="75"/>
              <w:jc w:val="center"/>
              <w:rPr>
                <w:b/>
                <w:sz w:val="12"/>
                <w:szCs w:val="12"/>
              </w:rPr>
            </w:pPr>
            <w:r w:rsidRPr="00FC3D79">
              <w:rPr>
                <w:b/>
                <w:sz w:val="12"/>
                <w:szCs w:val="12"/>
              </w:rPr>
              <w:t>Коэффициенты пересчета в условное топливо</w:t>
            </w: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315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Уголь каменный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тонн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0,8678</w:t>
            </w:r>
          </w:p>
        </w:tc>
      </w:tr>
      <w:tr w:rsidR="00FC3D79" w:rsidRPr="00FC3D79" w:rsidTr="00FC3D79">
        <w:trPr>
          <w:trHeight w:val="163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Природный газ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тыс. куб.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1,1540</w:t>
            </w:r>
          </w:p>
        </w:tc>
      </w:tr>
      <w:tr w:rsidR="00FC3D79" w:rsidRPr="00FC3D79" w:rsidTr="00FC3D79">
        <w:trPr>
          <w:trHeight w:val="315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Дрова для отопления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FC3D79" w:rsidRDefault="00FC3D79" w:rsidP="00FC3D7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кубический метр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0,266</w:t>
            </w:r>
          </w:p>
        </w:tc>
      </w:tr>
      <w:tr w:rsidR="00FC3D79" w:rsidRPr="00FC3D79" w:rsidTr="00FC3D79">
        <w:trPr>
          <w:trHeight w:val="315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Бензин автомобильный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тонна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1,49</w:t>
            </w:r>
          </w:p>
        </w:tc>
      </w:tr>
      <w:tr w:rsidR="00FC3D79" w:rsidRPr="00FC3D79" w:rsidTr="00FC3D79">
        <w:trPr>
          <w:trHeight w:val="315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Топливо дизельное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тонна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1,45</w:t>
            </w:r>
          </w:p>
        </w:tc>
      </w:tr>
      <w:tr w:rsidR="00FC3D79" w:rsidRPr="00FC3D79" w:rsidTr="00FC3D79">
        <w:trPr>
          <w:trHeight w:val="315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Тепловая энергия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тыс. кВт/ч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0,143</w:t>
            </w:r>
          </w:p>
        </w:tc>
      </w:tr>
      <w:tr w:rsidR="00FC3D79" w:rsidRPr="00FC3D79" w:rsidTr="00FC3D79">
        <w:trPr>
          <w:trHeight w:val="315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Электроэнергия 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К Вт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Helvetica" w:eastAsiaTheme="minorEastAsia" w:hAnsi="Helvetica" w:cstheme="minorBidi"/>
                <w:sz w:val="12"/>
                <w:szCs w:val="12"/>
                <w:shd w:val="clear" w:color="auto" w:fill="FFFFFF"/>
              </w:rPr>
              <w:t>0.3445</w:t>
            </w:r>
          </w:p>
        </w:tc>
      </w:tr>
    </w:tbl>
    <w:p w:rsidR="00FC3D79" w:rsidRPr="00FC3D79" w:rsidRDefault="00FC3D79" w:rsidP="00FC3D79">
      <w:pPr>
        <w:rPr>
          <w:sz w:val="12"/>
          <w:szCs w:val="12"/>
        </w:rPr>
      </w:pPr>
    </w:p>
    <w:p w:rsidR="00FC3D79" w:rsidRPr="00FC3D79" w:rsidRDefault="00FC3D79" w:rsidP="00FC3D79">
      <w:pPr>
        <w:pStyle w:val="2"/>
        <w:jc w:val="center"/>
        <w:rPr>
          <w:bCs w:val="0"/>
          <w:sz w:val="12"/>
          <w:szCs w:val="12"/>
        </w:rPr>
      </w:pPr>
      <w:r w:rsidRPr="00FC3D79">
        <w:rPr>
          <w:bCs w:val="0"/>
          <w:sz w:val="12"/>
          <w:szCs w:val="12"/>
        </w:rPr>
        <w:t>АДМИНИСТРАЦИЯ</w:t>
      </w:r>
    </w:p>
    <w:p w:rsidR="00FC3D79" w:rsidRPr="00FC3D79" w:rsidRDefault="00FC3D79" w:rsidP="00FC3D79">
      <w:pPr>
        <w:ind w:firstLine="709"/>
        <w:jc w:val="center"/>
        <w:rPr>
          <w:b/>
          <w:sz w:val="12"/>
          <w:szCs w:val="12"/>
        </w:rPr>
      </w:pPr>
      <w:proofErr w:type="gramStart"/>
      <w:r w:rsidRPr="00FC3D79">
        <w:rPr>
          <w:b/>
          <w:sz w:val="12"/>
          <w:szCs w:val="12"/>
        </w:rPr>
        <w:t>ОРЕХОВСКОГО  СЕЛЬСКОГО</w:t>
      </w:r>
      <w:proofErr w:type="gramEnd"/>
      <w:r w:rsidRPr="00FC3D79">
        <w:rPr>
          <w:b/>
          <w:sz w:val="12"/>
          <w:szCs w:val="12"/>
        </w:rPr>
        <w:t xml:space="preserve"> ПОСЕЛЕНИЯ</w:t>
      </w:r>
    </w:p>
    <w:p w:rsidR="00FC3D79" w:rsidRPr="00FC3D79" w:rsidRDefault="00FC3D79" w:rsidP="00FC3D79">
      <w:pPr>
        <w:pStyle w:val="2"/>
        <w:jc w:val="center"/>
        <w:rPr>
          <w:bCs w:val="0"/>
          <w:sz w:val="12"/>
          <w:szCs w:val="12"/>
        </w:rPr>
      </w:pPr>
      <w:r w:rsidRPr="00FC3D79">
        <w:rPr>
          <w:bCs w:val="0"/>
          <w:sz w:val="12"/>
          <w:szCs w:val="12"/>
        </w:rPr>
        <w:t>ГАЛИЧСКОГО МУНИЦИПАЛЬНОГО РАЙОНА</w:t>
      </w:r>
    </w:p>
    <w:p w:rsidR="00FC3D79" w:rsidRPr="00FC3D79" w:rsidRDefault="00FC3D79" w:rsidP="00FC3D79">
      <w:pPr>
        <w:pStyle w:val="2"/>
        <w:jc w:val="center"/>
        <w:rPr>
          <w:bCs w:val="0"/>
          <w:sz w:val="12"/>
          <w:szCs w:val="12"/>
        </w:rPr>
      </w:pPr>
      <w:r w:rsidRPr="00FC3D79">
        <w:rPr>
          <w:bCs w:val="0"/>
          <w:sz w:val="12"/>
          <w:szCs w:val="12"/>
        </w:rPr>
        <w:t>КОСТРОМСКОЙ ОБЛАСТИ</w:t>
      </w:r>
    </w:p>
    <w:p w:rsidR="00FC3D79" w:rsidRPr="00FC3D79" w:rsidRDefault="00FC3D79" w:rsidP="00FC3D79">
      <w:pPr>
        <w:ind w:firstLine="709"/>
        <w:jc w:val="center"/>
        <w:rPr>
          <w:sz w:val="12"/>
          <w:szCs w:val="12"/>
        </w:rPr>
      </w:pPr>
    </w:p>
    <w:p w:rsidR="00FC3D79" w:rsidRPr="00FC3D79" w:rsidRDefault="00FC3D79" w:rsidP="00FC3D79">
      <w:pPr>
        <w:pStyle w:val="1"/>
        <w:ind w:firstLine="709"/>
        <w:jc w:val="center"/>
        <w:rPr>
          <w:sz w:val="12"/>
          <w:szCs w:val="12"/>
        </w:rPr>
      </w:pPr>
      <w:r w:rsidRPr="00FC3D79">
        <w:rPr>
          <w:sz w:val="12"/>
          <w:szCs w:val="12"/>
        </w:rPr>
        <w:t>П О С Т А Н О В Л Е Н И Е</w:t>
      </w:r>
    </w:p>
    <w:p w:rsidR="00FC3D79" w:rsidRPr="00FC3D79" w:rsidRDefault="00FC3D79" w:rsidP="00FC3D79">
      <w:pPr>
        <w:ind w:firstLine="709"/>
        <w:jc w:val="center"/>
        <w:rPr>
          <w:sz w:val="12"/>
          <w:szCs w:val="12"/>
        </w:rPr>
      </w:pPr>
    </w:p>
    <w:p w:rsidR="00FC3D79" w:rsidRPr="00FC3D79" w:rsidRDefault="00FC3D79" w:rsidP="00FC3D79">
      <w:pPr>
        <w:pStyle w:val="1"/>
        <w:ind w:firstLine="709"/>
        <w:jc w:val="center"/>
        <w:rPr>
          <w:sz w:val="12"/>
          <w:szCs w:val="12"/>
        </w:rPr>
      </w:pPr>
      <w:r w:rsidRPr="00FC3D79">
        <w:rPr>
          <w:sz w:val="12"/>
          <w:szCs w:val="12"/>
        </w:rPr>
        <w:t>от «28» сентября 2022 года № 36</w:t>
      </w:r>
    </w:p>
    <w:p w:rsidR="00FC3D79" w:rsidRPr="00FC3D79" w:rsidRDefault="00FC3D79" w:rsidP="00FC3D79">
      <w:pPr>
        <w:ind w:firstLine="709"/>
        <w:rPr>
          <w:sz w:val="12"/>
          <w:szCs w:val="12"/>
        </w:rPr>
      </w:pPr>
    </w:p>
    <w:p w:rsidR="00FC3D79" w:rsidRPr="00FC3D79" w:rsidRDefault="00FC3D79" w:rsidP="00FC3D79">
      <w:pPr>
        <w:ind w:firstLine="709"/>
        <w:jc w:val="center"/>
        <w:rPr>
          <w:sz w:val="12"/>
          <w:szCs w:val="12"/>
        </w:rPr>
      </w:pPr>
      <w:r w:rsidRPr="00FC3D79">
        <w:rPr>
          <w:sz w:val="12"/>
          <w:szCs w:val="12"/>
        </w:rPr>
        <w:t>с. Орехово</w:t>
      </w:r>
    </w:p>
    <w:p w:rsidR="00FC3D79" w:rsidRPr="00FC3D79" w:rsidRDefault="00FC3D79" w:rsidP="00FC3D79">
      <w:pPr>
        <w:ind w:firstLine="709"/>
        <w:jc w:val="center"/>
        <w:rPr>
          <w:sz w:val="12"/>
          <w:szCs w:val="12"/>
        </w:rPr>
      </w:pPr>
    </w:p>
    <w:p w:rsidR="00FC3D79" w:rsidRPr="00FC3D79" w:rsidRDefault="00FC3D79" w:rsidP="00FC3D79">
      <w:pPr>
        <w:shd w:val="clear" w:color="auto" w:fill="FFFFFF"/>
        <w:ind w:firstLine="709"/>
        <w:jc w:val="center"/>
        <w:rPr>
          <w:sz w:val="12"/>
          <w:szCs w:val="12"/>
        </w:rPr>
      </w:pPr>
      <w:r w:rsidRPr="00FC3D79">
        <w:rPr>
          <w:b/>
          <w:sz w:val="12"/>
          <w:szCs w:val="12"/>
        </w:rPr>
        <w:t xml:space="preserve">Об утверждении проекта муниципального правового акта «Об утверждении </w:t>
      </w:r>
      <w:proofErr w:type="gramStart"/>
      <w:r w:rsidRPr="00FC3D79">
        <w:rPr>
          <w:b/>
          <w:sz w:val="12"/>
          <w:szCs w:val="12"/>
        </w:rPr>
        <w:t>программы  профилактики</w:t>
      </w:r>
      <w:proofErr w:type="gramEnd"/>
      <w:r w:rsidRPr="00FC3D79">
        <w:rPr>
          <w:b/>
          <w:sz w:val="12"/>
          <w:szCs w:val="12"/>
        </w:rPr>
        <w:t xml:space="preserve"> 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Pr="00FC3D79">
        <w:rPr>
          <w:b/>
          <w:sz w:val="12"/>
          <w:szCs w:val="12"/>
        </w:rPr>
        <w:t>Ореховского</w:t>
      </w:r>
      <w:proofErr w:type="spellEnd"/>
      <w:r w:rsidRPr="00FC3D79">
        <w:rPr>
          <w:b/>
          <w:sz w:val="12"/>
          <w:szCs w:val="12"/>
        </w:rPr>
        <w:t xml:space="preserve"> сельского поселения Галичского муниципального района Костромской области на 2023 год</w:t>
      </w:r>
    </w:p>
    <w:p w:rsidR="00FC3D79" w:rsidRPr="00FC3D79" w:rsidRDefault="00FC3D79" w:rsidP="00FC3D79">
      <w:pPr>
        <w:shd w:val="clear" w:color="auto" w:fill="FFFFFF"/>
        <w:ind w:firstLine="709"/>
        <w:jc w:val="both"/>
        <w:rPr>
          <w:sz w:val="12"/>
          <w:szCs w:val="12"/>
        </w:rPr>
      </w:pPr>
      <w:r w:rsidRPr="00FC3D79">
        <w:rPr>
          <w:sz w:val="12"/>
          <w:szCs w:val="12"/>
        </w:rPr>
        <w:t xml:space="preserve">            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 депутатов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 от 24.12.2021г. № 59 «Об утверждении Положения о муниципальном жилищном контроле на территории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области» руководствуясь Уставом муниципального образования </w:t>
      </w:r>
      <w:proofErr w:type="spellStart"/>
      <w:r w:rsidRPr="00FC3D79">
        <w:rPr>
          <w:sz w:val="12"/>
          <w:szCs w:val="12"/>
        </w:rPr>
        <w:t>Ореховское</w:t>
      </w:r>
      <w:proofErr w:type="spellEnd"/>
      <w:r w:rsidRPr="00FC3D79">
        <w:rPr>
          <w:sz w:val="12"/>
          <w:szCs w:val="12"/>
        </w:rPr>
        <w:t xml:space="preserve"> сельское поселение Галичского  муниципального района Костромской области, администрация сельского поселения   ПОСТАНОВЛЯЕТ:</w:t>
      </w:r>
    </w:p>
    <w:p w:rsidR="00FC3D79" w:rsidRPr="00FC3D79" w:rsidRDefault="00FC3D79" w:rsidP="00FC3D79">
      <w:pPr>
        <w:shd w:val="clear" w:color="auto" w:fill="FFFFFF"/>
        <w:ind w:firstLine="709"/>
        <w:jc w:val="both"/>
        <w:rPr>
          <w:sz w:val="12"/>
          <w:szCs w:val="12"/>
        </w:rPr>
      </w:pPr>
      <w:r w:rsidRPr="00FC3D79">
        <w:rPr>
          <w:bCs/>
          <w:sz w:val="12"/>
          <w:szCs w:val="12"/>
        </w:rPr>
        <w:t xml:space="preserve">1. Принять проект муниципального правового акта «Об утверждении </w:t>
      </w:r>
      <w:r w:rsidRPr="00FC3D79">
        <w:rPr>
          <w:sz w:val="12"/>
          <w:szCs w:val="12"/>
        </w:rPr>
        <w:t xml:space="preserve">программы профилактики 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 на 2023 год»</w:t>
      </w:r>
      <w:r w:rsidRPr="00FC3D79">
        <w:rPr>
          <w:bCs/>
          <w:sz w:val="12"/>
          <w:szCs w:val="12"/>
        </w:rPr>
        <w:t>.</w:t>
      </w:r>
    </w:p>
    <w:p w:rsidR="00FC3D79" w:rsidRPr="00FC3D79" w:rsidRDefault="00FC3D79" w:rsidP="00FC3D79">
      <w:pPr>
        <w:shd w:val="clear" w:color="auto" w:fill="FFFFFF"/>
        <w:ind w:firstLine="709"/>
        <w:jc w:val="both"/>
        <w:rPr>
          <w:sz w:val="12"/>
          <w:szCs w:val="12"/>
        </w:rPr>
      </w:pPr>
      <w:r w:rsidRPr="00FC3D79">
        <w:rPr>
          <w:bCs/>
          <w:sz w:val="12"/>
          <w:szCs w:val="12"/>
        </w:rPr>
        <w:t xml:space="preserve">2. Опубликовать проект муниципального правового акта «Об утверждении </w:t>
      </w:r>
      <w:r w:rsidRPr="00FC3D79">
        <w:rPr>
          <w:sz w:val="12"/>
          <w:szCs w:val="12"/>
        </w:rPr>
        <w:t xml:space="preserve">программы профилактики 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 на 2023 год»</w:t>
      </w:r>
      <w:r w:rsidRPr="00FC3D79">
        <w:rPr>
          <w:bCs/>
          <w:sz w:val="12"/>
          <w:szCs w:val="12"/>
        </w:rPr>
        <w:t xml:space="preserve"> на сайте </w:t>
      </w:r>
      <w:proofErr w:type="spellStart"/>
      <w:r w:rsidRPr="00FC3D79">
        <w:rPr>
          <w:bCs/>
          <w:sz w:val="12"/>
          <w:szCs w:val="12"/>
        </w:rPr>
        <w:t>Ореховского</w:t>
      </w:r>
      <w:proofErr w:type="spellEnd"/>
      <w:r w:rsidRPr="00FC3D79">
        <w:rPr>
          <w:bCs/>
          <w:sz w:val="12"/>
          <w:szCs w:val="12"/>
        </w:rPr>
        <w:t xml:space="preserve"> сельского поселения Галичского муниципального района </w:t>
      </w:r>
      <w:r w:rsidRPr="00FC3D79">
        <w:rPr>
          <w:color w:val="000000"/>
          <w:sz w:val="12"/>
          <w:szCs w:val="12"/>
        </w:rPr>
        <w:t xml:space="preserve">Костромской </w:t>
      </w:r>
      <w:proofErr w:type="gramStart"/>
      <w:r w:rsidRPr="00FC3D79">
        <w:rPr>
          <w:color w:val="000000"/>
          <w:sz w:val="12"/>
          <w:szCs w:val="12"/>
        </w:rPr>
        <w:t>области  в</w:t>
      </w:r>
      <w:proofErr w:type="gramEnd"/>
      <w:r w:rsidRPr="00FC3D79">
        <w:rPr>
          <w:color w:val="000000"/>
          <w:sz w:val="12"/>
          <w:szCs w:val="12"/>
        </w:rPr>
        <w:t xml:space="preserve"> информационно-телекоммуникационной сети Интернет.</w:t>
      </w:r>
    </w:p>
    <w:p w:rsidR="00FC3D79" w:rsidRPr="00FC3D79" w:rsidRDefault="00FC3D79" w:rsidP="00FC3D79">
      <w:pPr>
        <w:shd w:val="clear" w:color="auto" w:fill="FFFFFF"/>
        <w:ind w:firstLine="709"/>
        <w:jc w:val="both"/>
        <w:rPr>
          <w:sz w:val="12"/>
          <w:szCs w:val="12"/>
        </w:rPr>
      </w:pPr>
      <w:r w:rsidRPr="00FC3D79">
        <w:rPr>
          <w:bCs/>
          <w:sz w:val="12"/>
          <w:szCs w:val="12"/>
        </w:rPr>
        <w:t xml:space="preserve">3. </w:t>
      </w:r>
      <w:r w:rsidRPr="00FC3D79">
        <w:rPr>
          <w:sz w:val="12"/>
          <w:szCs w:val="12"/>
        </w:rPr>
        <w:t xml:space="preserve">В период с 01 октября по 01 ноября 2022 года администрацией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 проводится общественное обсуждение проекта программы профилактики рисков причинения вреда (ущерба) охраняемым законом ценностям по муниципальному </w:t>
      </w:r>
      <w:proofErr w:type="gramStart"/>
      <w:r w:rsidRPr="00FC3D79">
        <w:rPr>
          <w:sz w:val="12"/>
          <w:szCs w:val="12"/>
        </w:rPr>
        <w:t>жилищному  контролю</w:t>
      </w:r>
      <w:proofErr w:type="gramEnd"/>
      <w:r w:rsidRPr="00FC3D79">
        <w:rPr>
          <w:sz w:val="12"/>
          <w:szCs w:val="12"/>
        </w:rPr>
        <w:t xml:space="preserve"> на территории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 на 2023 год. </w:t>
      </w:r>
    </w:p>
    <w:p w:rsidR="00FC3D79" w:rsidRPr="00FC3D79" w:rsidRDefault="00FC3D79" w:rsidP="00FC3D79">
      <w:pPr>
        <w:shd w:val="clear" w:color="auto" w:fill="FFFFFF"/>
        <w:ind w:firstLine="709"/>
        <w:jc w:val="both"/>
        <w:rPr>
          <w:sz w:val="12"/>
          <w:szCs w:val="12"/>
        </w:rPr>
      </w:pPr>
      <w:r w:rsidRPr="00FC3D79">
        <w:rPr>
          <w:bCs/>
          <w:sz w:val="12"/>
          <w:szCs w:val="12"/>
        </w:rPr>
        <w:t xml:space="preserve">4. Замечания и предложения к проекту муниципального правового акта «Об утверждении </w:t>
      </w:r>
      <w:r w:rsidRPr="00FC3D79">
        <w:rPr>
          <w:sz w:val="12"/>
          <w:szCs w:val="12"/>
        </w:rPr>
        <w:t xml:space="preserve">программы профилактики 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 на 2023 год»</w:t>
      </w:r>
      <w:r w:rsidRPr="00FC3D79">
        <w:rPr>
          <w:bCs/>
          <w:sz w:val="12"/>
          <w:szCs w:val="12"/>
        </w:rPr>
        <w:t xml:space="preserve"> </w:t>
      </w:r>
      <w:r w:rsidRPr="00FC3D79">
        <w:rPr>
          <w:sz w:val="12"/>
          <w:szCs w:val="12"/>
        </w:rPr>
        <w:t xml:space="preserve"> направлять на электронную почту администрации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 </w:t>
      </w:r>
      <w:r w:rsidRPr="00FC3D79">
        <w:rPr>
          <w:sz w:val="12"/>
          <w:szCs w:val="12"/>
          <w:shd w:val="clear" w:color="auto" w:fill="FFFFFF"/>
        </w:rPr>
        <w:t>adm.orehovo@mail.ru или предоставлять по адресу: Костромская область, Галичский район, с. Орехово, ул. Советская, д. 12.</w:t>
      </w:r>
    </w:p>
    <w:p w:rsidR="00FC3D79" w:rsidRPr="00FC3D79" w:rsidRDefault="00FC3D79" w:rsidP="00FC3D79">
      <w:pPr>
        <w:ind w:firstLine="709"/>
        <w:jc w:val="both"/>
        <w:rPr>
          <w:bCs/>
          <w:sz w:val="12"/>
          <w:szCs w:val="12"/>
        </w:rPr>
      </w:pPr>
      <w:r w:rsidRPr="00FC3D79">
        <w:rPr>
          <w:bCs/>
          <w:sz w:val="12"/>
          <w:szCs w:val="12"/>
        </w:rPr>
        <w:t xml:space="preserve">5. </w:t>
      </w:r>
      <w:r w:rsidRPr="00FC3D79">
        <w:rPr>
          <w:sz w:val="12"/>
          <w:szCs w:val="12"/>
        </w:rPr>
        <w:t>Настоящее постановление вступает в силу со дня официального опубликования.</w:t>
      </w:r>
    </w:p>
    <w:p w:rsidR="00FC3D79" w:rsidRPr="00FC3D79" w:rsidRDefault="00FC3D79" w:rsidP="00FC3D79">
      <w:pPr>
        <w:ind w:firstLine="709"/>
        <w:jc w:val="both"/>
        <w:rPr>
          <w:bCs/>
          <w:sz w:val="12"/>
          <w:szCs w:val="12"/>
        </w:rPr>
      </w:pPr>
    </w:p>
    <w:p w:rsidR="00FC3D79" w:rsidRPr="00FC3D79" w:rsidRDefault="00FC3D79" w:rsidP="00FC3D79">
      <w:pPr>
        <w:ind w:firstLine="709"/>
        <w:jc w:val="both"/>
        <w:rPr>
          <w:bCs/>
          <w:sz w:val="12"/>
          <w:szCs w:val="12"/>
        </w:rPr>
      </w:pPr>
    </w:p>
    <w:p w:rsidR="00FC3D79" w:rsidRPr="00FC3D79" w:rsidRDefault="00FC3D79" w:rsidP="00FC3D79">
      <w:pPr>
        <w:jc w:val="both"/>
        <w:rPr>
          <w:bCs/>
          <w:sz w:val="12"/>
          <w:szCs w:val="12"/>
        </w:rPr>
      </w:pPr>
      <w:r w:rsidRPr="00FC3D79">
        <w:rPr>
          <w:bCs/>
          <w:sz w:val="12"/>
          <w:szCs w:val="12"/>
        </w:rPr>
        <w:t xml:space="preserve"> Глава </w:t>
      </w:r>
    </w:p>
    <w:p w:rsidR="00FC3D79" w:rsidRPr="00FC3D79" w:rsidRDefault="00FC3D79" w:rsidP="00FC3D79">
      <w:pPr>
        <w:rPr>
          <w:bCs/>
          <w:sz w:val="12"/>
          <w:szCs w:val="12"/>
        </w:rPr>
      </w:pPr>
      <w:r w:rsidRPr="00FC3D79">
        <w:rPr>
          <w:bCs/>
          <w:sz w:val="12"/>
          <w:szCs w:val="12"/>
        </w:rPr>
        <w:t xml:space="preserve">сельского поселения                                                              </w:t>
      </w:r>
      <w:proofErr w:type="spellStart"/>
      <w:r w:rsidRPr="00FC3D79">
        <w:rPr>
          <w:bCs/>
          <w:sz w:val="12"/>
          <w:szCs w:val="12"/>
        </w:rPr>
        <w:t>А.Н.Тимофеев</w:t>
      </w:r>
      <w:proofErr w:type="spellEnd"/>
    </w:p>
    <w:p w:rsidR="00FC3D79" w:rsidRPr="00FC3D79" w:rsidRDefault="00FC3D79" w:rsidP="00FC3D79">
      <w:pPr>
        <w:rPr>
          <w:sz w:val="12"/>
          <w:szCs w:val="12"/>
        </w:rPr>
      </w:pPr>
      <w:r w:rsidRPr="00FC3D79">
        <w:rPr>
          <w:sz w:val="12"/>
          <w:szCs w:val="12"/>
        </w:rPr>
        <w:t xml:space="preserve">   </w:t>
      </w:r>
    </w:p>
    <w:p w:rsidR="00FC3D79" w:rsidRPr="00FC3D79" w:rsidRDefault="00FC3D79" w:rsidP="00FC3D79">
      <w:pPr>
        <w:pStyle w:val="2"/>
        <w:jc w:val="right"/>
        <w:rPr>
          <w:sz w:val="12"/>
          <w:szCs w:val="12"/>
        </w:rPr>
      </w:pPr>
      <w:r w:rsidRPr="00FC3D79">
        <w:rPr>
          <w:sz w:val="12"/>
          <w:szCs w:val="12"/>
        </w:rPr>
        <w:t>ПРОЕКТ</w:t>
      </w:r>
    </w:p>
    <w:p w:rsidR="00FC3D79" w:rsidRPr="00FC3D79" w:rsidRDefault="00FC3D79" w:rsidP="00FC3D79">
      <w:pPr>
        <w:pStyle w:val="2"/>
        <w:ind w:firstLine="0"/>
        <w:rPr>
          <w:rFonts w:cs="Times New Roman"/>
          <w:bCs w:val="0"/>
          <w:sz w:val="12"/>
          <w:szCs w:val="12"/>
        </w:rPr>
      </w:pPr>
    </w:p>
    <w:p w:rsidR="00FC3D79" w:rsidRPr="00FC3D79" w:rsidRDefault="00FC3D79" w:rsidP="00FC3D79">
      <w:pPr>
        <w:pStyle w:val="2"/>
        <w:jc w:val="center"/>
        <w:rPr>
          <w:rFonts w:cs="Times New Roman"/>
          <w:bCs w:val="0"/>
          <w:sz w:val="12"/>
          <w:szCs w:val="12"/>
        </w:rPr>
      </w:pPr>
      <w:r w:rsidRPr="00FC3D79">
        <w:rPr>
          <w:rFonts w:cs="Times New Roman"/>
          <w:bCs w:val="0"/>
          <w:sz w:val="12"/>
          <w:szCs w:val="12"/>
        </w:rPr>
        <w:t>АДМИНИСТРАЦИЯ</w:t>
      </w:r>
    </w:p>
    <w:p w:rsidR="00FC3D79" w:rsidRPr="00FC3D79" w:rsidRDefault="00FC3D79" w:rsidP="00FC3D79">
      <w:pPr>
        <w:pStyle w:val="2"/>
        <w:jc w:val="center"/>
        <w:rPr>
          <w:rFonts w:cs="Times New Roman"/>
          <w:bCs w:val="0"/>
          <w:sz w:val="12"/>
          <w:szCs w:val="12"/>
        </w:rPr>
      </w:pPr>
      <w:r w:rsidRPr="00FC3D79">
        <w:rPr>
          <w:rFonts w:cs="Times New Roman"/>
          <w:bCs w:val="0"/>
          <w:sz w:val="12"/>
          <w:szCs w:val="12"/>
        </w:rPr>
        <w:t>ОРЕХОВСКОГО СЕЛЬСКОГО ПОСЕЛЕНИЯ</w:t>
      </w:r>
    </w:p>
    <w:p w:rsidR="00FC3D79" w:rsidRPr="00FC3D79" w:rsidRDefault="00FC3D79" w:rsidP="00FC3D79">
      <w:pPr>
        <w:pStyle w:val="2"/>
        <w:jc w:val="center"/>
        <w:rPr>
          <w:rFonts w:cs="Times New Roman"/>
          <w:bCs w:val="0"/>
          <w:sz w:val="12"/>
          <w:szCs w:val="12"/>
        </w:rPr>
      </w:pPr>
      <w:r w:rsidRPr="00FC3D79">
        <w:rPr>
          <w:rFonts w:cs="Times New Roman"/>
          <w:bCs w:val="0"/>
          <w:sz w:val="12"/>
          <w:szCs w:val="12"/>
        </w:rPr>
        <w:t>ГАЛИЧСКОГО МУНИЦИПАЛЬНОГО РАЙОНА</w:t>
      </w:r>
    </w:p>
    <w:p w:rsidR="00FC3D79" w:rsidRPr="00FC3D79" w:rsidRDefault="00FC3D79" w:rsidP="00FC3D79">
      <w:pPr>
        <w:pStyle w:val="2"/>
        <w:jc w:val="center"/>
        <w:rPr>
          <w:sz w:val="12"/>
          <w:szCs w:val="12"/>
        </w:rPr>
      </w:pPr>
      <w:r w:rsidRPr="00FC3D79">
        <w:rPr>
          <w:rFonts w:cs="Times New Roman"/>
          <w:bCs w:val="0"/>
          <w:sz w:val="12"/>
          <w:szCs w:val="12"/>
        </w:rPr>
        <w:t>КОСТРОМСКОЙ ОБЛАСТИ</w:t>
      </w:r>
    </w:p>
    <w:p w:rsidR="00FC3D79" w:rsidRPr="00FC3D79" w:rsidRDefault="00FC3D79" w:rsidP="00FC3D79">
      <w:pPr>
        <w:jc w:val="center"/>
        <w:rPr>
          <w:sz w:val="12"/>
          <w:szCs w:val="12"/>
        </w:rPr>
      </w:pPr>
    </w:p>
    <w:p w:rsidR="00FC3D79" w:rsidRPr="00FC3D79" w:rsidRDefault="00FC3D79" w:rsidP="00FC3D79">
      <w:pPr>
        <w:pStyle w:val="1"/>
        <w:jc w:val="center"/>
        <w:rPr>
          <w:sz w:val="12"/>
          <w:szCs w:val="12"/>
        </w:rPr>
      </w:pPr>
      <w:r w:rsidRPr="00FC3D79">
        <w:rPr>
          <w:sz w:val="12"/>
          <w:szCs w:val="12"/>
        </w:rPr>
        <w:t>П О С Т А Н О В Л Е Н И Е</w:t>
      </w:r>
    </w:p>
    <w:p w:rsidR="00FC3D79" w:rsidRPr="00FC3D79" w:rsidRDefault="00FC3D79" w:rsidP="00FC3D79">
      <w:pPr>
        <w:jc w:val="center"/>
        <w:rPr>
          <w:sz w:val="12"/>
          <w:szCs w:val="12"/>
        </w:rPr>
      </w:pPr>
    </w:p>
    <w:p w:rsidR="00FC3D79" w:rsidRPr="00FC3D79" w:rsidRDefault="00FC3D79" w:rsidP="00FC3D79">
      <w:pPr>
        <w:pStyle w:val="1"/>
        <w:jc w:val="center"/>
        <w:rPr>
          <w:sz w:val="12"/>
          <w:szCs w:val="12"/>
        </w:rPr>
      </w:pPr>
      <w:r w:rsidRPr="00FC3D79">
        <w:rPr>
          <w:sz w:val="12"/>
          <w:szCs w:val="12"/>
        </w:rPr>
        <w:t>от «_» ____ 2022 года № __</w:t>
      </w:r>
    </w:p>
    <w:p w:rsidR="00FC3D79" w:rsidRPr="00FC3D79" w:rsidRDefault="00FC3D79" w:rsidP="00FC3D79">
      <w:pPr>
        <w:rPr>
          <w:sz w:val="12"/>
          <w:szCs w:val="12"/>
        </w:rPr>
      </w:pPr>
    </w:p>
    <w:p w:rsidR="00FC3D79" w:rsidRPr="00FC3D79" w:rsidRDefault="00FC3D79" w:rsidP="00FC3D79">
      <w:pPr>
        <w:jc w:val="center"/>
        <w:rPr>
          <w:sz w:val="12"/>
          <w:szCs w:val="12"/>
        </w:rPr>
      </w:pPr>
      <w:r w:rsidRPr="00FC3D79">
        <w:rPr>
          <w:sz w:val="12"/>
          <w:szCs w:val="12"/>
        </w:rPr>
        <w:t>с. Орехово</w:t>
      </w:r>
    </w:p>
    <w:p w:rsidR="00FC3D79" w:rsidRPr="00FC3D79" w:rsidRDefault="00FC3D79" w:rsidP="00FC3D79">
      <w:pPr>
        <w:jc w:val="center"/>
        <w:rPr>
          <w:sz w:val="12"/>
          <w:szCs w:val="12"/>
        </w:rPr>
      </w:pPr>
    </w:p>
    <w:p w:rsidR="00FC3D79" w:rsidRPr="00FC3D79" w:rsidRDefault="00FC3D79" w:rsidP="00FC3D79">
      <w:pPr>
        <w:jc w:val="center"/>
        <w:rPr>
          <w:b/>
          <w:sz w:val="12"/>
          <w:szCs w:val="12"/>
        </w:rPr>
      </w:pPr>
      <w:r w:rsidRPr="00FC3D79">
        <w:rPr>
          <w:b/>
          <w:sz w:val="12"/>
          <w:szCs w:val="12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</w:t>
      </w:r>
      <w:proofErr w:type="gramStart"/>
      <w:r w:rsidRPr="00FC3D79">
        <w:rPr>
          <w:b/>
          <w:sz w:val="12"/>
          <w:szCs w:val="12"/>
        </w:rPr>
        <w:t xml:space="preserve">территории  </w:t>
      </w:r>
      <w:proofErr w:type="spellStart"/>
      <w:r w:rsidRPr="00FC3D79">
        <w:rPr>
          <w:b/>
          <w:sz w:val="12"/>
          <w:szCs w:val="12"/>
        </w:rPr>
        <w:t>Ореховского</w:t>
      </w:r>
      <w:proofErr w:type="spellEnd"/>
      <w:proofErr w:type="gramEnd"/>
      <w:r w:rsidRPr="00FC3D79">
        <w:rPr>
          <w:b/>
          <w:sz w:val="12"/>
          <w:szCs w:val="12"/>
        </w:rPr>
        <w:t xml:space="preserve">  сельского поселения Галичского муниципального района Костромской области на 2023 год</w:t>
      </w:r>
    </w:p>
    <w:p w:rsidR="00FC3D79" w:rsidRPr="00FC3D79" w:rsidRDefault="00FC3D79" w:rsidP="00FC3D79">
      <w:pPr>
        <w:autoSpaceDE w:val="0"/>
        <w:autoSpaceDN w:val="0"/>
        <w:adjustRightInd w:val="0"/>
        <w:spacing w:before="360"/>
        <w:ind w:firstLine="709"/>
        <w:jc w:val="both"/>
        <w:rPr>
          <w:sz w:val="12"/>
          <w:szCs w:val="12"/>
        </w:rPr>
      </w:pPr>
      <w:r w:rsidRPr="00FC3D79">
        <w:rPr>
          <w:b/>
          <w:color w:val="FF0000"/>
          <w:sz w:val="12"/>
          <w:szCs w:val="12"/>
        </w:rPr>
        <w:t xml:space="preserve"> </w:t>
      </w:r>
      <w:r w:rsidRPr="00FC3D79">
        <w:rPr>
          <w:sz w:val="12"/>
          <w:szCs w:val="12"/>
        </w:rPr>
        <w:t xml:space="preserve"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от 24.12.2021г. № 59 «Об утверждении Положения о муниципальном жилищном контроле на территории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поселения», администрация сельского поселения</w:t>
      </w:r>
    </w:p>
    <w:p w:rsidR="00FC3D79" w:rsidRPr="00FC3D79" w:rsidRDefault="00FC3D79" w:rsidP="00FC3D79">
      <w:pPr>
        <w:ind w:firstLine="708"/>
        <w:jc w:val="both"/>
        <w:rPr>
          <w:sz w:val="12"/>
          <w:szCs w:val="12"/>
        </w:rPr>
      </w:pPr>
      <w:r w:rsidRPr="00FC3D79">
        <w:rPr>
          <w:sz w:val="12"/>
          <w:szCs w:val="12"/>
        </w:rPr>
        <w:t xml:space="preserve">П О С Т А Н О В Л Я Е Т: </w:t>
      </w:r>
    </w:p>
    <w:p w:rsidR="00FC3D79" w:rsidRPr="00FC3D79" w:rsidRDefault="00FC3D79" w:rsidP="00FC3D79">
      <w:pPr>
        <w:autoSpaceDE w:val="0"/>
        <w:autoSpaceDN w:val="0"/>
        <w:adjustRightInd w:val="0"/>
        <w:ind w:firstLine="709"/>
        <w:jc w:val="both"/>
        <w:rPr>
          <w:bCs/>
          <w:sz w:val="12"/>
          <w:szCs w:val="12"/>
        </w:rPr>
      </w:pPr>
      <w:r w:rsidRPr="00FC3D79">
        <w:rPr>
          <w:sz w:val="12"/>
          <w:szCs w:val="12"/>
        </w:rPr>
        <w:t xml:space="preserve">1.Утвердить программу </w:t>
      </w:r>
      <w:r w:rsidRPr="00FC3D79">
        <w:rPr>
          <w:bCs/>
          <w:sz w:val="12"/>
          <w:szCs w:val="12"/>
        </w:rPr>
        <w:t xml:space="preserve">профилактики </w:t>
      </w:r>
      <w:r w:rsidRPr="00FC3D79">
        <w:rPr>
          <w:sz w:val="12"/>
          <w:szCs w:val="12"/>
        </w:rPr>
        <w:t xml:space="preserve">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 </w:t>
      </w:r>
      <w:r w:rsidRPr="00FC3D79">
        <w:rPr>
          <w:bCs/>
          <w:sz w:val="12"/>
          <w:szCs w:val="12"/>
        </w:rPr>
        <w:t>на 2023 год.</w:t>
      </w:r>
    </w:p>
    <w:p w:rsidR="00FC3D79" w:rsidRPr="00FC3D79" w:rsidRDefault="00FC3D79" w:rsidP="00FC3D79">
      <w:pPr>
        <w:autoSpaceDE w:val="0"/>
        <w:autoSpaceDN w:val="0"/>
        <w:adjustRightInd w:val="0"/>
        <w:ind w:firstLine="709"/>
        <w:jc w:val="both"/>
        <w:rPr>
          <w:bCs/>
          <w:sz w:val="12"/>
          <w:szCs w:val="12"/>
        </w:rPr>
      </w:pPr>
      <w:r w:rsidRPr="00FC3D79">
        <w:rPr>
          <w:bCs/>
          <w:sz w:val="12"/>
          <w:szCs w:val="12"/>
        </w:rPr>
        <w:t>2. Контроль исполнения настоящего постановления возложить на заместителя главы администрации сельского поселения Галичского муниципального района Костромской области Лебедеву С.Ю.</w:t>
      </w:r>
    </w:p>
    <w:p w:rsidR="00FC3D79" w:rsidRPr="00FC3D79" w:rsidRDefault="00FC3D79" w:rsidP="00FC3D79">
      <w:pPr>
        <w:autoSpaceDE w:val="0"/>
        <w:autoSpaceDN w:val="0"/>
        <w:adjustRightInd w:val="0"/>
        <w:ind w:firstLine="709"/>
        <w:jc w:val="both"/>
        <w:rPr>
          <w:bCs/>
          <w:sz w:val="12"/>
          <w:szCs w:val="12"/>
        </w:rPr>
      </w:pPr>
      <w:r w:rsidRPr="00FC3D79">
        <w:rPr>
          <w:sz w:val="12"/>
          <w:szCs w:val="12"/>
        </w:rPr>
        <w:t>3.Настоящее постановление вступает в силу со дня официального опубликования.</w:t>
      </w:r>
    </w:p>
    <w:p w:rsidR="00FC3D79" w:rsidRPr="00FC3D79" w:rsidRDefault="00FC3D79" w:rsidP="00FC3D79">
      <w:pPr>
        <w:rPr>
          <w:sz w:val="12"/>
          <w:szCs w:val="12"/>
        </w:rPr>
      </w:pPr>
    </w:p>
    <w:p w:rsidR="00FC3D79" w:rsidRPr="00FC3D79" w:rsidRDefault="00FC3D79" w:rsidP="00FC3D79">
      <w:pPr>
        <w:jc w:val="right"/>
        <w:rPr>
          <w:sz w:val="12"/>
          <w:szCs w:val="12"/>
        </w:rPr>
      </w:pPr>
      <w:r w:rsidRPr="00FC3D79">
        <w:rPr>
          <w:sz w:val="12"/>
          <w:szCs w:val="12"/>
        </w:rPr>
        <w:lastRenderedPageBreak/>
        <w:t xml:space="preserve">Приложение  </w:t>
      </w:r>
    </w:p>
    <w:p w:rsidR="00FC3D79" w:rsidRPr="00FC3D79" w:rsidRDefault="00FC3D79" w:rsidP="00FC3D79">
      <w:pPr>
        <w:ind w:left="4060"/>
        <w:jc w:val="right"/>
        <w:rPr>
          <w:sz w:val="12"/>
          <w:szCs w:val="12"/>
        </w:rPr>
      </w:pPr>
      <w:r w:rsidRPr="00FC3D79">
        <w:rPr>
          <w:sz w:val="12"/>
          <w:szCs w:val="12"/>
        </w:rPr>
        <w:t xml:space="preserve"> УТВЕРЖДЕНА</w:t>
      </w:r>
    </w:p>
    <w:p w:rsidR="00FC3D79" w:rsidRPr="00FC3D79" w:rsidRDefault="00FC3D79" w:rsidP="00FC3D79">
      <w:pPr>
        <w:ind w:left="4060"/>
        <w:jc w:val="right"/>
        <w:rPr>
          <w:sz w:val="12"/>
          <w:szCs w:val="12"/>
        </w:rPr>
      </w:pPr>
      <w:proofErr w:type="gramStart"/>
      <w:r w:rsidRPr="00FC3D79">
        <w:rPr>
          <w:sz w:val="12"/>
          <w:szCs w:val="12"/>
        </w:rPr>
        <w:t>постановлением  администрации</w:t>
      </w:r>
      <w:proofErr w:type="gramEnd"/>
      <w:r w:rsidRPr="00FC3D79">
        <w:rPr>
          <w:sz w:val="12"/>
          <w:szCs w:val="12"/>
        </w:rPr>
        <w:t xml:space="preserve"> </w:t>
      </w:r>
    </w:p>
    <w:p w:rsidR="00FC3D79" w:rsidRPr="00FC3D79" w:rsidRDefault="00FC3D79" w:rsidP="00FC3D79">
      <w:pPr>
        <w:ind w:left="4060"/>
        <w:jc w:val="right"/>
        <w:rPr>
          <w:sz w:val="12"/>
          <w:szCs w:val="12"/>
        </w:rPr>
      </w:pP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</w:t>
      </w:r>
    </w:p>
    <w:p w:rsidR="00FC3D79" w:rsidRPr="00FC3D79" w:rsidRDefault="00FC3D79" w:rsidP="00FC3D79">
      <w:pPr>
        <w:ind w:left="4060"/>
        <w:jc w:val="right"/>
        <w:rPr>
          <w:sz w:val="12"/>
          <w:szCs w:val="12"/>
        </w:rPr>
      </w:pPr>
      <w:r w:rsidRPr="00FC3D79">
        <w:rPr>
          <w:sz w:val="12"/>
          <w:szCs w:val="12"/>
        </w:rPr>
        <w:t>Галичского муниципального района Костромской области</w:t>
      </w:r>
    </w:p>
    <w:p w:rsidR="00FC3D79" w:rsidRPr="00FC3D79" w:rsidRDefault="00FC3D79" w:rsidP="00FC3D79">
      <w:pPr>
        <w:ind w:left="4060"/>
        <w:jc w:val="right"/>
        <w:rPr>
          <w:sz w:val="12"/>
          <w:szCs w:val="12"/>
        </w:rPr>
      </w:pPr>
      <w:r w:rsidRPr="00FC3D79">
        <w:rPr>
          <w:sz w:val="12"/>
          <w:szCs w:val="12"/>
        </w:rPr>
        <w:t xml:space="preserve">от </w:t>
      </w:r>
      <w:proofErr w:type="gramStart"/>
      <w:r w:rsidRPr="00FC3D79">
        <w:rPr>
          <w:sz w:val="12"/>
          <w:szCs w:val="12"/>
        </w:rPr>
        <w:t>« --</w:t>
      </w:r>
      <w:proofErr w:type="gramEnd"/>
      <w:r w:rsidRPr="00FC3D79">
        <w:rPr>
          <w:sz w:val="12"/>
          <w:szCs w:val="12"/>
        </w:rPr>
        <w:t>» ____ 2022  года  № __</w:t>
      </w:r>
    </w:p>
    <w:p w:rsidR="00FC3D79" w:rsidRPr="00FC3D79" w:rsidRDefault="00FC3D79" w:rsidP="00FC3D79">
      <w:pPr>
        <w:ind w:left="4060"/>
        <w:jc w:val="right"/>
        <w:rPr>
          <w:sz w:val="12"/>
          <w:szCs w:val="12"/>
        </w:rPr>
      </w:pPr>
    </w:p>
    <w:p w:rsidR="00FC3D79" w:rsidRPr="00FC3D79" w:rsidRDefault="00FC3D79" w:rsidP="00FC3D79">
      <w:pPr>
        <w:ind w:left="4060"/>
        <w:jc w:val="center"/>
        <w:rPr>
          <w:sz w:val="12"/>
          <w:szCs w:val="12"/>
        </w:rPr>
      </w:pPr>
    </w:p>
    <w:p w:rsidR="00FC3D79" w:rsidRPr="00FC3D79" w:rsidRDefault="00FC3D79" w:rsidP="00FC3D79">
      <w:pPr>
        <w:jc w:val="center"/>
        <w:rPr>
          <w:sz w:val="12"/>
          <w:szCs w:val="12"/>
        </w:rPr>
      </w:pPr>
      <w:r w:rsidRPr="00FC3D79">
        <w:rPr>
          <w:sz w:val="12"/>
          <w:szCs w:val="12"/>
        </w:rPr>
        <w:t>ПРОГРАММА</w:t>
      </w:r>
    </w:p>
    <w:p w:rsidR="00FC3D79" w:rsidRPr="00FC3D79" w:rsidRDefault="00FC3D79" w:rsidP="00FC3D79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FC3D79">
        <w:rPr>
          <w:sz w:val="12"/>
          <w:szCs w:val="12"/>
        </w:rPr>
        <w:t xml:space="preserve">профилактики рисков причинения вреда (ущерба) охраняемым законом ценностям в </w:t>
      </w:r>
      <w:proofErr w:type="gramStart"/>
      <w:r w:rsidRPr="00FC3D79">
        <w:rPr>
          <w:sz w:val="12"/>
          <w:szCs w:val="12"/>
        </w:rPr>
        <w:t>сфере  муниципального</w:t>
      </w:r>
      <w:proofErr w:type="gramEnd"/>
      <w:r w:rsidRPr="00FC3D79">
        <w:rPr>
          <w:sz w:val="12"/>
          <w:szCs w:val="12"/>
        </w:rPr>
        <w:t xml:space="preserve"> жилищного контроля на территории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 на 2023 год</w:t>
      </w:r>
    </w:p>
    <w:p w:rsidR="00FC3D79" w:rsidRPr="00FC3D79" w:rsidRDefault="00FC3D79" w:rsidP="00FC3D79">
      <w:pPr>
        <w:autoSpaceDE w:val="0"/>
        <w:autoSpaceDN w:val="0"/>
        <w:adjustRightInd w:val="0"/>
        <w:ind w:firstLine="709"/>
        <w:jc w:val="center"/>
        <w:rPr>
          <w:sz w:val="12"/>
          <w:szCs w:val="12"/>
        </w:rPr>
      </w:pPr>
    </w:p>
    <w:p w:rsidR="00FC3D79" w:rsidRPr="00FC3D79" w:rsidRDefault="00FC3D79" w:rsidP="00FC3D79">
      <w:pPr>
        <w:autoSpaceDE w:val="0"/>
        <w:autoSpaceDN w:val="0"/>
        <w:adjustRightInd w:val="0"/>
        <w:jc w:val="center"/>
        <w:rPr>
          <w:rFonts w:cs="Times New Roman CYR"/>
          <w:sz w:val="12"/>
          <w:szCs w:val="12"/>
        </w:rPr>
      </w:pPr>
      <w:r w:rsidRPr="00FC3D79">
        <w:rPr>
          <w:rFonts w:cs="Times New Roman CYR"/>
          <w:sz w:val="12"/>
          <w:szCs w:val="12"/>
          <w:lang w:val="en-US"/>
        </w:rPr>
        <w:t>I</w:t>
      </w:r>
      <w:r w:rsidRPr="00FC3D79">
        <w:rPr>
          <w:rFonts w:cs="Times New Roman CYR"/>
          <w:sz w:val="12"/>
          <w:szCs w:val="12"/>
        </w:rPr>
        <w:t xml:space="preserve">. Анализ текущего состояния осуществления муниципального жилищного </w:t>
      </w:r>
      <w:r w:rsidRPr="00FC3D79">
        <w:rPr>
          <w:sz w:val="12"/>
          <w:szCs w:val="12"/>
        </w:rPr>
        <w:t>контроля в Ореховском сельском поселении Галичского муниципального района Костромской области</w:t>
      </w:r>
      <w:r w:rsidRPr="00FC3D79">
        <w:rPr>
          <w:rFonts w:cs="Times New Roman CYR"/>
          <w:sz w:val="12"/>
          <w:szCs w:val="12"/>
        </w:rPr>
        <w:t>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C3D79" w:rsidRPr="00FC3D79" w:rsidRDefault="00FC3D79" w:rsidP="00FC3D79">
      <w:pPr>
        <w:autoSpaceDE w:val="0"/>
        <w:autoSpaceDN w:val="0"/>
        <w:adjustRightInd w:val="0"/>
        <w:jc w:val="center"/>
        <w:rPr>
          <w:rFonts w:cs="Times New Roman CYR"/>
          <w:sz w:val="12"/>
          <w:szCs w:val="12"/>
        </w:rPr>
      </w:pPr>
    </w:p>
    <w:p w:rsidR="00FC3D79" w:rsidRPr="00FC3D79" w:rsidRDefault="00FC3D79" w:rsidP="00FC3D79">
      <w:pPr>
        <w:jc w:val="both"/>
        <w:rPr>
          <w:sz w:val="12"/>
          <w:szCs w:val="12"/>
        </w:rPr>
      </w:pPr>
      <w:r w:rsidRPr="00FC3D79">
        <w:rPr>
          <w:sz w:val="12"/>
          <w:szCs w:val="12"/>
        </w:rPr>
        <w:tab/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                и (или) причинения вреда (ущерба) охраняемым законом ценностям, соблюдение которых оценивается при осуществлении муниципального жилищного контроля.</w:t>
      </w:r>
    </w:p>
    <w:p w:rsidR="00FC3D79" w:rsidRPr="00FC3D79" w:rsidRDefault="00FC3D79" w:rsidP="00FC3D79">
      <w:pPr>
        <w:pStyle w:val="af6"/>
        <w:spacing w:before="0" w:after="0" w:afterAutospacing="0"/>
        <w:ind w:firstLine="708"/>
        <w:jc w:val="both"/>
        <w:rPr>
          <w:color w:val="010101"/>
          <w:sz w:val="12"/>
          <w:szCs w:val="12"/>
        </w:rPr>
      </w:pPr>
      <w:r w:rsidRPr="00FC3D79">
        <w:rPr>
          <w:color w:val="010101"/>
          <w:sz w:val="12"/>
          <w:szCs w:val="12"/>
        </w:rPr>
        <w:t>Муниципальный жилищный контроль – это деятельность органа местного самоуправления, уполномоченного на организацию и проведение на территории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FC3D79" w:rsidRPr="00FC3D79" w:rsidRDefault="00FC3D79" w:rsidP="00FC3D79">
      <w:pPr>
        <w:pStyle w:val="af6"/>
        <w:spacing w:before="0" w:after="0" w:afterAutospacing="0"/>
        <w:ind w:firstLine="708"/>
        <w:jc w:val="both"/>
        <w:rPr>
          <w:color w:val="010101"/>
          <w:sz w:val="12"/>
          <w:szCs w:val="12"/>
        </w:rPr>
      </w:pPr>
      <w:r w:rsidRPr="00FC3D79">
        <w:rPr>
          <w:color w:val="010101"/>
          <w:sz w:val="12"/>
          <w:szCs w:val="12"/>
        </w:rPr>
        <w:t>Муниципальный контроль осуществляется посредством:</w:t>
      </w:r>
    </w:p>
    <w:p w:rsidR="00FC3D79" w:rsidRPr="00FC3D79" w:rsidRDefault="00FC3D79" w:rsidP="00FC3D79">
      <w:pPr>
        <w:pStyle w:val="af6"/>
        <w:spacing w:before="0" w:after="0" w:afterAutospacing="0"/>
        <w:ind w:firstLine="708"/>
        <w:jc w:val="both"/>
        <w:rPr>
          <w:color w:val="010101"/>
          <w:sz w:val="12"/>
          <w:szCs w:val="12"/>
        </w:rPr>
      </w:pPr>
      <w:r w:rsidRPr="00FC3D79">
        <w:rPr>
          <w:color w:val="010101"/>
          <w:sz w:val="12"/>
          <w:szCs w:val="12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FC3D79" w:rsidRPr="00FC3D79" w:rsidRDefault="00FC3D79" w:rsidP="00FC3D79">
      <w:pPr>
        <w:pStyle w:val="af6"/>
        <w:spacing w:before="0" w:after="0" w:afterAutospacing="0"/>
        <w:ind w:firstLine="708"/>
        <w:jc w:val="both"/>
        <w:rPr>
          <w:color w:val="010101"/>
          <w:sz w:val="12"/>
          <w:szCs w:val="12"/>
        </w:rPr>
      </w:pPr>
      <w:r w:rsidRPr="00FC3D79">
        <w:rPr>
          <w:color w:val="010101"/>
          <w:sz w:val="12"/>
          <w:szCs w:val="12"/>
        </w:rPr>
        <w:t xml:space="preserve">- принятия предусмотренных законодательством Российской Федерации мер по пресечению и (или) устранению выявленных </w:t>
      </w:r>
      <w:proofErr w:type="gramStart"/>
      <w:r w:rsidRPr="00FC3D79">
        <w:rPr>
          <w:color w:val="010101"/>
          <w:sz w:val="12"/>
          <w:szCs w:val="12"/>
        </w:rPr>
        <w:t>нарушений,  а</w:t>
      </w:r>
      <w:proofErr w:type="gramEnd"/>
      <w:r w:rsidRPr="00FC3D79">
        <w:rPr>
          <w:color w:val="010101"/>
          <w:sz w:val="12"/>
          <w:szCs w:val="12"/>
        </w:rPr>
        <w:t xml:space="preserve"> также систематического наблюдения за исполнением обязательных требований;</w:t>
      </w:r>
    </w:p>
    <w:p w:rsidR="00FC3D79" w:rsidRPr="00FC3D79" w:rsidRDefault="00FC3D79" w:rsidP="00FC3D79">
      <w:pPr>
        <w:pStyle w:val="af6"/>
        <w:spacing w:before="0" w:after="0" w:afterAutospacing="0"/>
        <w:ind w:firstLine="708"/>
        <w:jc w:val="both"/>
        <w:rPr>
          <w:color w:val="010101"/>
          <w:sz w:val="12"/>
          <w:szCs w:val="12"/>
        </w:rPr>
      </w:pPr>
      <w:r w:rsidRPr="00FC3D79">
        <w:rPr>
          <w:color w:val="010101"/>
          <w:sz w:val="12"/>
          <w:szCs w:val="12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C3D79" w:rsidRPr="00FC3D79" w:rsidRDefault="00FC3D79" w:rsidP="00FC3D79">
      <w:pPr>
        <w:pStyle w:val="af6"/>
        <w:spacing w:before="0" w:after="0" w:afterAutospacing="0"/>
        <w:ind w:firstLine="708"/>
        <w:jc w:val="both"/>
        <w:rPr>
          <w:color w:val="010101"/>
          <w:sz w:val="12"/>
          <w:szCs w:val="12"/>
        </w:rPr>
      </w:pPr>
      <w:r w:rsidRPr="00FC3D79">
        <w:rPr>
          <w:color w:val="010101"/>
          <w:sz w:val="12"/>
          <w:szCs w:val="12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C3D79" w:rsidRPr="00FC3D79" w:rsidRDefault="00FC3D79" w:rsidP="00FC3D79">
      <w:pPr>
        <w:pStyle w:val="af6"/>
        <w:spacing w:before="0" w:after="0"/>
        <w:ind w:firstLine="708"/>
        <w:jc w:val="both"/>
        <w:rPr>
          <w:color w:val="010101"/>
          <w:sz w:val="12"/>
          <w:szCs w:val="12"/>
        </w:rPr>
      </w:pPr>
      <w:r w:rsidRPr="00FC3D79">
        <w:rPr>
          <w:color w:val="010101"/>
          <w:sz w:val="12"/>
          <w:szCs w:val="12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FC3D79" w:rsidRPr="00FC3D79" w:rsidRDefault="00FC3D79" w:rsidP="00FC3D79">
      <w:pPr>
        <w:pStyle w:val="af6"/>
        <w:spacing w:before="0" w:after="0"/>
        <w:ind w:firstLine="708"/>
        <w:jc w:val="both"/>
        <w:rPr>
          <w:color w:val="010101"/>
          <w:sz w:val="12"/>
          <w:szCs w:val="12"/>
        </w:rPr>
      </w:pPr>
      <w:r w:rsidRPr="00FC3D79">
        <w:rPr>
          <w:color w:val="010101"/>
          <w:sz w:val="12"/>
          <w:szCs w:val="12"/>
        </w:rPr>
        <w:t xml:space="preserve">Одной из причин вышеуказанных нарушений является различное толкование юридическими лицами и </w:t>
      </w:r>
      <w:proofErr w:type="gramStart"/>
      <w:r w:rsidRPr="00FC3D79">
        <w:rPr>
          <w:color w:val="010101"/>
          <w:sz w:val="12"/>
          <w:szCs w:val="12"/>
        </w:rPr>
        <w:t>индивидуальными предпринимателями действующего жилищного законодательства</w:t>
      </w:r>
      <w:proofErr w:type="gramEnd"/>
      <w:r w:rsidRPr="00FC3D79">
        <w:rPr>
          <w:color w:val="010101"/>
          <w:sz w:val="12"/>
          <w:szCs w:val="12"/>
        </w:rPr>
        <w:t xml:space="preserve"> и позиция подконтрольных субъектов о необязательности соблюдения этих требований.</w:t>
      </w:r>
    </w:p>
    <w:p w:rsidR="00FC3D79" w:rsidRPr="00FC3D79" w:rsidRDefault="00FC3D79" w:rsidP="00FC3D79">
      <w:pPr>
        <w:pStyle w:val="af6"/>
        <w:spacing w:before="0" w:after="0"/>
        <w:ind w:firstLine="708"/>
        <w:jc w:val="both"/>
        <w:rPr>
          <w:color w:val="010101"/>
          <w:sz w:val="12"/>
          <w:szCs w:val="12"/>
        </w:rPr>
      </w:pPr>
      <w:r w:rsidRPr="00FC3D79">
        <w:rPr>
          <w:color w:val="010101"/>
          <w:sz w:val="12"/>
          <w:szCs w:val="12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FC3D79" w:rsidRPr="00FC3D79" w:rsidRDefault="00FC3D79" w:rsidP="00FC3D79">
      <w:pPr>
        <w:pStyle w:val="af6"/>
        <w:spacing w:before="0" w:after="0"/>
        <w:ind w:firstLine="708"/>
        <w:jc w:val="both"/>
        <w:rPr>
          <w:color w:val="010101"/>
          <w:sz w:val="12"/>
          <w:szCs w:val="12"/>
        </w:rPr>
      </w:pPr>
      <w:r w:rsidRPr="00FC3D79">
        <w:rPr>
          <w:color w:val="010101"/>
          <w:sz w:val="12"/>
          <w:szCs w:val="12"/>
        </w:rPr>
        <w:t xml:space="preserve">Проведение профилактических мероприятий, направленных                           на соблюдение подконтрольными субъектами обязательных требований жилищного законодательства, на побуждение подконтрольных субъектов                  к добросовестности, будет способствовать повышению их </w:t>
      </w:r>
      <w:proofErr w:type="gramStart"/>
      <w:r w:rsidRPr="00FC3D79">
        <w:rPr>
          <w:color w:val="010101"/>
          <w:sz w:val="12"/>
          <w:szCs w:val="12"/>
        </w:rPr>
        <w:t>ответственности,  а</w:t>
      </w:r>
      <w:proofErr w:type="gramEnd"/>
      <w:r w:rsidRPr="00FC3D79">
        <w:rPr>
          <w:color w:val="010101"/>
          <w:sz w:val="12"/>
          <w:szCs w:val="12"/>
        </w:rPr>
        <w:t xml:space="preserve"> также снижению количества совершаемых нарушений. </w:t>
      </w:r>
    </w:p>
    <w:p w:rsidR="00FC3D79" w:rsidRPr="00FC3D79" w:rsidRDefault="00FC3D79" w:rsidP="00FC3D79">
      <w:pPr>
        <w:ind w:left="698"/>
        <w:jc w:val="both"/>
        <w:rPr>
          <w:sz w:val="12"/>
          <w:szCs w:val="12"/>
        </w:rPr>
      </w:pPr>
    </w:p>
    <w:p w:rsidR="00FC3D79" w:rsidRPr="00FC3D79" w:rsidRDefault="00FC3D79" w:rsidP="00FC3D79">
      <w:pPr>
        <w:ind w:left="698"/>
        <w:jc w:val="center"/>
        <w:rPr>
          <w:sz w:val="12"/>
          <w:szCs w:val="12"/>
        </w:rPr>
      </w:pPr>
      <w:r w:rsidRPr="00FC3D79">
        <w:rPr>
          <w:sz w:val="12"/>
          <w:szCs w:val="12"/>
          <w:lang w:val="en-US"/>
        </w:rPr>
        <w:t>II</w:t>
      </w:r>
      <w:r w:rsidRPr="00FC3D79">
        <w:rPr>
          <w:sz w:val="12"/>
          <w:szCs w:val="12"/>
        </w:rPr>
        <w:t>. Цели и задачи реализации программы профилактики</w:t>
      </w:r>
    </w:p>
    <w:p w:rsidR="00FC3D79" w:rsidRPr="00FC3D79" w:rsidRDefault="00FC3D79" w:rsidP="00FC3D79">
      <w:pPr>
        <w:ind w:left="698"/>
        <w:jc w:val="center"/>
        <w:rPr>
          <w:sz w:val="12"/>
          <w:szCs w:val="12"/>
        </w:rPr>
      </w:pPr>
    </w:p>
    <w:p w:rsidR="00FC3D79" w:rsidRPr="00FC3D79" w:rsidRDefault="00FC3D79" w:rsidP="00FC3D79">
      <w:pPr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ab/>
        <w:t xml:space="preserve">Профилактика рисков причинения вреда (ущерба) охраняемым законом ценностям направлена на </w:t>
      </w:r>
      <w:proofErr w:type="gramStart"/>
      <w:r w:rsidRPr="00FC3D79">
        <w:rPr>
          <w:rFonts w:ascii="PT Astra Serif" w:hAnsi="PT Astra Serif"/>
          <w:sz w:val="12"/>
          <w:szCs w:val="12"/>
        </w:rPr>
        <w:t>достижение  следующих</w:t>
      </w:r>
      <w:proofErr w:type="gramEnd"/>
      <w:r w:rsidRPr="00FC3D79">
        <w:rPr>
          <w:rFonts w:ascii="PT Astra Serif" w:hAnsi="PT Astra Serif"/>
          <w:sz w:val="12"/>
          <w:szCs w:val="12"/>
        </w:rPr>
        <w:t xml:space="preserve"> основных целей:</w:t>
      </w:r>
    </w:p>
    <w:p w:rsidR="00FC3D79" w:rsidRPr="00FC3D79" w:rsidRDefault="00FC3D79" w:rsidP="00FC3D79">
      <w:pPr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ab/>
        <w:t>1. Стимулирование добросовестного соблюдения обязательных требований всеми контролируемыми лицами;</w:t>
      </w:r>
    </w:p>
    <w:p w:rsidR="00FC3D79" w:rsidRPr="00FC3D79" w:rsidRDefault="00FC3D79" w:rsidP="00FC3D79">
      <w:pPr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FC3D79" w:rsidRPr="00FC3D79" w:rsidRDefault="00FC3D79" w:rsidP="00FC3D79">
      <w:pPr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ab/>
        <w:t>3. Создание условий для доведения обязательных требований                        до контролируемых лиц, повышение информированности о способах                             их соблюдения.</w:t>
      </w:r>
    </w:p>
    <w:p w:rsidR="00FC3D79" w:rsidRPr="00FC3D79" w:rsidRDefault="00FC3D79" w:rsidP="00FC3D7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12"/>
          <w:szCs w:val="12"/>
        </w:rPr>
      </w:pPr>
      <w:r w:rsidRPr="00FC3D79">
        <w:rPr>
          <w:bCs/>
          <w:sz w:val="12"/>
          <w:szCs w:val="12"/>
        </w:rPr>
        <w:t>Проведение профилактических мероприятий программы профилактики направлено на решение следующих задач:</w:t>
      </w:r>
    </w:p>
    <w:p w:rsidR="00FC3D79" w:rsidRPr="00FC3D79" w:rsidRDefault="00FC3D79" w:rsidP="00FC3D79">
      <w:pPr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ab/>
        <w:t>1. Укрепление системы профилактики нарушений рисков причинения вреда (ущерба) охраняемым законом ценностям;</w:t>
      </w:r>
    </w:p>
    <w:p w:rsidR="00FC3D79" w:rsidRPr="00FC3D79" w:rsidRDefault="00FC3D79" w:rsidP="00FC3D79">
      <w:pPr>
        <w:ind w:firstLine="708"/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 xml:space="preserve">2. Повышение правосознания и правовой культуры </w:t>
      </w:r>
      <w:r w:rsidRPr="00FC3D79">
        <w:rPr>
          <w:sz w:val="12"/>
          <w:szCs w:val="12"/>
        </w:rPr>
        <w:t>юридических лиц, индивидуальных предпринимателей и граждан</w:t>
      </w:r>
      <w:r w:rsidRPr="00FC3D79">
        <w:rPr>
          <w:rFonts w:ascii="PT Astra Serif" w:hAnsi="PT Astra Serif"/>
          <w:sz w:val="12"/>
          <w:szCs w:val="12"/>
        </w:rPr>
        <w:t>;</w:t>
      </w:r>
    </w:p>
    <w:p w:rsidR="00FC3D79" w:rsidRPr="00FC3D79" w:rsidRDefault="00FC3D79" w:rsidP="00FC3D79">
      <w:pPr>
        <w:pStyle w:val="afd"/>
        <w:autoSpaceDE w:val="0"/>
        <w:autoSpaceDN w:val="0"/>
        <w:adjustRightInd w:val="0"/>
        <w:ind w:left="0"/>
        <w:jc w:val="both"/>
        <w:rPr>
          <w:sz w:val="12"/>
          <w:szCs w:val="12"/>
        </w:rPr>
      </w:pPr>
      <w:r w:rsidRPr="00FC3D79">
        <w:rPr>
          <w:sz w:val="12"/>
          <w:szCs w:val="12"/>
        </w:rPr>
        <w:t xml:space="preserve">          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C3D79" w:rsidRPr="00FC3D79" w:rsidRDefault="00FC3D79" w:rsidP="00FC3D79">
      <w:pPr>
        <w:pStyle w:val="afd"/>
        <w:autoSpaceDE w:val="0"/>
        <w:autoSpaceDN w:val="0"/>
        <w:adjustRightInd w:val="0"/>
        <w:spacing w:before="220"/>
        <w:ind w:left="0"/>
        <w:jc w:val="both"/>
        <w:rPr>
          <w:sz w:val="12"/>
          <w:szCs w:val="12"/>
        </w:rPr>
      </w:pPr>
      <w:r w:rsidRPr="00FC3D79">
        <w:rPr>
          <w:sz w:val="12"/>
          <w:szCs w:val="12"/>
        </w:rPr>
        <w:t xml:space="preserve">          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C3D79" w:rsidRPr="00FC3D79" w:rsidRDefault="00FC3D79" w:rsidP="00FC3D79">
      <w:pPr>
        <w:pStyle w:val="afd"/>
        <w:autoSpaceDE w:val="0"/>
        <w:autoSpaceDN w:val="0"/>
        <w:adjustRightInd w:val="0"/>
        <w:spacing w:before="220"/>
        <w:ind w:left="0"/>
        <w:jc w:val="both"/>
        <w:rPr>
          <w:sz w:val="12"/>
          <w:szCs w:val="12"/>
        </w:rPr>
      </w:pPr>
      <w:r w:rsidRPr="00FC3D79">
        <w:rPr>
          <w:sz w:val="12"/>
          <w:szCs w:val="12"/>
        </w:rPr>
        <w:t xml:space="preserve">          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FC3D79" w:rsidRPr="00FC3D79" w:rsidRDefault="00FC3D79" w:rsidP="00FC3D79">
      <w:pPr>
        <w:ind w:firstLine="708"/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:rsidR="00FC3D79" w:rsidRPr="00FC3D79" w:rsidRDefault="00FC3D79" w:rsidP="00FC3D79">
      <w:pPr>
        <w:ind w:firstLine="708"/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 xml:space="preserve">7. Повышение уровня правовой грамотности подконтрольных </w:t>
      </w:r>
      <w:proofErr w:type="gramStart"/>
      <w:r w:rsidRPr="00FC3D79">
        <w:rPr>
          <w:rFonts w:ascii="PT Astra Serif" w:hAnsi="PT Astra Serif"/>
          <w:sz w:val="12"/>
          <w:szCs w:val="12"/>
        </w:rPr>
        <w:t>субъектов,  в</w:t>
      </w:r>
      <w:proofErr w:type="gramEnd"/>
      <w:r w:rsidRPr="00FC3D79">
        <w:rPr>
          <w:rFonts w:ascii="PT Astra Serif" w:hAnsi="PT Astra Serif"/>
          <w:sz w:val="12"/>
          <w:szCs w:val="12"/>
        </w:rPr>
        <w:t xml:space="preserve">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FC3D79" w:rsidRPr="00FC3D79" w:rsidRDefault="00FC3D79" w:rsidP="00FC3D79">
      <w:pPr>
        <w:ind w:firstLine="567"/>
        <w:jc w:val="both"/>
        <w:rPr>
          <w:sz w:val="12"/>
          <w:szCs w:val="12"/>
        </w:rPr>
      </w:pPr>
      <w:r w:rsidRPr="00FC3D79">
        <w:rPr>
          <w:sz w:val="12"/>
          <w:szCs w:val="12"/>
        </w:rPr>
        <w:t xml:space="preserve">В положении о виде </w:t>
      </w:r>
      <w:proofErr w:type="gramStart"/>
      <w:r w:rsidRPr="00FC3D79">
        <w:rPr>
          <w:sz w:val="12"/>
          <w:szCs w:val="12"/>
        </w:rPr>
        <w:t>контроля  мероприятия</w:t>
      </w:r>
      <w:proofErr w:type="gramEnd"/>
      <w:r w:rsidRPr="00FC3D79">
        <w:rPr>
          <w:sz w:val="12"/>
          <w:szCs w:val="12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C3D79" w:rsidRPr="00FC3D79" w:rsidRDefault="00FC3D79" w:rsidP="00FC3D79">
      <w:pPr>
        <w:ind w:firstLine="567"/>
        <w:jc w:val="both"/>
        <w:rPr>
          <w:sz w:val="12"/>
          <w:szCs w:val="12"/>
        </w:rPr>
      </w:pPr>
      <w:r w:rsidRPr="00FC3D79">
        <w:rPr>
          <w:sz w:val="12"/>
          <w:szCs w:val="12"/>
        </w:rPr>
        <w:t>В положении о виде контроля с</w:t>
      </w:r>
      <w:r w:rsidRPr="00FC3D79">
        <w:rPr>
          <w:sz w:val="12"/>
          <w:szCs w:val="12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FC3D79">
        <w:rPr>
          <w:sz w:val="12"/>
          <w:szCs w:val="12"/>
          <w:shd w:val="clear" w:color="auto" w:fill="FFFFFF"/>
        </w:rPr>
        <w:t>самообследование</w:t>
      </w:r>
      <w:proofErr w:type="spellEnd"/>
      <w:r w:rsidRPr="00FC3D79">
        <w:rPr>
          <w:sz w:val="12"/>
          <w:szCs w:val="12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FC3D79">
        <w:rPr>
          <w:sz w:val="12"/>
          <w:szCs w:val="12"/>
          <w:shd w:val="clear" w:color="auto" w:fill="FFFFFF"/>
        </w:rPr>
        <w:t>самообследования</w:t>
      </w:r>
      <w:proofErr w:type="spellEnd"/>
      <w:r w:rsidRPr="00FC3D79">
        <w:rPr>
          <w:sz w:val="12"/>
          <w:szCs w:val="12"/>
          <w:shd w:val="clear" w:color="auto" w:fill="FFFFFF"/>
        </w:rPr>
        <w:t xml:space="preserve"> в автоматизированном режиме не определены (ч.1 ст.51 №248-ФЗ).</w:t>
      </w:r>
    </w:p>
    <w:p w:rsidR="00FC3D79" w:rsidRPr="00FC3D79" w:rsidRDefault="00FC3D79" w:rsidP="00FC3D79">
      <w:pPr>
        <w:ind w:firstLine="709"/>
        <w:rPr>
          <w:sz w:val="12"/>
          <w:szCs w:val="12"/>
        </w:rPr>
      </w:pPr>
    </w:p>
    <w:p w:rsidR="00FC3D79" w:rsidRPr="00FC3D79" w:rsidRDefault="00FC3D79" w:rsidP="00FC3D79">
      <w:pPr>
        <w:ind w:firstLine="709"/>
        <w:jc w:val="center"/>
        <w:rPr>
          <w:sz w:val="12"/>
          <w:szCs w:val="12"/>
        </w:rPr>
      </w:pPr>
      <w:r w:rsidRPr="00FC3D79">
        <w:rPr>
          <w:sz w:val="12"/>
          <w:szCs w:val="12"/>
          <w:lang w:val="en-US"/>
        </w:rPr>
        <w:t>III</w:t>
      </w:r>
      <w:r w:rsidRPr="00FC3D79">
        <w:rPr>
          <w:sz w:val="12"/>
          <w:szCs w:val="12"/>
        </w:rPr>
        <w:t>. Перечень профилактических мероприятий, сроки (периодичность) их проведения</w:t>
      </w:r>
    </w:p>
    <w:p w:rsidR="00FC3D79" w:rsidRPr="00FC3D79" w:rsidRDefault="00FC3D79" w:rsidP="00FC3D79">
      <w:pPr>
        <w:ind w:firstLine="709"/>
        <w:rPr>
          <w:sz w:val="12"/>
          <w:szCs w:val="12"/>
        </w:rPr>
      </w:pPr>
    </w:p>
    <w:tbl>
      <w:tblPr>
        <w:tblW w:w="9714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052"/>
        <w:gridCol w:w="3955"/>
        <w:gridCol w:w="2153"/>
      </w:tblGrid>
      <w:tr w:rsidR="00FC3D79" w:rsidRPr="00FC3D79" w:rsidTr="00FC3D7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№</w:t>
            </w: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Сроки проведения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Ответственные за реализацию мероприятия</w:t>
            </w:r>
          </w:p>
        </w:tc>
      </w:tr>
      <w:tr w:rsidR="00FC3D79" w:rsidRPr="00FC3D79" w:rsidTr="00FC3D7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jc w:val="center"/>
              <w:rPr>
                <w:iCs/>
                <w:sz w:val="12"/>
                <w:szCs w:val="12"/>
              </w:rPr>
            </w:pPr>
            <w:r w:rsidRPr="00FC3D79">
              <w:rPr>
                <w:iCs/>
                <w:sz w:val="12"/>
                <w:szCs w:val="12"/>
              </w:rPr>
              <w:t>Информирование контролируемых и иных лиц заинтересованных лиц по вопросам соблюдения обязательных требований-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На постоянной основе (принятие новых нормативных правовых актов или внесение изменений в действующие нормативные правовые акты)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Ведущий специалист администрации </w:t>
            </w:r>
            <w:proofErr w:type="spellStart"/>
            <w:r w:rsidRPr="00FC3D79">
              <w:rPr>
                <w:sz w:val="12"/>
                <w:szCs w:val="12"/>
              </w:rPr>
              <w:t>Ореховского</w:t>
            </w:r>
            <w:proofErr w:type="spellEnd"/>
            <w:r w:rsidRPr="00FC3D79">
              <w:rPr>
                <w:sz w:val="12"/>
                <w:szCs w:val="12"/>
              </w:rPr>
              <w:t xml:space="preserve"> сельского </w:t>
            </w:r>
            <w:proofErr w:type="gramStart"/>
            <w:r w:rsidRPr="00FC3D79">
              <w:rPr>
                <w:sz w:val="12"/>
                <w:szCs w:val="12"/>
              </w:rPr>
              <w:t>поселения  Галичского</w:t>
            </w:r>
            <w:proofErr w:type="gramEnd"/>
            <w:r w:rsidRPr="00FC3D79">
              <w:rPr>
                <w:sz w:val="12"/>
                <w:szCs w:val="12"/>
              </w:rPr>
              <w:t xml:space="preserve"> муниципального района Костромской области</w:t>
            </w:r>
          </w:p>
        </w:tc>
      </w:tr>
      <w:tr w:rsidR="00FC3D79" w:rsidRPr="00FC3D79" w:rsidTr="00FC3D7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Объявление предостережения.</w:t>
            </w: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</w:t>
            </w:r>
            <w:r w:rsidRPr="00FC3D79">
              <w:rPr>
                <w:sz w:val="12"/>
                <w:szCs w:val="12"/>
              </w:rPr>
              <w:lastRenderedPageBreak/>
              <w:t>охраняемым законом ценностям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lastRenderedPageBreak/>
              <w:t>По мере поступления оснований, предусмотренных законодательством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Администрация </w:t>
            </w:r>
            <w:proofErr w:type="spellStart"/>
            <w:r w:rsidRPr="00FC3D79">
              <w:rPr>
                <w:sz w:val="12"/>
                <w:szCs w:val="12"/>
              </w:rPr>
              <w:t>Ореховского</w:t>
            </w:r>
            <w:proofErr w:type="spellEnd"/>
            <w:r w:rsidRPr="00FC3D79">
              <w:rPr>
                <w:sz w:val="12"/>
                <w:szCs w:val="12"/>
              </w:rPr>
              <w:t xml:space="preserve"> сельского поселения Галичского муниципального района Костромской области</w:t>
            </w:r>
          </w:p>
        </w:tc>
      </w:tr>
      <w:tr w:rsidR="00FC3D79" w:rsidRPr="00FC3D79" w:rsidTr="00FC3D7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lastRenderedPageBreak/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3D79" w:rsidRPr="00FC3D79" w:rsidRDefault="00FC3D79" w:rsidP="00FC3D79">
            <w:pPr>
              <w:ind w:firstLine="284"/>
              <w:jc w:val="both"/>
              <w:rPr>
                <w:iCs/>
                <w:sz w:val="12"/>
                <w:szCs w:val="12"/>
              </w:rPr>
            </w:pPr>
            <w:r w:rsidRPr="00FC3D79">
              <w:rPr>
                <w:iCs/>
                <w:sz w:val="12"/>
                <w:szCs w:val="12"/>
              </w:rPr>
              <w:t>Консультирование:</w:t>
            </w:r>
          </w:p>
          <w:p w:rsidR="00FC3D79" w:rsidRPr="00FC3D79" w:rsidRDefault="00FC3D79" w:rsidP="00FC3D79">
            <w:pPr>
              <w:ind w:firstLine="284"/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1.Инспекторы осуществляют консультирование контролируемых лиц и их представителей по вопросам:</w:t>
            </w:r>
          </w:p>
          <w:p w:rsidR="00FC3D79" w:rsidRPr="00FC3D79" w:rsidRDefault="00FC3D79" w:rsidP="00FC3D79">
            <w:pPr>
              <w:ind w:firstLine="284"/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1) организации и осуществления муниципального контроля;</w:t>
            </w:r>
          </w:p>
          <w:p w:rsidR="00FC3D79" w:rsidRPr="00FC3D79" w:rsidRDefault="00FC3D79" w:rsidP="00FC3D79">
            <w:pPr>
              <w:ind w:firstLine="284"/>
              <w:jc w:val="both"/>
              <w:rPr>
                <w:iCs/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2) порядка осуществления профилактических, контрольных (надзорных) мероприятий. Консультирование может осуществляться:</w:t>
            </w:r>
          </w:p>
          <w:p w:rsidR="00FC3D79" w:rsidRPr="00FC3D79" w:rsidRDefault="00FC3D79" w:rsidP="00FC3D79">
            <w:pPr>
              <w:ind w:firstLine="284"/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1) в виде устных разъяснений по телефону (849437) 31205, посредством видео-конференц-связи, с предварительным согласованием с инспектором, осуществляющим консультирование, о дате, времени и способе проведения видеоконференц-связи, на личном </w:t>
            </w:r>
            <w:proofErr w:type="gramStart"/>
            <w:r w:rsidRPr="00FC3D79">
              <w:rPr>
                <w:sz w:val="12"/>
                <w:szCs w:val="12"/>
              </w:rPr>
              <w:t>приеме,  либо</w:t>
            </w:r>
            <w:proofErr w:type="gramEnd"/>
            <w:r w:rsidRPr="00FC3D79">
              <w:rPr>
                <w:sz w:val="12"/>
                <w:szCs w:val="12"/>
              </w:rPr>
              <w:t xml:space="preserve"> в ходе проведения профилактического мероприятия, контрольного мероприятия.</w:t>
            </w:r>
          </w:p>
          <w:p w:rsidR="00FC3D79" w:rsidRPr="00FC3D79" w:rsidRDefault="00FC3D79" w:rsidP="00FC3D79">
            <w:pPr>
              <w:ind w:firstLine="284"/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Консультирование проводится по адресу: Костромская область, Галичский район, </w:t>
            </w:r>
            <w:proofErr w:type="spellStart"/>
            <w:r w:rsidRPr="00FC3D79">
              <w:rPr>
                <w:sz w:val="12"/>
                <w:szCs w:val="12"/>
              </w:rPr>
              <w:t>с.Орехово</w:t>
            </w:r>
            <w:proofErr w:type="spellEnd"/>
            <w:r w:rsidRPr="00FC3D79">
              <w:rPr>
                <w:sz w:val="12"/>
                <w:szCs w:val="12"/>
              </w:rPr>
              <w:t>, ул. Советская, д.12.</w:t>
            </w:r>
          </w:p>
          <w:p w:rsidR="00FC3D79" w:rsidRPr="00FC3D79" w:rsidRDefault="00FC3D79" w:rsidP="00FC3D79">
            <w:pPr>
              <w:ind w:firstLine="284"/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Консультирование осуществляется -  ведущим специалистом по управлению муниципальным имуществом администрации сельского поселения; - должностными лицами администрации сельского поселения;</w:t>
            </w:r>
          </w:p>
          <w:p w:rsidR="00FC3D79" w:rsidRPr="00FC3D79" w:rsidRDefault="00FC3D79" w:rsidP="00FC3D79">
            <w:pPr>
              <w:ind w:firstLine="284"/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Понедельник – пятница с 8.00 до 16.00, обед с 12.00 до 13.00.</w:t>
            </w:r>
          </w:p>
          <w:p w:rsidR="00FC3D79" w:rsidRPr="00FC3D79" w:rsidRDefault="00FC3D79" w:rsidP="00FC3D79">
            <w:pPr>
              <w:ind w:firstLine="284"/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2) посредством размещения на официальном сайте </w:t>
            </w:r>
            <w:proofErr w:type="spellStart"/>
            <w:r w:rsidRPr="00FC3D79">
              <w:rPr>
                <w:sz w:val="12"/>
                <w:szCs w:val="12"/>
              </w:rPr>
              <w:t>Ореховского</w:t>
            </w:r>
            <w:proofErr w:type="spellEnd"/>
            <w:r w:rsidRPr="00FC3D79">
              <w:rPr>
                <w:sz w:val="12"/>
                <w:szCs w:val="12"/>
              </w:rPr>
              <w:t xml:space="preserve"> сельского </w:t>
            </w:r>
            <w:proofErr w:type="gramStart"/>
            <w:r w:rsidRPr="00FC3D79">
              <w:rPr>
                <w:sz w:val="12"/>
                <w:szCs w:val="12"/>
              </w:rPr>
              <w:t>поселения  Галичского</w:t>
            </w:r>
            <w:proofErr w:type="gramEnd"/>
            <w:r w:rsidRPr="00FC3D79">
              <w:rPr>
                <w:sz w:val="12"/>
                <w:szCs w:val="12"/>
              </w:rPr>
              <w:t xml:space="preserve"> муниципального района Костромской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контроля.</w:t>
            </w:r>
          </w:p>
          <w:p w:rsidR="00FC3D79" w:rsidRPr="00FC3D79" w:rsidRDefault="00FC3D79" w:rsidP="00FC3D79">
            <w:pPr>
              <w:ind w:firstLine="284"/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2.Индивидуальное консультирование на личном приеме каждого заявителя.</w:t>
            </w:r>
          </w:p>
          <w:p w:rsidR="00FC3D79" w:rsidRPr="00FC3D79" w:rsidRDefault="00FC3D79" w:rsidP="00FC3D79">
            <w:pPr>
              <w:pStyle w:val="ConsPlusNormal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  <w:r w:rsidRPr="00FC3D79">
              <w:rPr>
                <w:rFonts w:ascii="Times New Roman" w:hAnsi="Times New Roman" w:cs="Times New Roman"/>
                <w:sz w:val="12"/>
                <w:szCs w:val="12"/>
              </w:rPr>
              <w:t>3.Письменное консультирование контролируемых лиц и их представителей осуществляется по вопросам и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FC3D79" w:rsidRPr="00FC3D79" w:rsidRDefault="00FC3D79" w:rsidP="00FC3D79">
            <w:pPr>
              <w:pStyle w:val="ConsPlusNormal"/>
              <w:ind w:firstLine="284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FC3D79">
              <w:rPr>
                <w:rFonts w:ascii="Times New Roman" w:hAnsi="Times New Roman" w:cs="Times New Roman"/>
                <w:sz w:val="12"/>
                <w:szCs w:val="12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tooltip="consultantplus://offline/ref=5E6A5980DDC49DEF879D2EC1F223EBC9DB01A1693AC1EF7FF63C704701E48CD1DE1B2C709B4C735C6643BD95F3420E3B41FAB0A6E5258E6Cl8RFI" w:history="1">
              <w:r w:rsidRPr="00FC3D79">
                <w:rPr>
                  <w:rFonts w:ascii="Times New Roman" w:hAnsi="Times New Roman" w:cs="Times New Roman"/>
                  <w:sz w:val="12"/>
                  <w:szCs w:val="12"/>
                </w:rPr>
                <w:t>законом</w:t>
              </w:r>
            </w:hyperlink>
            <w:r w:rsidRPr="00FC3D79">
              <w:rPr>
                <w:rFonts w:ascii="Times New Roman" w:hAnsi="Times New Roman" w:cs="Times New Roman"/>
                <w:sz w:val="12"/>
                <w:szCs w:val="12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На постоянной основе, по мере поступления обращения контролируемого лица или его представителя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Ведущий специалист администрации </w:t>
            </w:r>
            <w:proofErr w:type="spellStart"/>
            <w:r w:rsidRPr="00FC3D79">
              <w:rPr>
                <w:sz w:val="12"/>
                <w:szCs w:val="12"/>
              </w:rPr>
              <w:t>Ореховского</w:t>
            </w:r>
            <w:proofErr w:type="spellEnd"/>
            <w:r w:rsidRPr="00FC3D79">
              <w:rPr>
                <w:sz w:val="12"/>
                <w:szCs w:val="12"/>
              </w:rPr>
              <w:t xml:space="preserve"> сельского поселения Галичского муниципального района Костромской области</w:t>
            </w:r>
          </w:p>
        </w:tc>
      </w:tr>
      <w:tr w:rsidR="00FC3D79" w:rsidRPr="00FC3D79" w:rsidTr="00FC3D7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C3D79" w:rsidRPr="00FC3D79" w:rsidRDefault="00FC3D79" w:rsidP="00FC3D79">
            <w:pPr>
              <w:jc w:val="center"/>
              <w:rPr>
                <w:iCs/>
                <w:sz w:val="12"/>
                <w:szCs w:val="12"/>
              </w:rPr>
            </w:pPr>
            <w:r w:rsidRPr="00FC3D79">
              <w:rPr>
                <w:iCs/>
                <w:sz w:val="12"/>
                <w:szCs w:val="12"/>
              </w:rPr>
              <w:t>Профилактический визит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C3D79" w:rsidRPr="00FC3D79" w:rsidRDefault="00FC3D79" w:rsidP="00FC3D7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Профилактический визит проводится в соответствии со</w:t>
            </w:r>
          </w:p>
          <w:p w:rsidR="00FC3D79" w:rsidRPr="00FC3D79" w:rsidRDefault="00FC3D79" w:rsidP="00FC3D7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ст. 52 Федерального закона </w:t>
            </w:r>
          </w:p>
          <w:p w:rsidR="00FC3D79" w:rsidRPr="00FC3D79" w:rsidRDefault="00FC3D79" w:rsidP="00FC3D7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№ 248-ФЗ.</w:t>
            </w:r>
          </w:p>
          <w:p w:rsidR="00FC3D79" w:rsidRPr="00FC3D79" w:rsidRDefault="00FC3D79" w:rsidP="00FC3D79">
            <w:pPr>
              <w:shd w:val="clear" w:color="auto" w:fill="FFFFFF"/>
              <w:jc w:val="center"/>
              <w:rPr>
                <w:rFonts w:ascii="YS Text" w:hAnsi="YS Text"/>
                <w:sz w:val="12"/>
                <w:szCs w:val="12"/>
              </w:rPr>
            </w:pPr>
            <w:r w:rsidRPr="00FC3D79">
              <w:rPr>
                <w:rFonts w:ascii="YS Text" w:hAnsi="YS Text"/>
                <w:sz w:val="12"/>
                <w:szCs w:val="12"/>
              </w:rPr>
              <w:t>Профилактический визит проводится в форме профилактической</w:t>
            </w:r>
          </w:p>
          <w:p w:rsidR="00FC3D79" w:rsidRPr="00FC3D79" w:rsidRDefault="00FC3D79" w:rsidP="00FC3D7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FC3D79">
              <w:rPr>
                <w:rFonts w:ascii="YS Text" w:hAnsi="YS Text"/>
                <w:sz w:val="12"/>
                <w:szCs w:val="12"/>
              </w:rPr>
              <w:t>беседы (консультации) по месту нахождения контролируемого лица</w:t>
            </w:r>
          </w:p>
          <w:p w:rsidR="00FC3D79" w:rsidRPr="00FC3D79" w:rsidRDefault="00FC3D79" w:rsidP="00FC3D7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Не реже 1 раза в квартал.</w:t>
            </w:r>
          </w:p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Ведущий специалист администрация </w:t>
            </w:r>
            <w:proofErr w:type="spellStart"/>
            <w:r w:rsidRPr="00FC3D79">
              <w:rPr>
                <w:sz w:val="12"/>
                <w:szCs w:val="12"/>
              </w:rPr>
              <w:t>Ореховского</w:t>
            </w:r>
            <w:proofErr w:type="spellEnd"/>
            <w:r w:rsidRPr="00FC3D79">
              <w:rPr>
                <w:sz w:val="12"/>
                <w:szCs w:val="12"/>
              </w:rPr>
              <w:t xml:space="preserve"> сельского поселения Галичского муниципального района Костромской области</w:t>
            </w:r>
          </w:p>
        </w:tc>
      </w:tr>
    </w:tbl>
    <w:p w:rsidR="00FC3D79" w:rsidRPr="00FC3D79" w:rsidRDefault="00FC3D79" w:rsidP="00FC3D79">
      <w:pPr>
        <w:pStyle w:val="ConsPlusNormal"/>
        <w:jc w:val="center"/>
        <w:rPr>
          <w:sz w:val="12"/>
          <w:szCs w:val="12"/>
        </w:rPr>
      </w:pPr>
    </w:p>
    <w:p w:rsidR="00FC3D79" w:rsidRPr="00FC3D79" w:rsidRDefault="00FC3D79" w:rsidP="00FC3D79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  <w:r w:rsidRPr="00FC3D79">
        <w:rPr>
          <w:rFonts w:ascii="Times New Roman" w:hAnsi="Times New Roman" w:cs="Times New Roman"/>
          <w:sz w:val="12"/>
          <w:szCs w:val="12"/>
          <w:lang w:val="en-US"/>
        </w:rPr>
        <w:t>IV</w:t>
      </w:r>
      <w:r w:rsidRPr="00FC3D79">
        <w:rPr>
          <w:rFonts w:ascii="Times New Roman" w:hAnsi="Times New Roman" w:cs="Times New Roman"/>
          <w:sz w:val="12"/>
          <w:szCs w:val="12"/>
        </w:rPr>
        <w:t xml:space="preserve">. Показатели результативности и эффективности </w:t>
      </w:r>
    </w:p>
    <w:p w:rsidR="00FC3D79" w:rsidRPr="00FC3D79" w:rsidRDefault="00FC3D79" w:rsidP="00FC3D79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  <w:r w:rsidRPr="00FC3D79">
        <w:rPr>
          <w:rFonts w:ascii="Times New Roman" w:hAnsi="Times New Roman" w:cs="Times New Roman"/>
          <w:sz w:val="12"/>
          <w:szCs w:val="12"/>
        </w:rPr>
        <w:t>Программы профилактики</w:t>
      </w:r>
    </w:p>
    <w:p w:rsidR="00FC3D79" w:rsidRPr="00FC3D79" w:rsidRDefault="00FC3D79" w:rsidP="00FC3D79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FC3D79" w:rsidRPr="00FC3D79" w:rsidTr="00FC3D79">
        <w:trPr>
          <w:trHeight w:val="2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Величина</w:t>
            </w:r>
          </w:p>
        </w:tc>
      </w:tr>
      <w:tr w:rsidR="00FC3D79" w:rsidRPr="00FC3D79" w:rsidTr="00FC3D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</w:t>
            </w:r>
            <w:r w:rsidRPr="00FC3D79">
              <w:rPr>
                <w:sz w:val="12"/>
                <w:szCs w:val="12"/>
              </w:rPr>
              <w:t>у</w:t>
            </w:r>
            <w:r w:rsidRPr="00FC3D79">
              <w:rPr>
                <w:sz w:val="12"/>
                <w:szCs w:val="12"/>
              </w:rPr>
              <w:t>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100 %</w:t>
            </w:r>
          </w:p>
        </w:tc>
      </w:tr>
      <w:tr w:rsidR="00FC3D79" w:rsidRPr="00FC3D79" w:rsidTr="00FC3D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Удовлетворенность контролируемых лиц и их представ</w:t>
            </w:r>
            <w:r w:rsidRPr="00FC3D79">
              <w:rPr>
                <w:sz w:val="12"/>
                <w:szCs w:val="12"/>
              </w:rPr>
              <w:t>и</w:t>
            </w:r>
            <w:r w:rsidRPr="00FC3D79">
              <w:rPr>
                <w:sz w:val="12"/>
                <w:szCs w:val="12"/>
              </w:rPr>
              <w:t>телями консультированием контрольного (надзорного) о</w:t>
            </w:r>
            <w:r w:rsidRPr="00FC3D79">
              <w:rPr>
                <w:sz w:val="12"/>
                <w:szCs w:val="12"/>
              </w:rPr>
              <w:t>р</w:t>
            </w:r>
            <w:r w:rsidRPr="00FC3D79">
              <w:rPr>
                <w:sz w:val="12"/>
                <w:szCs w:val="12"/>
              </w:rPr>
              <w:t>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100 % от числа обр</w:t>
            </w:r>
            <w:r w:rsidRPr="00FC3D79">
              <w:rPr>
                <w:sz w:val="12"/>
                <w:szCs w:val="12"/>
              </w:rPr>
              <w:t>а</w:t>
            </w:r>
            <w:r w:rsidRPr="00FC3D79">
              <w:rPr>
                <w:sz w:val="12"/>
                <w:szCs w:val="12"/>
              </w:rPr>
              <w:t>тившихся</w:t>
            </w:r>
          </w:p>
        </w:tc>
      </w:tr>
      <w:tr w:rsidR="00FC3D79" w:rsidRPr="00FC3D79" w:rsidTr="00FC3D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не менее 1 меропри</w:t>
            </w:r>
            <w:r w:rsidRPr="00FC3D79">
              <w:rPr>
                <w:sz w:val="12"/>
                <w:szCs w:val="12"/>
              </w:rPr>
              <w:t>я</w:t>
            </w:r>
            <w:r w:rsidRPr="00FC3D79">
              <w:rPr>
                <w:sz w:val="12"/>
                <w:szCs w:val="12"/>
              </w:rPr>
              <w:t>тия в квартал, проведенных ко</w:t>
            </w:r>
            <w:r w:rsidRPr="00FC3D79">
              <w:rPr>
                <w:sz w:val="12"/>
                <w:szCs w:val="12"/>
              </w:rPr>
              <w:t>н</w:t>
            </w:r>
            <w:r w:rsidRPr="00FC3D79">
              <w:rPr>
                <w:sz w:val="12"/>
                <w:szCs w:val="12"/>
              </w:rPr>
              <w:t>трольным (надзорным) органом</w:t>
            </w:r>
          </w:p>
        </w:tc>
      </w:tr>
    </w:tbl>
    <w:p w:rsidR="00FC3D79" w:rsidRPr="00FC3D79" w:rsidRDefault="00FC3D79" w:rsidP="00FC3D79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FC3D79" w:rsidRPr="00FC3D79" w:rsidRDefault="00FC3D79" w:rsidP="00FC3D79">
      <w:pPr>
        <w:rPr>
          <w:sz w:val="12"/>
          <w:szCs w:val="12"/>
        </w:rPr>
      </w:pPr>
    </w:p>
    <w:p w:rsidR="00FC3D79" w:rsidRPr="00FC3D79" w:rsidRDefault="00FC3D79" w:rsidP="00FC3D79">
      <w:pPr>
        <w:pStyle w:val="2"/>
        <w:jc w:val="center"/>
        <w:rPr>
          <w:bCs w:val="0"/>
          <w:sz w:val="12"/>
          <w:szCs w:val="12"/>
        </w:rPr>
      </w:pPr>
      <w:r w:rsidRPr="00FC3D79">
        <w:rPr>
          <w:bCs w:val="0"/>
          <w:sz w:val="12"/>
          <w:szCs w:val="12"/>
        </w:rPr>
        <w:t>АДМИНИСТРАЦИЯ</w:t>
      </w:r>
    </w:p>
    <w:p w:rsidR="00FC3D79" w:rsidRPr="00FC3D79" w:rsidRDefault="00FC3D79" w:rsidP="00FC3D79">
      <w:pPr>
        <w:ind w:firstLine="709"/>
        <w:jc w:val="center"/>
        <w:rPr>
          <w:b/>
          <w:sz w:val="12"/>
          <w:szCs w:val="12"/>
        </w:rPr>
      </w:pPr>
      <w:proofErr w:type="gramStart"/>
      <w:r w:rsidRPr="00FC3D79">
        <w:rPr>
          <w:b/>
          <w:sz w:val="12"/>
          <w:szCs w:val="12"/>
        </w:rPr>
        <w:t>ОРЕХОВСКОГО  СЕЛЬСКОГО</w:t>
      </w:r>
      <w:proofErr w:type="gramEnd"/>
      <w:r w:rsidRPr="00FC3D79">
        <w:rPr>
          <w:b/>
          <w:sz w:val="12"/>
          <w:szCs w:val="12"/>
        </w:rPr>
        <w:t xml:space="preserve"> ПОСЕЛЕНИЯ</w:t>
      </w:r>
    </w:p>
    <w:p w:rsidR="00FC3D79" w:rsidRPr="00FC3D79" w:rsidRDefault="00FC3D79" w:rsidP="00FC3D79">
      <w:pPr>
        <w:pStyle w:val="2"/>
        <w:jc w:val="center"/>
        <w:rPr>
          <w:bCs w:val="0"/>
          <w:sz w:val="12"/>
          <w:szCs w:val="12"/>
        </w:rPr>
      </w:pPr>
      <w:r w:rsidRPr="00FC3D79">
        <w:rPr>
          <w:bCs w:val="0"/>
          <w:sz w:val="12"/>
          <w:szCs w:val="12"/>
        </w:rPr>
        <w:t>ГАЛИЧСКОГО МУНИЦИПАЛЬНОГО РАЙОНА</w:t>
      </w:r>
    </w:p>
    <w:p w:rsidR="00FC3D79" w:rsidRPr="00FC3D79" w:rsidRDefault="00FC3D79" w:rsidP="00FC3D79">
      <w:pPr>
        <w:pStyle w:val="2"/>
        <w:jc w:val="center"/>
        <w:rPr>
          <w:bCs w:val="0"/>
          <w:sz w:val="12"/>
          <w:szCs w:val="12"/>
        </w:rPr>
      </w:pPr>
      <w:r w:rsidRPr="00FC3D79">
        <w:rPr>
          <w:bCs w:val="0"/>
          <w:sz w:val="12"/>
          <w:szCs w:val="12"/>
        </w:rPr>
        <w:t>КОСТРОМСКОЙ ОБЛАСТИ</w:t>
      </w:r>
    </w:p>
    <w:p w:rsidR="00FC3D79" w:rsidRPr="00FC3D79" w:rsidRDefault="00FC3D79" w:rsidP="00FC3D79">
      <w:pPr>
        <w:ind w:firstLine="709"/>
        <w:jc w:val="center"/>
        <w:rPr>
          <w:sz w:val="12"/>
          <w:szCs w:val="12"/>
        </w:rPr>
      </w:pPr>
    </w:p>
    <w:p w:rsidR="00FC3D79" w:rsidRPr="00FC3D79" w:rsidRDefault="00FC3D79" w:rsidP="00FC3D79">
      <w:pPr>
        <w:pStyle w:val="1"/>
        <w:ind w:firstLine="709"/>
        <w:jc w:val="center"/>
        <w:rPr>
          <w:sz w:val="12"/>
          <w:szCs w:val="12"/>
        </w:rPr>
      </w:pPr>
      <w:r w:rsidRPr="00FC3D79">
        <w:rPr>
          <w:sz w:val="12"/>
          <w:szCs w:val="12"/>
        </w:rPr>
        <w:t>П О С Т А Н О В Л Е Н И Е</w:t>
      </w:r>
    </w:p>
    <w:p w:rsidR="00FC3D79" w:rsidRPr="00FC3D79" w:rsidRDefault="00FC3D79" w:rsidP="00FC3D79">
      <w:pPr>
        <w:ind w:firstLine="709"/>
        <w:jc w:val="center"/>
        <w:rPr>
          <w:sz w:val="12"/>
          <w:szCs w:val="12"/>
        </w:rPr>
      </w:pPr>
    </w:p>
    <w:p w:rsidR="00FC3D79" w:rsidRPr="00FC3D79" w:rsidRDefault="00FC3D79" w:rsidP="00FC3D79">
      <w:pPr>
        <w:pStyle w:val="1"/>
        <w:ind w:firstLine="709"/>
        <w:jc w:val="center"/>
        <w:rPr>
          <w:sz w:val="12"/>
          <w:szCs w:val="12"/>
        </w:rPr>
      </w:pPr>
      <w:r w:rsidRPr="00FC3D79">
        <w:rPr>
          <w:sz w:val="12"/>
          <w:szCs w:val="12"/>
        </w:rPr>
        <w:t>от «28» сентября 2022 года № 37</w:t>
      </w:r>
    </w:p>
    <w:p w:rsidR="00FC3D79" w:rsidRPr="00FC3D79" w:rsidRDefault="00FC3D79" w:rsidP="00FC3D79">
      <w:pPr>
        <w:ind w:firstLine="709"/>
        <w:rPr>
          <w:sz w:val="12"/>
          <w:szCs w:val="12"/>
        </w:rPr>
      </w:pPr>
    </w:p>
    <w:p w:rsidR="00FC3D79" w:rsidRPr="00FC3D79" w:rsidRDefault="00FC3D79" w:rsidP="00FC3D79">
      <w:pPr>
        <w:ind w:firstLine="709"/>
        <w:jc w:val="center"/>
        <w:rPr>
          <w:sz w:val="12"/>
          <w:szCs w:val="12"/>
        </w:rPr>
      </w:pPr>
      <w:r w:rsidRPr="00FC3D79">
        <w:rPr>
          <w:sz w:val="12"/>
          <w:szCs w:val="12"/>
        </w:rPr>
        <w:t>с. Орехово</w:t>
      </w:r>
    </w:p>
    <w:p w:rsidR="00FC3D79" w:rsidRPr="00FC3D79" w:rsidRDefault="00FC3D79" w:rsidP="00FC3D79">
      <w:pPr>
        <w:ind w:firstLine="709"/>
        <w:jc w:val="center"/>
        <w:rPr>
          <w:sz w:val="12"/>
          <w:szCs w:val="12"/>
        </w:rPr>
      </w:pPr>
    </w:p>
    <w:p w:rsidR="00FC3D79" w:rsidRPr="00FC3D79" w:rsidRDefault="00FC3D79" w:rsidP="00FC3D79">
      <w:pPr>
        <w:shd w:val="clear" w:color="auto" w:fill="FFFFFF"/>
        <w:ind w:firstLine="709"/>
        <w:jc w:val="both"/>
        <w:rPr>
          <w:sz w:val="12"/>
          <w:szCs w:val="12"/>
        </w:rPr>
      </w:pPr>
      <w:r w:rsidRPr="00FC3D79">
        <w:rPr>
          <w:b/>
          <w:sz w:val="12"/>
          <w:szCs w:val="12"/>
        </w:rPr>
        <w:t xml:space="preserve">Об утверждении проекта муниципального правового акта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FC3D79">
        <w:rPr>
          <w:b/>
          <w:sz w:val="12"/>
          <w:szCs w:val="12"/>
        </w:rPr>
        <w:t>Ореховского</w:t>
      </w:r>
      <w:proofErr w:type="spellEnd"/>
      <w:r w:rsidRPr="00FC3D79">
        <w:rPr>
          <w:b/>
          <w:sz w:val="12"/>
          <w:szCs w:val="12"/>
        </w:rPr>
        <w:t xml:space="preserve"> сельского поселения Галичского муниципального района Костромской области на 2023 </w:t>
      </w:r>
      <w:proofErr w:type="gramStart"/>
      <w:r w:rsidRPr="00FC3D79">
        <w:rPr>
          <w:b/>
          <w:sz w:val="12"/>
          <w:szCs w:val="12"/>
        </w:rPr>
        <w:t>год</w:t>
      </w:r>
      <w:r w:rsidRPr="00FC3D79">
        <w:rPr>
          <w:sz w:val="12"/>
          <w:szCs w:val="12"/>
        </w:rPr>
        <w:t xml:space="preserve"> </w:t>
      </w:r>
      <w:r w:rsidRPr="00FC3D79">
        <w:rPr>
          <w:b/>
          <w:sz w:val="12"/>
          <w:szCs w:val="12"/>
        </w:rPr>
        <w:t>»</w:t>
      </w:r>
      <w:proofErr w:type="gramEnd"/>
    </w:p>
    <w:p w:rsidR="00FC3D79" w:rsidRPr="00FC3D79" w:rsidRDefault="00FC3D79" w:rsidP="00FC3D79">
      <w:pPr>
        <w:ind w:firstLine="709"/>
        <w:jc w:val="center"/>
        <w:rPr>
          <w:sz w:val="12"/>
          <w:szCs w:val="12"/>
        </w:rPr>
      </w:pPr>
    </w:p>
    <w:p w:rsidR="00FC3D79" w:rsidRPr="00FC3D79" w:rsidRDefault="00FC3D79" w:rsidP="00FC3D79">
      <w:pPr>
        <w:shd w:val="clear" w:color="auto" w:fill="FFFFFF"/>
        <w:ind w:firstLine="709"/>
        <w:jc w:val="both"/>
        <w:rPr>
          <w:sz w:val="12"/>
          <w:szCs w:val="12"/>
        </w:rPr>
      </w:pPr>
      <w:r w:rsidRPr="00FC3D79">
        <w:rPr>
          <w:sz w:val="12"/>
          <w:szCs w:val="12"/>
        </w:rPr>
        <w:t xml:space="preserve">  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 депутатов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 от 24.12.2021г. № 58 «Об утверждении Положения о муниципальном контроле в сфере благоустройства на территории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области» руководствуясь Уставом муниципального образования </w:t>
      </w:r>
      <w:proofErr w:type="spellStart"/>
      <w:r w:rsidRPr="00FC3D79">
        <w:rPr>
          <w:sz w:val="12"/>
          <w:szCs w:val="12"/>
        </w:rPr>
        <w:t>Ореховское</w:t>
      </w:r>
      <w:proofErr w:type="spellEnd"/>
      <w:r w:rsidRPr="00FC3D79">
        <w:rPr>
          <w:sz w:val="12"/>
          <w:szCs w:val="12"/>
        </w:rPr>
        <w:t xml:space="preserve"> сельское поселение Галичского  муниципального района Костромской области, администрация сельского поселения   ПОСТАНОВЛЯЕТ:</w:t>
      </w:r>
    </w:p>
    <w:p w:rsidR="00FC3D79" w:rsidRPr="00FC3D79" w:rsidRDefault="00FC3D79" w:rsidP="00FC3D79">
      <w:pPr>
        <w:shd w:val="clear" w:color="auto" w:fill="FFFFFF"/>
        <w:ind w:firstLine="709"/>
        <w:jc w:val="both"/>
        <w:rPr>
          <w:sz w:val="12"/>
          <w:szCs w:val="12"/>
        </w:rPr>
      </w:pPr>
      <w:r w:rsidRPr="00FC3D79">
        <w:rPr>
          <w:bCs/>
          <w:sz w:val="12"/>
          <w:szCs w:val="12"/>
        </w:rPr>
        <w:t xml:space="preserve">1. Принять проект муниципального правового акта «Об утверждении </w:t>
      </w:r>
      <w:r w:rsidRPr="00FC3D79">
        <w:rPr>
          <w:sz w:val="12"/>
          <w:szCs w:val="12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 на 2023 год»</w:t>
      </w:r>
      <w:r w:rsidRPr="00FC3D79">
        <w:rPr>
          <w:bCs/>
          <w:sz w:val="12"/>
          <w:szCs w:val="12"/>
        </w:rPr>
        <w:t>.</w:t>
      </w:r>
    </w:p>
    <w:p w:rsidR="00FC3D79" w:rsidRPr="00FC3D79" w:rsidRDefault="00FC3D79" w:rsidP="00FC3D79">
      <w:pPr>
        <w:shd w:val="clear" w:color="auto" w:fill="FFFFFF"/>
        <w:ind w:firstLine="709"/>
        <w:jc w:val="both"/>
        <w:rPr>
          <w:sz w:val="12"/>
          <w:szCs w:val="12"/>
        </w:rPr>
      </w:pPr>
      <w:r w:rsidRPr="00FC3D79">
        <w:rPr>
          <w:bCs/>
          <w:sz w:val="12"/>
          <w:szCs w:val="12"/>
        </w:rPr>
        <w:t xml:space="preserve">2. Опубликовать проект муниципального правового акта «Об утверждении </w:t>
      </w:r>
      <w:r w:rsidRPr="00FC3D79">
        <w:rPr>
          <w:sz w:val="12"/>
          <w:szCs w:val="12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 на 2023 год»</w:t>
      </w:r>
      <w:r w:rsidRPr="00FC3D79">
        <w:rPr>
          <w:bCs/>
          <w:sz w:val="12"/>
          <w:szCs w:val="12"/>
        </w:rPr>
        <w:t xml:space="preserve"> на сайте </w:t>
      </w:r>
      <w:proofErr w:type="spellStart"/>
      <w:r w:rsidRPr="00FC3D79">
        <w:rPr>
          <w:bCs/>
          <w:sz w:val="12"/>
          <w:szCs w:val="12"/>
        </w:rPr>
        <w:t>Ореховского</w:t>
      </w:r>
      <w:proofErr w:type="spellEnd"/>
      <w:r w:rsidRPr="00FC3D79">
        <w:rPr>
          <w:bCs/>
          <w:sz w:val="12"/>
          <w:szCs w:val="12"/>
        </w:rPr>
        <w:t xml:space="preserve"> сельского поселения Галичского муниципального района </w:t>
      </w:r>
      <w:r w:rsidRPr="00FC3D79">
        <w:rPr>
          <w:color w:val="000000"/>
          <w:sz w:val="12"/>
          <w:szCs w:val="12"/>
        </w:rPr>
        <w:t xml:space="preserve">Костромской </w:t>
      </w:r>
      <w:proofErr w:type="gramStart"/>
      <w:r w:rsidRPr="00FC3D79">
        <w:rPr>
          <w:color w:val="000000"/>
          <w:sz w:val="12"/>
          <w:szCs w:val="12"/>
        </w:rPr>
        <w:t>области  в</w:t>
      </w:r>
      <w:proofErr w:type="gramEnd"/>
      <w:r w:rsidRPr="00FC3D79">
        <w:rPr>
          <w:color w:val="000000"/>
          <w:sz w:val="12"/>
          <w:szCs w:val="12"/>
        </w:rPr>
        <w:t xml:space="preserve"> информационно-телекоммуникационной сети Интернет.</w:t>
      </w:r>
    </w:p>
    <w:p w:rsidR="00FC3D79" w:rsidRPr="00FC3D79" w:rsidRDefault="00FC3D79" w:rsidP="00FC3D79">
      <w:pPr>
        <w:shd w:val="clear" w:color="auto" w:fill="FFFFFF"/>
        <w:ind w:firstLine="709"/>
        <w:jc w:val="both"/>
        <w:rPr>
          <w:sz w:val="12"/>
          <w:szCs w:val="12"/>
        </w:rPr>
      </w:pPr>
      <w:r w:rsidRPr="00FC3D79">
        <w:rPr>
          <w:bCs/>
          <w:sz w:val="12"/>
          <w:szCs w:val="12"/>
        </w:rPr>
        <w:lastRenderedPageBreak/>
        <w:t xml:space="preserve">3. </w:t>
      </w:r>
      <w:r w:rsidRPr="00FC3D79">
        <w:rPr>
          <w:sz w:val="12"/>
          <w:szCs w:val="12"/>
        </w:rPr>
        <w:t xml:space="preserve">В период с 01 октября по 01 ноября 2022 года администрацией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 проводится общественное обсуждение проекта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 на 2023 год. </w:t>
      </w:r>
    </w:p>
    <w:p w:rsidR="00FC3D79" w:rsidRPr="00FC3D79" w:rsidRDefault="00FC3D79" w:rsidP="00FC3D79">
      <w:pPr>
        <w:shd w:val="clear" w:color="auto" w:fill="FFFFFF"/>
        <w:ind w:firstLine="709"/>
        <w:jc w:val="both"/>
        <w:rPr>
          <w:sz w:val="12"/>
          <w:szCs w:val="12"/>
        </w:rPr>
      </w:pPr>
      <w:r w:rsidRPr="00FC3D79">
        <w:rPr>
          <w:bCs/>
          <w:sz w:val="12"/>
          <w:szCs w:val="12"/>
        </w:rPr>
        <w:t xml:space="preserve">4. Замечания и предложения к проекту муниципального правового акта «Об утверждении </w:t>
      </w:r>
      <w:r w:rsidRPr="00FC3D79">
        <w:rPr>
          <w:sz w:val="12"/>
          <w:szCs w:val="12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 на 2023 год»</w:t>
      </w:r>
      <w:r w:rsidRPr="00FC3D79">
        <w:rPr>
          <w:bCs/>
          <w:sz w:val="12"/>
          <w:szCs w:val="12"/>
        </w:rPr>
        <w:t xml:space="preserve"> </w:t>
      </w:r>
      <w:r w:rsidRPr="00FC3D79">
        <w:rPr>
          <w:sz w:val="12"/>
          <w:szCs w:val="12"/>
        </w:rPr>
        <w:t xml:space="preserve"> направлять на электронную почту администрации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 </w:t>
      </w:r>
      <w:r w:rsidRPr="00FC3D79">
        <w:rPr>
          <w:sz w:val="12"/>
          <w:szCs w:val="12"/>
          <w:shd w:val="clear" w:color="auto" w:fill="FFFFFF"/>
        </w:rPr>
        <w:t>adm.orehovo@mail.ru или предоставлять по адресу: Костромская область, Галичский район, с. Орехово, ул. Советская, д. 12.</w:t>
      </w:r>
    </w:p>
    <w:p w:rsidR="00FC3D79" w:rsidRPr="00FC3D79" w:rsidRDefault="00FC3D79" w:rsidP="00FC3D79">
      <w:pPr>
        <w:ind w:firstLine="709"/>
        <w:jc w:val="both"/>
        <w:rPr>
          <w:bCs/>
          <w:sz w:val="12"/>
          <w:szCs w:val="12"/>
        </w:rPr>
      </w:pPr>
      <w:r w:rsidRPr="00FC3D79">
        <w:rPr>
          <w:bCs/>
          <w:sz w:val="12"/>
          <w:szCs w:val="12"/>
        </w:rPr>
        <w:t xml:space="preserve">5. </w:t>
      </w:r>
      <w:r w:rsidRPr="00FC3D79">
        <w:rPr>
          <w:sz w:val="12"/>
          <w:szCs w:val="12"/>
        </w:rPr>
        <w:t>Настоящее постановление вступает в силу со дня официального опубликования.</w:t>
      </w:r>
    </w:p>
    <w:p w:rsidR="00FC3D79" w:rsidRPr="00FC3D79" w:rsidRDefault="00FC3D79" w:rsidP="00FC3D79">
      <w:pPr>
        <w:ind w:firstLine="709"/>
        <w:rPr>
          <w:bCs/>
          <w:sz w:val="12"/>
          <w:szCs w:val="12"/>
        </w:rPr>
      </w:pPr>
    </w:p>
    <w:p w:rsidR="00FC3D79" w:rsidRPr="00FC3D79" w:rsidRDefault="00FC3D79" w:rsidP="00FC3D79">
      <w:pPr>
        <w:ind w:firstLine="709"/>
        <w:rPr>
          <w:bCs/>
          <w:sz w:val="12"/>
          <w:szCs w:val="12"/>
        </w:rPr>
      </w:pPr>
    </w:p>
    <w:p w:rsidR="00FC3D79" w:rsidRPr="00FC3D79" w:rsidRDefault="00FC3D79" w:rsidP="00FC3D79">
      <w:pPr>
        <w:ind w:firstLine="709"/>
        <w:rPr>
          <w:bCs/>
          <w:sz w:val="12"/>
          <w:szCs w:val="12"/>
        </w:rPr>
      </w:pPr>
      <w:r w:rsidRPr="00FC3D79">
        <w:rPr>
          <w:bCs/>
          <w:sz w:val="12"/>
          <w:szCs w:val="12"/>
        </w:rPr>
        <w:t xml:space="preserve"> Глава </w:t>
      </w:r>
    </w:p>
    <w:p w:rsidR="00FC3D79" w:rsidRPr="00FC3D79" w:rsidRDefault="00FC3D79" w:rsidP="00FC3D79">
      <w:pPr>
        <w:ind w:firstLine="709"/>
        <w:rPr>
          <w:bCs/>
          <w:sz w:val="12"/>
          <w:szCs w:val="12"/>
        </w:rPr>
      </w:pPr>
      <w:r w:rsidRPr="00FC3D79">
        <w:rPr>
          <w:bCs/>
          <w:sz w:val="12"/>
          <w:szCs w:val="12"/>
        </w:rPr>
        <w:t xml:space="preserve"> сельского поселения                                                         </w:t>
      </w:r>
      <w:proofErr w:type="spellStart"/>
      <w:r w:rsidRPr="00FC3D79">
        <w:rPr>
          <w:bCs/>
          <w:sz w:val="12"/>
          <w:szCs w:val="12"/>
        </w:rPr>
        <w:t>А.Н.Тимофеев</w:t>
      </w:r>
      <w:proofErr w:type="spellEnd"/>
    </w:p>
    <w:p w:rsidR="00FC3D79" w:rsidRPr="00FC3D79" w:rsidRDefault="00FC3D79" w:rsidP="00FC3D79">
      <w:pPr>
        <w:ind w:firstLine="709"/>
        <w:jc w:val="both"/>
        <w:rPr>
          <w:bCs/>
          <w:sz w:val="12"/>
          <w:szCs w:val="12"/>
        </w:rPr>
      </w:pPr>
      <w:r w:rsidRPr="00FC3D79">
        <w:rPr>
          <w:bCs/>
          <w:sz w:val="12"/>
          <w:szCs w:val="12"/>
        </w:rPr>
        <w:t xml:space="preserve">                                                                                  </w:t>
      </w:r>
    </w:p>
    <w:p w:rsidR="00FC3D79" w:rsidRPr="00FC3D79" w:rsidRDefault="00FC3D79" w:rsidP="00FC3D79">
      <w:pPr>
        <w:ind w:firstLine="709"/>
        <w:jc w:val="both"/>
        <w:rPr>
          <w:sz w:val="12"/>
          <w:szCs w:val="12"/>
        </w:rPr>
      </w:pPr>
    </w:p>
    <w:p w:rsidR="00FC3D79" w:rsidRPr="00FC3D79" w:rsidRDefault="00FC3D79" w:rsidP="00FC3D79">
      <w:pPr>
        <w:pStyle w:val="2"/>
        <w:jc w:val="right"/>
        <w:rPr>
          <w:sz w:val="12"/>
          <w:szCs w:val="12"/>
        </w:rPr>
      </w:pPr>
      <w:r w:rsidRPr="00FC3D79">
        <w:rPr>
          <w:sz w:val="12"/>
          <w:szCs w:val="12"/>
        </w:rPr>
        <w:t>ПРОЕКТ</w:t>
      </w:r>
    </w:p>
    <w:p w:rsidR="00FC3D79" w:rsidRPr="00FC3D79" w:rsidRDefault="00FC3D79" w:rsidP="00FC3D79">
      <w:pPr>
        <w:pStyle w:val="2"/>
        <w:jc w:val="center"/>
        <w:rPr>
          <w:rFonts w:cs="Times New Roman"/>
          <w:bCs w:val="0"/>
          <w:sz w:val="12"/>
          <w:szCs w:val="12"/>
        </w:rPr>
      </w:pPr>
      <w:r w:rsidRPr="00FC3D79">
        <w:rPr>
          <w:rFonts w:cs="Times New Roman"/>
          <w:bCs w:val="0"/>
          <w:sz w:val="12"/>
          <w:szCs w:val="12"/>
        </w:rPr>
        <w:t>АДМИНИСТРАЦИЯ</w:t>
      </w:r>
    </w:p>
    <w:p w:rsidR="00FC3D79" w:rsidRPr="00FC3D79" w:rsidRDefault="00FC3D79" w:rsidP="00FC3D79">
      <w:pPr>
        <w:pStyle w:val="2"/>
        <w:jc w:val="center"/>
        <w:rPr>
          <w:rFonts w:cs="Times New Roman"/>
          <w:bCs w:val="0"/>
          <w:sz w:val="12"/>
          <w:szCs w:val="12"/>
        </w:rPr>
      </w:pPr>
      <w:r w:rsidRPr="00FC3D79">
        <w:rPr>
          <w:rFonts w:cs="Times New Roman"/>
          <w:bCs w:val="0"/>
          <w:sz w:val="12"/>
          <w:szCs w:val="12"/>
        </w:rPr>
        <w:t>ОРЕХОВСКОГО СЕЛЬСКОГО ПОСЕЛЕНИЯ</w:t>
      </w:r>
    </w:p>
    <w:p w:rsidR="00FC3D79" w:rsidRPr="00FC3D79" w:rsidRDefault="00FC3D79" w:rsidP="00FC3D79">
      <w:pPr>
        <w:pStyle w:val="2"/>
        <w:jc w:val="center"/>
        <w:rPr>
          <w:rFonts w:cs="Times New Roman"/>
          <w:bCs w:val="0"/>
          <w:sz w:val="12"/>
          <w:szCs w:val="12"/>
        </w:rPr>
      </w:pPr>
      <w:r w:rsidRPr="00FC3D79">
        <w:rPr>
          <w:rFonts w:cs="Times New Roman"/>
          <w:bCs w:val="0"/>
          <w:sz w:val="12"/>
          <w:szCs w:val="12"/>
        </w:rPr>
        <w:t>ГАЛИЧСКОГО МУНИЦИПАЛЬНОГО РАЙОНА</w:t>
      </w:r>
    </w:p>
    <w:p w:rsidR="00FC3D79" w:rsidRPr="00FC3D79" w:rsidRDefault="00FC3D79" w:rsidP="00FC3D79">
      <w:pPr>
        <w:pStyle w:val="2"/>
        <w:jc w:val="center"/>
        <w:rPr>
          <w:sz w:val="12"/>
          <w:szCs w:val="12"/>
        </w:rPr>
      </w:pPr>
      <w:r w:rsidRPr="00FC3D79">
        <w:rPr>
          <w:rFonts w:cs="Times New Roman"/>
          <w:bCs w:val="0"/>
          <w:sz w:val="12"/>
          <w:szCs w:val="12"/>
        </w:rPr>
        <w:t>КОСТРОМСКОЙ ОБЛАСТИ</w:t>
      </w:r>
    </w:p>
    <w:p w:rsidR="00FC3D79" w:rsidRPr="00FC3D79" w:rsidRDefault="00FC3D79" w:rsidP="00FC3D79">
      <w:pPr>
        <w:jc w:val="center"/>
        <w:rPr>
          <w:sz w:val="12"/>
          <w:szCs w:val="12"/>
        </w:rPr>
      </w:pPr>
    </w:p>
    <w:p w:rsidR="00FC3D79" w:rsidRPr="00FC3D79" w:rsidRDefault="00FC3D79" w:rsidP="00FC3D79">
      <w:pPr>
        <w:pStyle w:val="1"/>
        <w:jc w:val="center"/>
        <w:rPr>
          <w:sz w:val="12"/>
          <w:szCs w:val="12"/>
        </w:rPr>
      </w:pPr>
      <w:r w:rsidRPr="00FC3D79">
        <w:rPr>
          <w:sz w:val="12"/>
          <w:szCs w:val="12"/>
        </w:rPr>
        <w:t>П О С Т А Н О В Л Е Н И Е</w:t>
      </w:r>
    </w:p>
    <w:p w:rsidR="00FC3D79" w:rsidRPr="00FC3D79" w:rsidRDefault="00FC3D79" w:rsidP="00FC3D79">
      <w:pPr>
        <w:jc w:val="center"/>
        <w:rPr>
          <w:sz w:val="12"/>
          <w:szCs w:val="12"/>
        </w:rPr>
      </w:pPr>
    </w:p>
    <w:p w:rsidR="00FC3D79" w:rsidRPr="00FC3D79" w:rsidRDefault="00FC3D79" w:rsidP="00FC3D79">
      <w:pPr>
        <w:pStyle w:val="1"/>
        <w:jc w:val="center"/>
        <w:rPr>
          <w:sz w:val="12"/>
          <w:szCs w:val="12"/>
        </w:rPr>
      </w:pPr>
      <w:r w:rsidRPr="00FC3D79">
        <w:rPr>
          <w:sz w:val="12"/>
          <w:szCs w:val="12"/>
        </w:rPr>
        <w:t>от «» _________ 2022 года № 5__</w:t>
      </w:r>
    </w:p>
    <w:p w:rsidR="00FC3D79" w:rsidRPr="00FC3D79" w:rsidRDefault="00FC3D79" w:rsidP="00FC3D79">
      <w:pPr>
        <w:rPr>
          <w:sz w:val="12"/>
          <w:szCs w:val="12"/>
        </w:rPr>
      </w:pPr>
    </w:p>
    <w:p w:rsidR="00FC3D79" w:rsidRPr="00FC3D79" w:rsidRDefault="00FC3D79" w:rsidP="00FC3D79">
      <w:pPr>
        <w:jc w:val="center"/>
        <w:rPr>
          <w:sz w:val="12"/>
          <w:szCs w:val="12"/>
        </w:rPr>
      </w:pPr>
      <w:r w:rsidRPr="00FC3D79">
        <w:rPr>
          <w:sz w:val="12"/>
          <w:szCs w:val="12"/>
        </w:rPr>
        <w:t>с. Орехово</w:t>
      </w:r>
    </w:p>
    <w:p w:rsidR="00FC3D79" w:rsidRPr="00FC3D79" w:rsidRDefault="00FC3D79" w:rsidP="00FC3D79">
      <w:pPr>
        <w:jc w:val="center"/>
        <w:rPr>
          <w:sz w:val="12"/>
          <w:szCs w:val="12"/>
        </w:rPr>
      </w:pPr>
    </w:p>
    <w:p w:rsidR="00FC3D79" w:rsidRPr="00FC3D79" w:rsidRDefault="00FC3D79" w:rsidP="00FC3D79">
      <w:pPr>
        <w:jc w:val="center"/>
        <w:rPr>
          <w:b/>
          <w:sz w:val="12"/>
          <w:szCs w:val="12"/>
        </w:rPr>
      </w:pPr>
      <w:r w:rsidRPr="00FC3D79">
        <w:rPr>
          <w:b/>
          <w:sz w:val="12"/>
          <w:szCs w:val="12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</w:p>
    <w:p w:rsidR="00FC3D79" w:rsidRPr="00FC3D79" w:rsidRDefault="00FC3D79" w:rsidP="00FC3D79">
      <w:pPr>
        <w:jc w:val="center"/>
        <w:rPr>
          <w:b/>
          <w:sz w:val="12"/>
          <w:szCs w:val="12"/>
        </w:rPr>
      </w:pPr>
      <w:proofErr w:type="spellStart"/>
      <w:r w:rsidRPr="00FC3D79">
        <w:rPr>
          <w:b/>
          <w:sz w:val="12"/>
          <w:szCs w:val="12"/>
        </w:rPr>
        <w:t>Ореховского</w:t>
      </w:r>
      <w:proofErr w:type="spellEnd"/>
      <w:r w:rsidRPr="00FC3D79">
        <w:rPr>
          <w:b/>
          <w:sz w:val="12"/>
          <w:szCs w:val="12"/>
        </w:rPr>
        <w:t xml:space="preserve"> сельского поселения Галичского муниципального района Костромской области на 2023 год</w:t>
      </w:r>
    </w:p>
    <w:p w:rsidR="00FC3D79" w:rsidRPr="00FC3D79" w:rsidRDefault="00FC3D79" w:rsidP="00FC3D79">
      <w:pPr>
        <w:autoSpaceDE w:val="0"/>
        <w:autoSpaceDN w:val="0"/>
        <w:adjustRightInd w:val="0"/>
        <w:spacing w:before="360"/>
        <w:ind w:firstLine="709"/>
        <w:jc w:val="both"/>
        <w:rPr>
          <w:sz w:val="12"/>
          <w:szCs w:val="12"/>
        </w:rPr>
      </w:pPr>
      <w:r w:rsidRPr="00FC3D79">
        <w:rPr>
          <w:b/>
          <w:color w:val="FF0000"/>
          <w:sz w:val="12"/>
          <w:szCs w:val="12"/>
        </w:rPr>
        <w:t xml:space="preserve"> </w:t>
      </w:r>
      <w:r w:rsidRPr="00FC3D79">
        <w:rPr>
          <w:sz w:val="12"/>
          <w:szCs w:val="12"/>
        </w:rPr>
        <w:t xml:space="preserve"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от 24.12.2021г. № 58 «Об утверждении Положения о муниципальном контроле в сфере благоустройства на территории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поселения», администрация сельского поселения</w:t>
      </w:r>
    </w:p>
    <w:p w:rsidR="00FC3D79" w:rsidRPr="00FC3D79" w:rsidRDefault="00FC3D79" w:rsidP="00FC3D79">
      <w:pPr>
        <w:ind w:firstLine="708"/>
        <w:jc w:val="both"/>
        <w:rPr>
          <w:sz w:val="12"/>
          <w:szCs w:val="12"/>
        </w:rPr>
      </w:pPr>
      <w:r w:rsidRPr="00FC3D79">
        <w:rPr>
          <w:sz w:val="12"/>
          <w:szCs w:val="12"/>
        </w:rPr>
        <w:t xml:space="preserve">П О С Т А Н О В Л Я Е Т: </w:t>
      </w:r>
    </w:p>
    <w:p w:rsidR="00FC3D79" w:rsidRPr="00FC3D79" w:rsidRDefault="00FC3D79" w:rsidP="00FC3D79">
      <w:pPr>
        <w:autoSpaceDE w:val="0"/>
        <w:autoSpaceDN w:val="0"/>
        <w:adjustRightInd w:val="0"/>
        <w:ind w:firstLine="709"/>
        <w:jc w:val="both"/>
        <w:rPr>
          <w:bCs/>
          <w:sz w:val="12"/>
          <w:szCs w:val="12"/>
        </w:rPr>
      </w:pPr>
      <w:r w:rsidRPr="00FC3D79">
        <w:rPr>
          <w:sz w:val="12"/>
          <w:szCs w:val="12"/>
        </w:rPr>
        <w:t xml:space="preserve">1.Утвердить программу </w:t>
      </w:r>
      <w:r w:rsidRPr="00FC3D79">
        <w:rPr>
          <w:bCs/>
          <w:sz w:val="12"/>
          <w:szCs w:val="12"/>
        </w:rPr>
        <w:t xml:space="preserve">профилактики </w:t>
      </w:r>
      <w:r w:rsidRPr="00FC3D79">
        <w:rPr>
          <w:sz w:val="12"/>
          <w:szCs w:val="12"/>
        </w:rPr>
        <w:t>рисков причинения вреда (ущерба) охраняемым законом ценностям по муниципальному контр</w:t>
      </w:r>
      <w:r w:rsidRPr="00FC3D79">
        <w:rPr>
          <w:sz w:val="12"/>
          <w:szCs w:val="12"/>
        </w:rPr>
        <w:t>о</w:t>
      </w:r>
      <w:r w:rsidRPr="00FC3D79">
        <w:rPr>
          <w:sz w:val="12"/>
          <w:szCs w:val="12"/>
        </w:rPr>
        <w:t xml:space="preserve">лю в сфере благоустройства на территории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 </w:t>
      </w:r>
      <w:r w:rsidRPr="00FC3D79">
        <w:rPr>
          <w:bCs/>
          <w:sz w:val="12"/>
          <w:szCs w:val="12"/>
        </w:rPr>
        <w:t>на 2023 год.</w:t>
      </w:r>
    </w:p>
    <w:p w:rsidR="00FC3D79" w:rsidRPr="00FC3D79" w:rsidRDefault="00FC3D79" w:rsidP="00FC3D79">
      <w:pPr>
        <w:autoSpaceDE w:val="0"/>
        <w:autoSpaceDN w:val="0"/>
        <w:adjustRightInd w:val="0"/>
        <w:ind w:firstLine="709"/>
        <w:jc w:val="both"/>
        <w:rPr>
          <w:bCs/>
          <w:sz w:val="12"/>
          <w:szCs w:val="12"/>
        </w:rPr>
      </w:pPr>
      <w:r w:rsidRPr="00FC3D79">
        <w:rPr>
          <w:sz w:val="12"/>
          <w:szCs w:val="12"/>
        </w:rPr>
        <w:t>2.Настоящее постановление вступает в силу со дня официального опубликования.</w:t>
      </w:r>
    </w:p>
    <w:p w:rsidR="00FC3D79" w:rsidRPr="00FC3D79" w:rsidRDefault="00FC3D79" w:rsidP="00FC3D79">
      <w:pPr>
        <w:rPr>
          <w:sz w:val="12"/>
          <w:szCs w:val="12"/>
        </w:rPr>
      </w:pPr>
    </w:p>
    <w:p w:rsidR="00FC3D79" w:rsidRPr="00FC3D79" w:rsidRDefault="00FC3D79" w:rsidP="00FC3D79">
      <w:pPr>
        <w:pStyle w:val="4"/>
        <w:jc w:val="both"/>
        <w:rPr>
          <w:color w:val="auto"/>
          <w:sz w:val="12"/>
          <w:szCs w:val="12"/>
        </w:rPr>
      </w:pPr>
      <w:r w:rsidRPr="00FC3D79">
        <w:rPr>
          <w:sz w:val="12"/>
          <w:szCs w:val="12"/>
        </w:rPr>
        <w:t xml:space="preserve"> </w:t>
      </w:r>
      <w:r w:rsidRPr="00FC3D79">
        <w:rPr>
          <w:color w:val="auto"/>
          <w:sz w:val="12"/>
          <w:szCs w:val="12"/>
        </w:rPr>
        <w:t>Глава</w:t>
      </w:r>
    </w:p>
    <w:p w:rsidR="00FC3D79" w:rsidRPr="00FC3D79" w:rsidRDefault="00FC3D79" w:rsidP="00FC3D79">
      <w:pPr>
        <w:pStyle w:val="4"/>
        <w:rPr>
          <w:color w:val="auto"/>
          <w:sz w:val="12"/>
          <w:szCs w:val="12"/>
        </w:rPr>
      </w:pPr>
      <w:r w:rsidRPr="00FC3D79">
        <w:rPr>
          <w:color w:val="auto"/>
          <w:sz w:val="12"/>
          <w:szCs w:val="12"/>
        </w:rPr>
        <w:t xml:space="preserve"> сельского поселения                                                           </w:t>
      </w:r>
      <w:proofErr w:type="spellStart"/>
      <w:r w:rsidRPr="00FC3D79">
        <w:rPr>
          <w:color w:val="auto"/>
          <w:sz w:val="12"/>
          <w:szCs w:val="12"/>
        </w:rPr>
        <w:t>А.Н.Тимофеев</w:t>
      </w:r>
      <w:proofErr w:type="spellEnd"/>
    </w:p>
    <w:p w:rsidR="00FC3D79" w:rsidRPr="00FC3D79" w:rsidRDefault="00FC3D79" w:rsidP="00FC3D79">
      <w:pPr>
        <w:ind w:left="4060"/>
        <w:jc w:val="right"/>
        <w:rPr>
          <w:sz w:val="12"/>
          <w:szCs w:val="12"/>
        </w:rPr>
      </w:pPr>
    </w:p>
    <w:p w:rsidR="00FC3D79" w:rsidRPr="00FC3D79" w:rsidRDefault="00FC3D79" w:rsidP="00FC3D79">
      <w:pPr>
        <w:ind w:left="4060"/>
        <w:jc w:val="right"/>
        <w:rPr>
          <w:sz w:val="12"/>
          <w:szCs w:val="12"/>
        </w:rPr>
      </w:pPr>
    </w:p>
    <w:p w:rsidR="00FC3D79" w:rsidRPr="00FC3D79" w:rsidRDefault="00FC3D79" w:rsidP="00FC3D79">
      <w:pPr>
        <w:ind w:left="4060"/>
        <w:jc w:val="right"/>
        <w:rPr>
          <w:sz w:val="12"/>
          <w:szCs w:val="12"/>
        </w:rPr>
      </w:pPr>
    </w:p>
    <w:p w:rsidR="00FC3D79" w:rsidRPr="00FC3D79" w:rsidRDefault="00FC3D79" w:rsidP="00FC3D79">
      <w:pPr>
        <w:rPr>
          <w:sz w:val="12"/>
          <w:szCs w:val="12"/>
        </w:rPr>
      </w:pPr>
      <w:r w:rsidRPr="00FC3D79">
        <w:rPr>
          <w:sz w:val="12"/>
          <w:szCs w:val="12"/>
        </w:rPr>
        <w:t xml:space="preserve">                                                                                                                                 Приложение  </w:t>
      </w:r>
    </w:p>
    <w:p w:rsidR="00FC3D79" w:rsidRPr="00FC3D79" w:rsidRDefault="00FC3D79" w:rsidP="00FC3D79">
      <w:pPr>
        <w:ind w:left="4060"/>
        <w:jc w:val="right"/>
        <w:rPr>
          <w:sz w:val="12"/>
          <w:szCs w:val="12"/>
        </w:rPr>
      </w:pPr>
      <w:r w:rsidRPr="00FC3D79">
        <w:rPr>
          <w:sz w:val="12"/>
          <w:szCs w:val="12"/>
        </w:rPr>
        <w:t xml:space="preserve"> УТВЕРЖДЕНА</w:t>
      </w:r>
    </w:p>
    <w:p w:rsidR="00FC3D79" w:rsidRPr="00FC3D79" w:rsidRDefault="00FC3D79" w:rsidP="00FC3D79">
      <w:pPr>
        <w:ind w:left="4060"/>
        <w:jc w:val="right"/>
        <w:rPr>
          <w:sz w:val="12"/>
          <w:szCs w:val="12"/>
        </w:rPr>
      </w:pPr>
      <w:proofErr w:type="gramStart"/>
      <w:r w:rsidRPr="00FC3D79">
        <w:rPr>
          <w:sz w:val="12"/>
          <w:szCs w:val="12"/>
        </w:rPr>
        <w:t>постановлением  администрации</w:t>
      </w:r>
      <w:proofErr w:type="gramEnd"/>
      <w:r w:rsidRPr="00FC3D79">
        <w:rPr>
          <w:sz w:val="12"/>
          <w:szCs w:val="12"/>
        </w:rPr>
        <w:t xml:space="preserve"> </w:t>
      </w:r>
    </w:p>
    <w:p w:rsidR="00FC3D79" w:rsidRPr="00FC3D79" w:rsidRDefault="00FC3D79" w:rsidP="00FC3D79">
      <w:pPr>
        <w:ind w:left="4060"/>
        <w:jc w:val="right"/>
        <w:rPr>
          <w:sz w:val="12"/>
          <w:szCs w:val="12"/>
        </w:rPr>
      </w:pP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</w:t>
      </w:r>
    </w:p>
    <w:p w:rsidR="00FC3D79" w:rsidRPr="00FC3D79" w:rsidRDefault="00FC3D79" w:rsidP="00FC3D79">
      <w:pPr>
        <w:ind w:left="4060"/>
        <w:jc w:val="right"/>
        <w:rPr>
          <w:sz w:val="12"/>
          <w:szCs w:val="12"/>
        </w:rPr>
      </w:pPr>
      <w:r w:rsidRPr="00FC3D79">
        <w:rPr>
          <w:sz w:val="12"/>
          <w:szCs w:val="12"/>
        </w:rPr>
        <w:t>Галичского муниципального района Костромской области</w:t>
      </w:r>
    </w:p>
    <w:p w:rsidR="00FC3D79" w:rsidRPr="00FC3D79" w:rsidRDefault="00FC3D79" w:rsidP="00FC3D79">
      <w:pPr>
        <w:ind w:left="4060"/>
        <w:jc w:val="right"/>
        <w:rPr>
          <w:sz w:val="12"/>
          <w:szCs w:val="12"/>
        </w:rPr>
      </w:pPr>
      <w:r w:rsidRPr="00FC3D79">
        <w:rPr>
          <w:sz w:val="12"/>
          <w:szCs w:val="12"/>
        </w:rPr>
        <w:t>от «--» ___</w:t>
      </w:r>
      <w:proofErr w:type="gramStart"/>
      <w:r w:rsidRPr="00FC3D79">
        <w:rPr>
          <w:sz w:val="12"/>
          <w:szCs w:val="12"/>
        </w:rPr>
        <w:t>_  2022</w:t>
      </w:r>
      <w:proofErr w:type="gramEnd"/>
      <w:r w:rsidRPr="00FC3D79">
        <w:rPr>
          <w:sz w:val="12"/>
          <w:szCs w:val="12"/>
        </w:rPr>
        <w:t xml:space="preserve">  года  № __</w:t>
      </w:r>
    </w:p>
    <w:p w:rsidR="00FC3D79" w:rsidRPr="00FC3D79" w:rsidRDefault="00FC3D79" w:rsidP="00FC3D79">
      <w:pPr>
        <w:ind w:left="4060"/>
        <w:jc w:val="right"/>
        <w:rPr>
          <w:sz w:val="12"/>
          <w:szCs w:val="12"/>
        </w:rPr>
      </w:pPr>
    </w:p>
    <w:p w:rsidR="00FC3D79" w:rsidRPr="00FC3D79" w:rsidRDefault="00FC3D79" w:rsidP="00FC3D79">
      <w:pPr>
        <w:ind w:left="4060"/>
        <w:jc w:val="center"/>
        <w:rPr>
          <w:sz w:val="12"/>
          <w:szCs w:val="12"/>
        </w:rPr>
      </w:pPr>
    </w:p>
    <w:p w:rsidR="00FC3D79" w:rsidRPr="00FC3D79" w:rsidRDefault="00FC3D79" w:rsidP="00FC3D79">
      <w:pPr>
        <w:jc w:val="center"/>
        <w:rPr>
          <w:sz w:val="12"/>
          <w:szCs w:val="12"/>
        </w:rPr>
      </w:pPr>
      <w:r w:rsidRPr="00FC3D79">
        <w:rPr>
          <w:sz w:val="12"/>
          <w:szCs w:val="12"/>
        </w:rPr>
        <w:t>ПРОГРАММА</w:t>
      </w:r>
    </w:p>
    <w:p w:rsidR="00FC3D79" w:rsidRPr="00FC3D79" w:rsidRDefault="00FC3D79" w:rsidP="00FC3D79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FC3D79">
        <w:rPr>
          <w:sz w:val="12"/>
          <w:szCs w:val="12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 на 2023 год</w:t>
      </w:r>
    </w:p>
    <w:p w:rsidR="00FC3D79" w:rsidRPr="00FC3D79" w:rsidRDefault="00FC3D79" w:rsidP="00FC3D79">
      <w:pPr>
        <w:autoSpaceDE w:val="0"/>
        <w:autoSpaceDN w:val="0"/>
        <w:adjustRightInd w:val="0"/>
        <w:ind w:firstLine="709"/>
        <w:jc w:val="center"/>
        <w:rPr>
          <w:sz w:val="12"/>
          <w:szCs w:val="12"/>
        </w:rPr>
      </w:pPr>
    </w:p>
    <w:p w:rsidR="00FC3D79" w:rsidRPr="00FC3D79" w:rsidRDefault="00FC3D79" w:rsidP="00FC3D79">
      <w:pPr>
        <w:autoSpaceDE w:val="0"/>
        <w:autoSpaceDN w:val="0"/>
        <w:adjustRightInd w:val="0"/>
        <w:jc w:val="center"/>
        <w:rPr>
          <w:rFonts w:cs="Times New Roman CYR"/>
          <w:sz w:val="12"/>
          <w:szCs w:val="12"/>
        </w:rPr>
      </w:pPr>
      <w:r w:rsidRPr="00FC3D79">
        <w:rPr>
          <w:rFonts w:cs="Times New Roman CYR"/>
          <w:sz w:val="12"/>
          <w:szCs w:val="12"/>
          <w:lang w:val="en-US"/>
        </w:rPr>
        <w:t>I</w:t>
      </w:r>
      <w:r w:rsidRPr="00FC3D79">
        <w:rPr>
          <w:rFonts w:cs="Times New Roman CYR"/>
          <w:sz w:val="12"/>
          <w:szCs w:val="12"/>
        </w:rPr>
        <w:t xml:space="preserve">. Анализ текущего состояния осуществления муниципального </w:t>
      </w:r>
      <w:r w:rsidRPr="00FC3D79">
        <w:rPr>
          <w:sz w:val="12"/>
          <w:szCs w:val="12"/>
        </w:rPr>
        <w:t xml:space="preserve">контроля в сфере благоустройства на территории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области, </w:t>
      </w:r>
      <w:r w:rsidRPr="00FC3D79">
        <w:rPr>
          <w:rFonts w:cs="Times New Roman CYR"/>
          <w:sz w:val="12"/>
          <w:szCs w:val="12"/>
        </w:rPr>
        <w:t>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C3D79" w:rsidRPr="00FC3D79" w:rsidRDefault="00FC3D79" w:rsidP="00FC3D79">
      <w:pPr>
        <w:autoSpaceDE w:val="0"/>
        <w:autoSpaceDN w:val="0"/>
        <w:adjustRightInd w:val="0"/>
        <w:jc w:val="center"/>
        <w:rPr>
          <w:rFonts w:cs="Times New Roman CYR"/>
          <w:sz w:val="12"/>
          <w:szCs w:val="12"/>
        </w:rPr>
      </w:pPr>
    </w:p>
    <w:p w:rsidR="00FC3D79" w:rsidRPr="00FC3D79" w:rsidRDefault="00FC3D79" w:rsidP="00FC3D79">
      <w:pPr>
        <w:jc w:val="both"/>
        <w:rPr>
          <w:sz w:val="12"/>
          <w:szCs w:val="12"/>
        </w:rPr>
      </w:pPr>
      <w:r w:rsidRPr="00FC3D79">
        <w:rPr>
          <w:sz w:val="12"/>
          <w:szCs w:val="12"/>
        </w:rPr>
        <w:tab/>
        <w:t xml:space="preserve">В </w:t>
      </w:r>
      <w:proofErr w:type="gramStart"/>
      <w:r w:rsidRPr="00FC3D79">
        <w:rPr>
          <w:sz w:val="12"/>
          <w:szCs w:val="12"/>
        </w:rPr>
        <w:t>зависимости  от</w:t>
      </w:r>
      <w:proofErr w:type="gramEnd"/>
      <w:r w:rsidRPr="00FC3D79">
        <w:rPr>
          <w:sz w:val="12"/>
          <w:szCs w:val="12"/>
        </w:rPr>
        <w:t xml:space="preserve"> объекта, в отношении которого осуществляется муниципальный контроль в сфере благоустройства, выделяются следующие  типы контролируемых лиц: юридические лица, индивидуальные предприниматели и  граждане,  обеспечивающие  благоустройство объектов, к которым  предъявляются  обязательные требования, установленные Правилами благоустройства территории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области. </w:t>
      </w:r>
    </w:p>
    <w:p w:rsidR="00FC3D79" w:rsidRPr="00FC3D79" w:rsidRDefault="00FC3D79" w:rsidP="00FC3D79">
      <w:pPr>
        <w:ind w:firstLine="708"/>
        <w:jc w:val="both"/>
        <w:rPr>
          <w:sz w:val="12"/>
          <w:szCs w:val="12"/>
        </w:rPr>
      </w:pPr>
      <w:r w:rsidRPr="00FC3D79">
        <w:rPr>
          <w:sz w:val="12"/>
          <w:szCs w:val="12"/>
        </w:rPr>
        <w:t xml:space="preserve">Программа профилактики рисков причинения вреда (ущерба) охраняемым законом ценностям по муниципальному контролю  в сфере благоустройства на территории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 на 2023 год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FC3D79" w:rsidRPr="00FC3D79" w:rsidRDefault="00FC3D79" w:rsidP="00FC3D79">
      <w:pPr>
        <w:ind w:firstLine="708"/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 xml:space="preserve">В связи с утверждением Положения о муниципальном контроле в сфере благоустройства на территории </w:t>
      </w:r>
      <w:proofErr w:type="spellStart"/>
      <w:r w:rsidRPr="00FC3D79">
        <w:rPr>
          <w:rFonts w:ascii="PT Astra Serif" w:hAnsi="PT Astra Serif"/>
          <w:sz w:val="12"/>
          <w:szCs w:val="12"/>
        </w:rPr>
        <w:t>Ореховского</w:t>
      </w:r>
      <w:proofErr w:type="spellEnd"/>
      <w:r w:rsidRPr="00FC3D79">
        <w:rPr>
          <w:rFonts w:ascii="PT Astra Serif" w:hAnsi="PT Astra Serif"/>
          <w:sz w:val="12"/>
          <w:szCs w:val="12"/>
        </w:rPr>
        <w:t xml:space="preserve"> сельского поселения Галичского муниципального района Костромской области  решением Совета депутатов </w:t>
      </w:r>
      <w:proofErr w:type="spellStart"/>
      <w:r w:rsidRPr="00FC3D79">
        <w:rPr>
          <w:rFonts w:ascii="PT Astra Serif" w:hAnsi="PT Astra Serif"/>
          <w:sz w:val="12"/>
          <w:szCs w:val="12"/>
        </w:rPr>
        <w:t>Ореховского</w:t>
      </w:r>
      <w:proofErr w:type="spellEnd"/>
      <w:r w:rsidRPr="00FC3D79">
        <w:rPr>
          <w:rFonts w:ascii="PT Astra Serif" w:hAnsi="PT Astra Serif"/>
          <w:sz w:val="12"/>
          <w:szCs w:val="12"/>
        </w:rPr>
        <w:t xml:space="preserve"> сельского поселения от 22.09.2021 № 45, программа профилактики разработана в целях </w:t>
      </w:r>
      <w:r w:rsidRPr="00FC3D79">
        <w:rPr>
          <w:sz w:val="12"/>
          <w:szCs w:val="12"/>
        </w:rPr>
        <w:t xml:space="preserve">организации проведения уполномоченным органом по осуществлению муниципального контроля в сфере благоустройства на территории сельского поселения, профилактики нарушений обязательных требований, установленных действующим законодательном Российской Федерации и муниципальными правовыми актами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 в отношении соблюдения Правил благоустройства.</w:t>
      </w:r>
    </w:p>
    <w:p w:rsidR="00FC3D79" w:rsidRPr="00FC3D79" w:rsidRDefault="00FC3D79" w:rsidP="00FC3D79">
      <w:pPr>
        <w:ind w:firstLine="708"/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>Проведение профилактических мероприятий направлено на соблюдение подконтрольными субъектами обязательных требований 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FC3D79" w:rsidRPr="00FC3D79" w:rsidRDefault="00FC3D79" w:rsidP="00FC3D79">
      <w:pPr>
        <w:ind w:firstLine="708"/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 xml:space="preserve">К основным проблемам в сфере благоустройства, на </w:t>
      </w:r>
      <w:proofErr w:type="gramStart"/>
      <w:r w:rsidRPr="00FC3D79">
        <w:rPr>
          <w:rFonts w:ascii="PT Astra Serif" w:hAnsi="PT Astra Serif"/>
          <w:sz w:val="12"/>
          <w:szCs w:val="12"/>
        </w:rPr>
        <w:t>решение  которых</w:t>
      </w:r>
      <w:proofErr w:type="gramEnd"/>
      <w:r w:rsidRPr="00FC3D79">
        <w:rPr>
          <w:rFonts w:ascii="PT Astra Serif" w:hAnsi="PT Astra Serif"/>
          <w:sz w:val="12"/>
          <w:szCs w:val="12"/>
        </w:rPr>
        <w:t xml:space="preserve"> направлена Программа </w:t>
      </w:r>
      <w:r w:rsidRPr="00FC3D79">
        <w:rPr>
          <w:rFonts w:ascii="PT Astra Serif" w:hAnsi="PT Astra Serif" w:hint="eastAsia"/>
          <w:sz w:val="12"/>
          <w:szCs w:val="12"/>
        </w:rPr>
        <w:t>профилактики</w:t>
      </w:r>
      <w:r w:rsidRPr="00FC3D79">
        <w:rPr>
          <w:rFonts w:ascii="PT Astra Serif" w:hAnsi="PT Astra Serif"/>
          <w:sz w:val="12"/>
          <w:szCs w:val="12"/>
        </w:rPr>
        <w:t xml:space="preserve"> относится: приведение объектов благоустройства в соответствии  с технико-эксплуатационными  характеристиками, улучшение  архитектурно-планировочного облика сельского поселения,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FC3D79" w:rsidRPr="00FC3D79" w:rsidRDefault="00FC3D79" w:rsidP="00FC3D79">
      <w:pPr>
        <w:ind w:left="698"/>
        <w:jc w:val="both"/>
        <w:rPr>
          <w:sz w:val="12"/>
          <w:szCs w:val="12"/>
        </w:rPr>
      </w:pPr>
    </w:p>
    <w:p w:rsidR="00FC3D79" w:rsidRPr="00FC3D79" w:rsidRDefault="00FC3D79" w:rsidP="00FC3D79">
      <w:pPr>
        <w:ind w:left="698"/>
        <w:jc w:val="center"/>
        <w:rPr>
          <w:sz w:val="12"/>
          <w:szCs w:val="12"/>
        </w:rPr>
      </w:pPr>
      <w:r w:rsidRPr="00FC3D79">
        <w:rPr>
          <w:sz w:val="12"/>
          <w:szCs w:val="12"/>
          <w:lang w:val="en-US"/>
        </w:rPr>
        <w:t>II</w:t>
      </w:r>
      <w:r w:rsidRPr="00FC3D79">
        <w:rPr>
          <w:sz w:val="12"/>
          <w:szCs w:val="12"/>
        </w:rPr>
        <w:t>. Цели и задачи реализации программы профилактики</w:t>
      </w:r>
    </w:p>
    <w:p w:rsidR="00FC3D79" w:rsidRPr="00FC3D79" w:rsidRDefault="00FC3D79" w:rsidP="00FC3D79">
      <w:pPr>
        <w:ind w:left="698"/>
        <w:jc w:val="center"/>
        <w:rPr>
          <w:sz w:val="12"/>
          <w:szCs w:val="12"/>
        </w:rPr>
      </w:pPr>
    </w:p>
    <w:p w:rsidR="00FC3D79" w:rsidRPr="00FC3D79" w:rsidRDefault="00FC3D79" w:rsidP="00FC3D79">
      <w:pPr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ab/>
        <w:t xml:space="preserve">Профилактика рисков причинения вреда (ущерба) охраняемым законом ценностям направлена на </w:t>
      </w:r>
      <w:proofErr w:type="gramStart"/>
      <w:r w:rsidRPr="00FC3D79">
        <w:rPr>
          <w:rFonts w:ascii="PT Astra Serif" w:hAnsi="PT Astra Serif"/>
          <w:sz w:val="12"/>
          <w:szCs w:val="12"/>
        </w:rPr>
        <w:t>достижение  следующих</w:t>
      </w:r>
      <w:proofErr w:type="gramEnd"/>
      <w:r w:rsidRPr="00FC3D79">
        <w:rPr>
          <w:rFonts w:ascii="PT Astra Serif" w:hAnsi="PT Astra Serif"/>
          <w:sz w:val="12"/>
          <w:szCs w:val="12"/>
        </w:rPr>
        <w:t xml:space="preserve"> основных целей:</w:t>
      </w:r>
    </w:p>
    <w:p w:rsidR="00FC3D79" w:rsidRPr="00FC3D79" w:rsidRDefault="00FC3D79" w:rsidP="00FC3D79">
      <w:pPr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ab/>
        <w:t>1. Стимулирование добросовестного соблюдения обязательных требований всеми контролируемыми лицами;</w:t>
      </w:r>
    </w:p>
    <w:p w:rsidR="00FC3D79" w:rsidRPr="00FC3D79" w:rsidRDefault="00FC3D79" w:rsidP="00FC3D79">
      <w:pPr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FC3D79" w:rsidRPr="00FC3D79" w:rsidRDefault="00FC3D79" w:rsidP="00FC3D79">
      <w:pPr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ab/>
        <w:t>3. Создание условий для доведения обязательных требований                        до контролируемых лиц, повышение информированности о способах                             их соблюдения.</w:t>
      </w:r>
    </w:p>
    <w:p w:rsidR="00FC3D79" w:rsidRPr="00FC3D79" w:rsidRDefault="00FC3D79" w:rsidP="00FC3D7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12"/>
          <w:szCs w:val="12"/>
        </w:rPr>
      </w:pPr>
      <w:r w:rsidRPr="00FC3D79">
        <w:rPr>
          <w:bCs/>
          <w:sz w:val="12"/>
          <w:szCs w:val="12"/>
        </w:rPr>
        <w:t>Проведение профилактических мероприятий программы профилактики направлено на решение следующих задач:</w:t>
      </w:r>
    </w:p>
    <w:p w:rsidR="00FC3D79" w:rsidRPr="00FC3D79" w:rsidRDefault="00FC3D79" w:rsidP="00FC3D79">
      <w:pPr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ab/>
        <w:t>1. Укрепление системы профилактики нарушений рисков причинения вреда (ущерба) охраняемым законом ценностям;</w:t>
      </w:r>
    </w:p>
    <w:p w:rsidR="00FC3D79" w:rsidRPr="00FC3D79" w:rsidRDefault="00FC3D79" w:rsidP="00FC3D79">
      <w:pPr>
        <w:ind w:firstLine="708"/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 xml:space="preserve">2. Повышение правосознания и правовой культуры </w:t>
      </w:r>
      <w:r w:rsidRPr="00FC3D79">
        <w:rPr>
          <w:sz w:val="12"/>
          <w:szCs w:val="12"/>
        </w:rPr>
        <w:t>юридических лиц, индивидуальных предпринимателей и граждан</w:t>
      </w:r>
      <w:r w:rsidRPr="00FC3D79">
        <w:rPr>
          <w:rFonts w:ascii="PT Astra Serif" w:hAnsi="PT Astra Serif"/>
          <w:sz w:val="12"/>
          <w:szCs w:val="12"/>
        </w:rPr>
        <w:t>;</w:t>
      </w:r>
    </w:p>
    <w:p w:rsidR="00FC3D79" w:rsidRPr="00FC3D79" w:rsidRDefault="00FC3D79" w:rsidP="00FC3D79">
      <w:pPr>
        <w:pStyle w:val="afd"/>
        <w:autoSpaceDE w:val="0"/>
        <w:autoSpaceDN w:val="0"/>
        <w:adjustRightInd w:val="0"/>
        <w:ind w:left="0"/>
        <w:jc w:val="both"/>
        <w:rPr>
          <w:sz w:val="12"/>
          <w:szCs w:val="12"/>
        </w:rPr>
      </w:pPr>
      <w:r w:rsidRPr="00FC3D79">
        <w:rPr>
          <w:sz w:val="12"/>
          <w:szCs w:val="12"/>
        </w:rPr>
        <w:t xml:space="preserve">          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C3D79" w:rsidRPr="00FC3D79" w:rsidRDefault="00FC3D79" w:rsidP="00FC3D79">
      <w:pPr>
        <w:pStyle w:val="afd"/>
        <w:autoSpaceDE w:val="0"/>
        <w:autoSpaceDN w:val="0"/>
        <w:adjustRightInd w:val="0"/>
        <w:spacing w:before="220"/>
        <w:ind w:left="0"/>
        <w:jc w:val="both"/>
        <w:rPr>
          <w:sz w:val="12"/>
          <w:szCs w:val="12"/>
        </w:rPr>
      </w:pPr>
      <w:r w:rsidRPr="00FC3D79">
        <w:rPr>
          <w:sz w:val="12"/>
          <w:szCs w:val="12"/>
        </w:rPr>
        <w:t xml:space="preserve">          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C3D79" w:rsidRPr="00FC3D79" w:rsidRDefault="00FC3D79" w:rsidP="00FC3D79">
      <w:pPr>
        <w:pStyle w:val="afd"/>
        <w:autoSpaceDE w:val="0"/>
        <w:autoSpaceDN w:val="0"/>
        <w:adjustRightInd w:val="0"/>
        <w:spacing w:before="220"/>
        <w:ind w:left="0"/>
        <w:jc w:val="both"/>
        <w:rPr>
          <w:sz w:val="12"/>
          <w:szCs w:val="12"/>
        </w:rPr>
      </w:pPr>
      <w:r w:rsidRPr="00FC3D79">
        <w:rPr>
          <w:sz w:val="12"/>
          <w:szCs w:val="12"/>
        </w:rPr>
        <w:t xml:space="preserve">          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FC3D79" w:rsidRPr="00FC3D79" w:rsidRDefault="00FC3D79" w:rsidP="00FC3D79">
      <w:pPr>
        <w:ind w:firstLine="708"/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:rsidR="00FC3D79" w:rsidRPr="00FC3D79" w:rsidRDefault="00FC3D79" w:rsidP="00FC3D79">
      <w:pPr>
        <w:ind w:firstLine="708"/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 xml:space="preserve">7. Повышение уровня правовой грамотности подконтрольных </w:t>
      </w:r>
      <w:proofErr w:type="gramStart"/>
      <w:r w:rsidRPr="00FC3D79">
        <w:rPr>
          <w:rFonts w:ascii="PT Astra Serif" w:hAnsi="PT Astra Serif"/>
          <w:sz w:val="12"/>
          <w:szCs w:val="12"/>
        </w:rPr>
        <w:t>субъектов,  в</w:t>
      </w:r>
      <w:proofErr w:type="gramEnd"/>
      <w:r w:rsidRPr="00FC3D79">
        <w:rPr>
          <w:rFonts w:ascii="PT Astra Serif" w:hAnsi="PT Astra Serif"/>
          <w:sz w:val="12"/>
          <w:szCs w:val="12"/>
        </w:rPr>
        <w:t xml:space="preserve">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FC3D79" w:rsidRPr="00FC3D79" w:rsidRDefault="00FC3D79" w:rsidP="00FC3D79">
      <w:pPr>
        <w:ind w:firstLine="567"/>
        <w:jc w:val="both"/>
        <w:rPr>
          <w:sz w:val="12"/>
          <w:szCs w:val="12"/>
        </w:rPr>
      </w:pPr>
      <w:r w:rsidRPr="00FC3D79">
        <w:rPr>
          <w:sz w:val="12"/>
          <w:szCs w:val="12"/>
        </w:rPr>
        <w:lastRenderedPageBreak/>
        <w:t xml:space="preserve">В положении о виде </w:t>
      </w:r>
      <w:proofErr w:type="gramStart"/>
      <w:r w:rsidRPr="00FC3D79">
        <w:rPr>
          <w:sz w:val="12"/>
          <w:szCs w:val="12"/>
        </w:rPr>
        <w:t>контроля  мероприятия</w:t>
      </w:r>
      <w:proofErr w:type="gramEnd"/>
      <w:r w:rsidRPr="00FC3D79">
        <w:rPr>
          <w:sz w:val="12"/>
          <w:szCs w:val="12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C3D79" w:rsidRPr="00FC3D79" w:rsidRDefault="00FC3D79" w:rsidP="00FC3D79">
      <w:pPr>
        <w:ind w:firstLine="567"/>
        <w:jc w:val="both"/>
        <w:rPr>
          <w:sz w:val="12"/>
          <w:szCs w:val="12"/>
        </w:rPr>
      </w:pPr>
      <w:r w:rsidRPr="00FC3D79">
        <w:rPr>
          <w:sz w:val="12"/>
          <w:szCs w:val="12"/>
        </w:rPr>
        <w:t>В положении о виде контроля с</w:t>
      </w:r>
      <w:r w:rsidRPr="00FC3D79">
        <w:rPr>
          <w:sz w:val="12"/>
          <w:szCs w:val="12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FC3D79">
        <w:rPr>
          <w:sz w:val="12"/>
          <w:szCs w:val="12"/>
          <w:shd w:val="clear" w:color="auto" w:fill="FFFFFF"/>
        </w:rPr>
        <w:t>самообследование</w:t>
      </w:r>
      <w:proofErr w:type="spellEnd"/>
      <w:r w:rsidRPr="00FC3D79">
        <w:rPr>
          <w:sz w:val="12"/>
          <w:szCs w:val="12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FC3D79">
        <w:rPr>
          <w:sz w:val="12"/>
          <w:szCs w:val="12"/>
          <w:shd w:val="clear" w:color="auto" w:fill="FFFFFF"/>
        </w:rPr>
        <w:t>самообследования</w:t>
      </w:r>
      <w:proofErr w:type="spellEnd"/>
      <w:r w:rsidRPr="00FC3D79">
        <w:rPr>
          <w:sz w:val="12"/>
          <w:szCs w:val="12"/>
          <w:shd w:val="clear" w:color="auto" w:fill="FFFFFF"/>
        </w:rPr>
        <w:t xml:space="preserve"> в автоматизированном режиме не определены (ч.1 ст.51 №248-ФЗ).</w:t>
      </w:r>
    </w:p>
    <w:p w:rsidR="00FC3D79" w:rsidRPr="00FC3D79" w:rsidRDefault="00FC3D79" w:rsidP="00FC3D79">
      <w:pPr>
        <w:ind w:firstLine="709"/>
        <w:rPr>
          <w:sz w:val="12"/>
          <w:szCs w:val="12"/>
        </w:rPr>
      </w:pPr>
    </w:p>
    <w:p w:rsidR="00FC3D79" w:rsidRPr="00FC3D79" w:rsidRDefault="00FC3D79" w:rsidP="00FC3D79">
      <w:pPr>
        <w:ind w:firstLine="709"/>
        <w:jc w:val="center"/>
        <w:rPr>
          <w:sz w:val="12"/>
          <w:szCs w:val="12"/>
        </w:rPr>
      </w:pPr>
      <w:r w:rsidRPr="00FC3D79">
        <w:rPr>
          <w:sz w:val="12"/>
          <w:szCs w:val="12"/>
          <w:lang w:val="en-US"/>
        </w:rPr>
        <w:t>III</w:t>
      </w:r>
      <w:r w:rsidRPr="00FC3D79">
        <w:rPr>
          <w:sz w:val="12"/>
          <w:szCs w:val="12"/>
        </w:rPr>
        <w:t>. Перечень профилактических мероприятий, сроки (периодичность) их проведения</w:t>
      </w:r>
    </w:p>
    <w:p w:rsidR="00FC3D79" w:rsidRPr="00FC3D79" w:rsidRDefault="00FC3D79" w:rsidP="00FC3D79">
      <w:pPr>
        <w:ind w:firstLine="709"/>
        <w:rPr>
          <w:sz w:val="12"/>
          <w:szCs w:val="12"/>
        </w:rPr>
      </w:pPr>
    </w:p>
    <w:tbl>
      <w:tblPr>
        <w:tblW w:w="9714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052"/>
        <w:gridCol w:w="3955"/>
        <w:gridCol w:w="2153"/>
      </w:tblGrid>
      <w:tr w:rsidR="00FC3D79" w:rsidRPr="00FC3D79" w:rsidTr="00FC3D7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№</w:t>
            </w: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Сроки проведения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Ответственные за реализацию мероприятия</w:t>
            </w:r>
          </w:p>
        </w:tc>
      </w:tr>
      <w:tr w:rsidR="00FC3D79" w:rsidRPr="00FC3D79" w:rsidTr="00FC3D7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jc w:val="center"/>
              <w:rPr>
                <w:iCs/>
                <w:sz w:val="12"/>
                <w:szCs w:val="12"/>
              </w:rPr>
            </w:pPr>
            <w:r w:rsidRPr="00FC3D79">
              <w:rPr>
                <w:iCs/>
                <w:sz w:val="12"/>
                <w:szCs w:val="12"/>
              </w:rPr>
              <w:t>Информирование контролируемых и иных лиц заинтересованных лиц по вопросам соблюдения обязательных требований-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На постоянной основе (принятие новых нормативных правовых актов или внесение изменений в действующие нормативные правовые акты)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Ведущий специалист администрации </w:t>
            </w:r>
            <w:proofErr w:type="spellStart"/>
            <w:r w:rsidRPr="00FC3D79">
              <w:rPr>
                <w:sz w:val="12"/>
                <w:szCs w:val="12"/>
              </w:rPr>
              <w:t>Ореховского</w:t>
            </w:r>
            <w:proofErr w:type="spellEnd"/>
            <w:r w:rsidRPr="00FC3D79">
              <w:rPr>
                <w:sz w:val="12"/>
                <w:szCs w:val="12"/>
              </w:rPr>
              <w:t xml:space="preserve"> сельского </w:t>
            </w:r>
            <w:proofErr w:type="gramStart"/>
            <w:r w:rsidRPr="00FC3D79">
              <w:rPr>
                <w:sz w:val="12"/>
                <w:szCs w:val="12"/>
              </w:rPr>
              <w:t>поселения  Галичского</w:t>
            </w:r>
            <w:proofErr w:type="gramEnd"/>
            <w:r w:rsidRPr="00FC3D79">
              <w:rPr>
                <w:sz w:val="12"/>
                <w:szCs w:val="12"/>
              </w:rPr>
              <w:t xml:space="preserve"> муниципального района Костромской области</w:t>
            </w:r>
          </w:p>
        </w:tc>
      </w:tr>
      <w:tr w:rsidR="00FC3D79" w:rsidRPr="00FC3D79" w:rsidTr="00FC3D7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Объявление предостережения.</w:t>
            </w: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По мере поступления оснований, предусмотренных законодательством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Администрация </w:t>
            </w:r>
            <w:proofErr w:type="spellStart"/>
            <w:r w:rsidRPr="00FC3D79">
              <w:rPr>
                <w:sz w:val="12"/>
                <w:szCs w:val="12"/>
              </w:rPr>
              <w:t>Ореховского</w:t>
            </w:r>
            <w:proofErr w:type="spellEnd"/>
            <w:r w:rsidRPr="00FC3D79">
              <w:rPr>
                <w:sz w:val="12"/>
                <w:szCs w:val="12"/>
              </w:rPr>
              <w:t xml:space="preserve"> сельского поселения Галичского муниципального района Костромской области</w:t>
            </w:r>
          </w:p>
        </w:tc>
      </w:tr>
      <w:tr w:rsidR="00FC3D79" w:rsidRPr="00FC3D79" w:rsidTr="00FC3D7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3D79" w:rsidRPr="00FC3D79" w:rsidRDefault="00FC3D79" w:rsidP="00FC3D79">
            <w:pPr>
              <w:ind w:firstLine="284"/>
              <w:jc w:val="both"/>
              <w:rPr>
                <w:iCs/>
                <w:sz w:val="12"/>
                <w:szCs w:val="12"/>
              </w:rPr>
            </w:pPr>
            <w:r w:rsidRPr="00FC3D79">
              <w:rPr>
                <w:iCs/>
                <w:sz w:val="12"/>
                <w:szCs w:val="12"/>
              </w:rPr>
              <w:t>Консультирование:</w:t>
            </w:r>
          </w:p>
          <w:p w:rsidR="00FC3D79" w:rsidRPr="00FC3D79" w:rsidRDefault="00FC3D79" w:rsidP="00FC3D79">
            <w:pPr>
              <w:ind w:firstLine="284"/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1.Инспекторы осуществляют консультирование контролируемых лиц и их представителей по вопросам:</w:t>
            </w:r>
          </w:p>
          <w:p w:rsidR="00FC3D79" w:rsidRPr="00FC3D79" w:rsidRDefault="00FC3D79" w:rsidP="00FC3D79">
            <w:pPr>
              <w:ind w:firstLine="284"/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1) организации и осуществления муниципального контроля;</w:t>
            </w:r>
          </w:p>
          <w:p w:rsidR="00FC3D79" w:rsidRPr="00FC3D79" w:rsidRDefault="00FC3D79" w:rsidP="00FC3D79">
            <w:pPr>
              <w:ind w:firstLine="284"/>
              <w:jc w:val="both"/>
              <w:rPr>
                <w:iCs/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2) порядка осуществления профилактических, контрольных (надзорных) мероприятий. Консультирование может осуществляться:</w:t>
            </w:r>
          </w:p>
          <w:p w:rsidR="00FC3D79" w:rsidRPr="00FC3D79" w:rsidRDefault="00FC3D79" w:rsidP="00FC3D79">
            <w:pPr>
              <w:ind w:firstLine="284"/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1) в виде устных разъяснений по телефону (849437) 31205, посредством видео-конференц-связи, с предварительным согласованием с инспектором, осуществляющим консультирование, о дате, времени и способе проведения видеоконференц-связи, на личном </w:t>
            </w:r>
            <w:proofErr w:type="gramStart"/>
            <w:r w:rsidRPr="00FC3D79">
              <w:rPr>
                <w:sz w:val="12"/>
                <w:szCs w:val="12"/>
              </w:rPr>
              <w:t>приеме,  либо</w:t>
            </w:r>
            <w:proofErr w:type="gramEnd"/>
            <w:r w:rsidRPr="00FC3D79">
              <w:rPr>
                <w:sz w:val="12"/>
                <w:szCs w:val="12"/>
              </w:rPr>
              <w:t xml:space="preserve"> в ходе проведения профилактического мероприятия, контрольного мероприятия.</w:t>
            </w:r>
          </w:p>
          <w:p w:rsidR="00FC3D79" w:rsidRPr="00FC3D79" w:rsidRDefault="00FC3D79" w:rsidP="00FC3D79">
            <w:pPr>
              <w:ind w:firstLine="284"/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Консультирование проводится по адресу: Костромская область, Галичский район, </w:t>
            </w:r>
            <w:proofErr w:type="spellStart"/>
            <w:r w:rsidRPr="00FC3D79">
              <w:rPr>
                <w:sz w:val="12"/>
                <w:szCs w:val="12"/>
              </w:rPr>
              <w:t>с.Орехово</w:t>
            </w:r>
            <w:proofErr w:type="spellEnd"/>
            <w:r w:rsidRPr="00FC3D79">
              <w:rPr>
                <w:sz w:val="12"/>
                <w:szCs w:val="12"/>
              </w:rPr>
              <w:t>, ул. Советская, д.12.</w:t>
            </w:r>
          </w:p>
          <w:p w:rsidR="00FC3D79" w:rsidRPr="00FC3D79" w:rsidRDefault="00FC3D79" w:rsidP="00FC3D79">
            <w:pPr>
              <w:ind w:firstLine="284"/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Консультирование осуществляется -  ведущим специалистом по управлению муниципальным имуществом администрации сельского поселения; - должностными лицами администрации сельского поселения;</w:t>
            </w:r>
          </w:p>
          <w:p w:rsidR="00FC3D79" w:rsidRPr="00FC3D79" w:rsidRDefault="00FC3D79" w:rsidP="00FC3D79">
            <w:pPr>
              <w:ind w:firstLine="284"/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Понедельник – пятница с 8.00 до 16.00, обед с 12.00 до 13.00.</w:t>
            </w:r>
          </w:p>
          <w:p w:rsidR="00FC3D79" w:rsidRPr="00FC3D79" w:rsidRDefault="00FC3D79" w:rsidP="00FC3D79">
            <w:pPr>
              <w:ind w:firstLine="284"/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2) посредством размещения на официальном сайте </w:t>
            </w:r>
            <w:proofErr w:type="spellStart"/>
            <w:r w:rsidRPr="00FC3D79">
              <w:rPr>
                <w:sz w:val="12"/>
                <w:szCs w:val="12"/>
              </w:rPr>
              <w:t>Ореховского</w:t>
            </w:r>
            <w:proofErr w:type="spellEnd"/>
            <w:r w:rsidRPr="00FC3D79">
              <w:rPr>
                <w:sz w:val="12"/>
                <w:szCs w:val="12"/>
              </w:rPr>
              <w:t xml:space="preserve"> сельского </w:t>
            </w:r>
            <w:proofErr w:type="gramStart"/>
            <w:r w:rsidRPr="00FC3D79">
              <w:rPr>
                <w:sz w:val="12"/>
                <w:szCs w:val="12"/>
              </w:rPr>
              <w:t>поселения  Галичского</w:t>
            </w:r>
            <w:proofErr w:type="gramEnd"/>
            <w:r w:rsidRPr="00FC3D79">
              <w:rPr>
                <w:sz w:val="12"/>
                <w:szCs w:val="12"/>
              </w:rPr>
              <w:t xml:space="preserve"> муниципального района Костромской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контроля.</w:t>
            </w:r>
          </w:p>
          <w:p w:rsidR="00FC3D79" w:rsidRPr="00FC3D79" w:rsidRDefault="00FC3D79" w:rsidP="00FC3D79">
            <w:pPr>
              <w:ind w:firstLine="284"/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2.Индивидуальное консультирование на личном приеме каждого заявителя.</w:t>
            </w:r>
          </w:p>
          <w:p w:rsidR="00FC3D79" w:rsidRPr="00FC3D79" w:rsidRDefault="00FC3D79" w:rsidP="00FC3D79">
            <w:pPr>
              <w:pStyle w:val="ConsPlusNormal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  <w:r w:rsidRPr="00FC3D79">
              <w:rPr>
                <w:rFonts w:ascii="Times New Roman" w:hAnsi="Times New Roman" w:cs="Times New Roman"/>
                <w:sz w:val="12"/>
                <w:szCs w:val="12"/>
              </w:rPr>
              <w:t>3.Письменное консультирование контролируемых лиц и их представителей осуществляется по вопросам и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FC3D79" w:rsidRPr="00FC3D79" w:rsidRDefault="00FC3D79" w:rsidP="00FC3D79">
            <w:pPr>
              <w:pStyle w:val="ConsPlusNormal"/>
              <w:ind w:firstLine="284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FC3D79">
              <w:rPr>
                <w:rFonts w:ascii="Times New Roman" w:hAnsi="Times New Roman" w:cs="Times New Roman"/>
                <w:sz w:val="12"/>
                <w:szCs w:val="12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tooltip="consultantplus://offline/ref=5E6A5980DDC49DEF879D2EC1F223EBC9DB01A1693AC1EF7FF63C704701E48CD1DE1B2C709B4C735C6643BD95F3420E3B41FAB0A6E5258E6Cl8RFI" w:history="1">
              <w:r w:rsidRPr="00FC3D79">
                <w:rPr>
                  <w:rFonts w:ascii="Times New Roman" w:hAnsi="Times New Roman" w:cs="Times New Roman"/>
                  <w:sz w:val="12"/>
                  <w:szCs w:val="12"/>
                </w:rPr>
                <w:t>законом</w:t>
              </w:r>
            </w:hyperlink>
            <w:r w:rsidRPr="00FC3D79">
              <w:rPr>
                <w:rFonts w:ascii="Times New Roman" w:hAnsi="Times New Roman" w:cs="Times New Roman"/>
                <w:sz w:val="12"/>
                <w:szCs w:val="12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На постоянной основе, по мере поступления обращения контролируемого лица или его представителя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Ведущий специалист администрации </w:t>
            </w:r>
            <w:proofErr w:type="spellStart"/>
            <w:r w:rsidRPr="00FC3D79">
              <w:rPr>
                <w:sz w:val="12"/>
                <w:szCs w:val="12"/>
              </w:rPr>
              <w:t>Ореховского</w:t>
            </w:r>
            <w:proofErr w:type="spellEnd"/>
            <w:r w:rsidRPr="00FC3D79">
              <w:rPr>
                <w:sz w:val="12"/>
                <w:szCs w:val="12"/>
              </w:rPr>
              <w:t xml:space="preserve"> сельского поселения Галичского муниципального района Костромской области</w:t>
            </w:r>
          </w:p>
        </w:tc>
      </w:tr>
      <w:tr w:rsidR="00FC3D79" w:rsidRPr="00FC3D79" w:rsidTr="00FC3D7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C3D79" w:rsidRPr="00FC3D79" w:rsidRDefault="00FC3D79" w:rsidP="00FC3D79">
            <w:pPr>
              <w:jc w:val="center"/>
              <w:rPr>
                <w:iCs/>
                <w:sz w:val="12"/>
                <w:szCs w:val="12"/>
              </w:rPr>
            </w:pPr>
            <w:r w:rsidRPr="00FC3D79">
              <w:rPr>
                <w:iCs/>
                <w:sz w:val="12"/>
                <w:szCs w:val="12"/>
              </w:rPr>
              <w:t>Профилактический визит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C3D79" w:rsidRPr="00FC3D79" w:rsidRDefault="00FC3D79" w:rsidP="00FC3D7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Профилактический визит проводится в соответствии со</w:t>
            </w:r>
          </w:p>
          <w:p w:rsidR="00FC3D79" w:rsidRPr="00FC3D79" w:rsidRDefault="00FC3D79" w:rsidP="00FC3D7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ст. 52 Федерального закона </w:t>
            </w:r>
          </w:p>
          <w:p w:rsidR="00FC3D79" w:rsidRPr="00FC3D79" w:rsidRDefault="00FC3D79" w:rsidP="00FC3D7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№ 248-ФЗ.</w:t>
            </w:r>
          </w:p>
          <w:p w:rsidR="00FC3D79" w:rsidRPr="00FC3D79" w:rsidRDefault="00FC3D79" w:rsidP="00FC3D79">
            <w:pPr>
              <w:shd w:val="clear" w:color="auto" w:fill="FFFFFF"/>
              <w:jc w:val="center"/>
              <w:rPr>
                <w:rFonts w:ascii="YS Text" w:hAnsi="YS Text"/>
                <w:sz w:val="12"/>
                <w:szCs w:val="12"/>
              </w:rPr>
            </w:pPr>
            <w:r w:rsidRPr="00FC3D79">
              <w:rPr>
                <w:rFonts w:ascii="YS Text" w:hAnsi="YS Text"/>
                <w:sz w:val="12"/>
                <w:szCs w:val="12"/>
              </w:rPr>
              <w:t>Профилактический визит проводится в форме профилактической</w:t>
            </w:r>
          </w:p>
          <w:p w:rsidR="00FC3D79" w:rsidRPr="00FC3D79" w:rsidRDefault="00FC3D79" w:rsidP="00FC3D7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FC3D79">
              <w:rPr>
                <w:rFonts w:ascii="YS Text" w:hAnsi="YS Text"/>
                <w:sz w:val="12"/>
                <w:szCs w:val="12"/>
              </w:rPr>
              <w:t>беседы (консультации) по месту нахождения контролируемого лица</w:t>
            </w:r>
          </w:p>
          <w:p w:rsidR="00FC3D79" w:rsidRPr="00FC3D79" w:rsidRDefault="00FC3D79" w:rsidP="00FC3D7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Не реже 1 раза в квартал.</w:t>
            </w:r>
          </w:p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Ведущий специалист администрация </w:t>
            </w:r>
            <w:proofErr w:type="spellStart"/>
            <w:r w:rsidRPr="00FC3D79">
              <w:rPr>
                <w:sz w:val="12"/>
                <w:szCs w:val="12"/>
              </w:rPr>
              <w:t>Ореховского</w:t>
            </w:r>
            <w:proofErr w:type="spellEnd"/>
            <w:r w:rsidRPr="00FC3D79">
              <w:rPr>
                <w:sz w:val="12"/>
                <w:szCs w:val="12"/>
              </w:rPr>
              <w:t xml:space="preserve"> сельского поселения Галичского муниципального района Костромской области</w:t>
            </w:r>
          </w:p>
        </w:tc>
      </w:tr>
    </w:tbl>
    <w:p w:rsidR="00FC3D79" w:rsidRPr="00FC3D79" w:rsidRDefault="00FC3D79" w:rsidP="00FC3D79">
      <w:pPr>
        <w:pStyle w:val="ConsPlusNormal"/>
        <w:jc w:val="center"/>
        <w:rPr>
          <w:sz w:val="12"/>
          <w:szCs w:val="12"/>
        </w:rPr>
      </w:pPr>
    </w:p>
    <w:p w:rsidR="00FC3D79" w:rsidRPr="00FC3D79" w:rsidRDefault="00FC3D79" w:rsidP="00FC3D79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FC3D79" w:rsidRPr="00FC3D79" w:rsidRDefault="00FC3D79" w:rsidP="00FC3D79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FC3D79" w:rsidRPr="00FC3D79" w:rsidRDefault="00FC3D79" w:rsidP="00FC3D79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  <w:r w:rsidRPr="00FC3D79">
        <w:rPr>
          <w:rFonts w:ascii="Times New Roman" w:hAnsi="Times New Roman" w:cs="Times New Roman"/>
          <w:sz w:val="12"/>
          <w:szCs w:val="12"/>
          <w:lang w:val="en-US"/>
        </w:rPr>
        <w:t>IV</w:t>
      </w:r>
      <w:r w:rsidRPr="00FC3D79">
        <w:rPr>
          <w:rFonts w:ascii="Times New Roman" w:hAnsi="Times New Roman" w:cs="Times New Roman"/>
          <w:sz w:val="12"/>
          <w:szCs w:val="12"/>
        </w:rPr>
        <w:t xml:space="preserve">. Показатели результативности и эффективности </w:t>
      </w:r>
    </w:p>
    <w:p w:rsidR="00FC3D79" w:rsidRPr="00FC3D79" w:rsidRDefault="00FC3D79" w:rsidP="00FC3D79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  <w:r w:rsidRPr="00FC3D79">
        <w:rPr>
          <w:rFonts w:ascii="Times New Roman" w:hAnsi="Times New Roman" w:cs="Times New Roman"/>
          <w:sz w:val="12"/>
          <w:szCs w:val="12"/>
        </w:rPr>
        <w:t>Программы профилактики</w:t>
      </w:r>
    </w:p>
    <w:p w:rsidR="00FC3D79" w:rsidRPr="00FC3D79" w:rsidRDefault="00FC3D79" w:rsidP="00FC3D79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C3D79" w:rsidRPr="00FC3D79" w:rsidTr="00FC3D79">
        <w:trPr>
          <w:trHeight w:val="2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Величина</w:t>
            </w:r>
          </w:p>
        </w:tc>
      </w:tr>
      <w:tr w:rsidR="00FC3D79" w:rsidRPr="00FC3D79" w:rsidTr="00FC3D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</w:t>
            </w:r>
            <w:r w:rsidRPr="00FC3D79">
              <w:rPr>
                <w:sz w:val="12"/>
                <w:szCs w:val="12"/>
              </w:rPr>
              <w:t>у</w:t>
            </w:r>
            <w:r w:rsidRPr="00FC3D79">
              <w:rPr>
                <w:sz w:val="12"/>
                <w:szCs w:val="12"/>
              </w:rPr>
              <w:t>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100 %</w:t>
            </w:r>
          </w:p>
        </w:tc>
      </w:tr>
      <w:tr w:rsidR="00FC3D79" w:rsidRPr="00FC3D79" w:rsidTr="00FC3D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Удовлетворенность контролируемых лиц и их представ</w:t>
            </w:r>
            <w:r w:rsidRPr="00FC3D79">
              <w:rPr>
                <w:sz w:val="12"/>
                <w:szCs w:val="12"/>
              </w:rPr>
              <w:t>и</w:t>
            </w:r>
            <w:r w:rsidRPr="00FC3D79">
              <w:rPr>
                <w:sz w:val="12"/>
                <w:szCs w:val="12"/>
              </w:rPr>
              <w:t>телями консультированием контрольного (надзорного) о</w:t>
            </w:r>
            <w:r w:rsidRPr="00FC3D79">
              <w:rPr>
                <w:sz w:val="12"/>
                <w:szCs w:val="12"/>
              </w:rPr>
              <w:t>р</w:t>
            </w:r>
            <w:r w:rsidRPr="00FC3D79">
              <w:rPr>
                <w:sz w:val="12"/>
                <w:szCs w:val="12"/>
              </w:rPr>
              <w:t>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100 % от числа обр</w:t>
            </w:r>
            <w:r w:rsidRPr="00FC3D79">
              <w:rPr>
                <w:sz w:val="12"/>
                <w:szCs w:val="12"/>
              </w:rPr>
              <w:t>а</w:t>
            </w:r>
            <w:r w:rsidRPr="00FC3D79">
              <w:rPr>
                <w:sz w:val="12"/>
                <w:szCs w:val="12"/>
              </w:rPr>
              <w:t>тившихся</w:t>
            </w:r>
          </w:p>
        </w:tc>
      </w:tr>
      <w:tr w:rsidR="00FC3D79" w:rsidRPr="00FC3D79" w:rsidTr="00FC3D79">
        <w:trPr>
          <w:trHeight w:val="2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не менее 1 меропри</w:t>
            </w:r>
            <w:r w:rsidRPr="00FC3D79">
              <w:rPr>
                <w:sz w:val="12"/>
                <w:szCs w:val="12"/>
              </w:rPr>
              <w:t>я</w:t>
            </w:r>
            <w:r w:rsidRPr="00FC3D79">
              <w:rPr>
                <w:sz w:val="12"/>
                <w:szCs w:val="12"/>
              </w:rPr>
              <w:t>тия в квартал, проведенных ко</w:t>
            </w:r>
            <w:r w:rsidRPr="00FC3D79">
              <w:rPr>
                <w:sz w:val="12"/>
                <w:szCs w:val="12"/>
              </w:rPr>
              <w:t>н</w:t>
            </w:r>
            <w:r w:rsidRPr="00FC3D79">
              <w:rPr>
                <w:sz w:val="12"/>
                <w:szCs w:val="12"/>
              </w:rPr>
              <w:t>трольным (надзорным) органом</w:t>
            </w:r>
          </w:p>
        </w:tc>
      </w:tr>
    </w:tbl>
    <w:p w:rsidR="00FC3D79" w:rsidRPr="00FC3D79" w:rsidRDefault="00FC3D79" w:rsidP="00FC3D79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FC3D79" w:rsidRPr="00FC3D79" w:rsidRDefault="00FC3D79" w:rsidP="00FC3D79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FC3D79" w:rsidRPr="00FC3D79" w:rsidRDefault="00FC3D79" w:rsidP="00FC3D79">
      <w:pPr>
        <w:suppressAutoHyphens/>
        <w:jc w:val="right"/>
        <w:rPr>
          <w:sz w:val="12"/>
          <w:szCs w:val="12"/>
          <w:lang w:eastAsia="ar-SA"/>
        </w:rPr>
      </w:pPr>
    </w:p>
    <w:p w:rsidR="00FC3D79" w:rsidRPr="00FC3D79" w:rsidRDefault="00FC3D79" w:rsidP="00FC3D79">
      <w:pPr>
        <w:keepNext/>
        <w:numPr>
          <w:ilvl w:val="1"/>
          <w:numId w:val="0"/>
        </w:numPr>
        <w:tabs>
          <w:tab w:val="num" w:pos="0"/>
        </w:tabs>
        <w:suppressAutoHyphens/>
        <w:outlineLvl w:val="1"/>
        <w:rPr>
          <w:rFonts w:cs="Arial Narrow"/>
          <w:b/>
          <w:spacing w:val="20"/>
          <w:sz w:val="12"/>
          <w:szCs w:val="12"/>
          <w:lang w:eastAsia="ar-SA"/>
        </w:rPr>
      </w:pPr>
    </w:p>
    <w:p w:rsidR="00FC3D79" w:rsidRPr="00FC3D79" w:rsidRDefault="00FC3D79" w:rsidP="00FC3D79">
      <w:pPr>
        <w:suppressAutoHyphens/>
        <w:ind w:firstLine="709"/>
        <w:rPr>
          <w:sz w:val="12"/>
          <w:szCs w:val="12"/>
          <w:lang w:eastAsia="ar-SA"/>
        </w:rPr>
      </w:pPr>
    </w:p>
    <w:p w:rsidR="00FC3D79" w:rsidRPr="00FC3D79" w:rsidRDefault="00FC3D79" w:rsidP="00FC3D79">
      <w:pPr>
        <w:keepNext/>
        <w:numPr>
          <w:ilvl w:val="1"/>
          <w:numId w:val="0"/>
        </w:numPr>
        <w:tabs>
          <w:tab w:val="num" w:pos="0"/>
        </w:tabs>
        <w:suppressAutoHyphens/>
        <w:ind w:firstLine="709"/>
        <w:jc w:val="center"/>
        <w:outlineLvl w:val="1"/>
        <w:rPr>
          <w:rFonts w:cs="Arial Narrow"/>
          <w:b/>
          <w:bCs/>
          <w:sz w:val="12"/>
          <w:szCs w:val="12"/>
          <w:lang w:eastAsia="ar-SA"/>
        </w:rPr>
      </w:pPr>
      <w:r w:rsidRPr="00FC3D79">
        <w:rPr>
          <w:rFonts w:cs="Arial Narrow"/>
          <w:b/>
          <w:bCs/>
          <w:sz w:val="12"/>
          <w:szCs w:val="12"/>
          <w:lang w:eastAsia="ar-SA"/>
        </w:rPr>
        <w:lastRenderedPageBreak/>
        <w:t xml:space="preserve">АДМИНИСТРАЦИЯ </w:t>
      </w:r>
    </w:p>
    <w:p w:rsidR="00FC3D79" w:rsidRPr="00FC3D79" w:rsidRDefault="00FC3D79" w:rsidP="00FC3D79">
      <w:pPr>
        <w:suppressAutoHyphens/>
        <w:ind w:firstLine="709"/>
        <w:jc w:val="center"/>
        <w:rPr>
          <w:b/>
          <w:sz w:val="12"/>
          <w:szCs w:val="12"/>
          <w:lang w:eastAsia="ar-SA"/>
        </w:rPr>
      </w:pPr>
      <w:proofErr w:type="gramStart"/>
      <w:r w:rsidRPr="00FC3D79">
        <w:rPr>
          <w:b/>
          <w:sz w:val="12"/>
          <w:szCs w:val="12"/>
          <w:lang w:eastAsia="ar-SA"/>
        </w:rPr>
        <w:t>ОРЕХОВСКОГО  СЕЛЬСКОГО</w:t>
      </w:r>
      <w:proofErr w:type="gramEnd"/>
      <w:r w:rsidRPr="00FC3D79">
        <w:rPr>
          <w:b/>
          <w:sz w:val="12"/>
          <w:szCs w:val="12"/>
          <w:lang w:eastAsia="ar-SA"/>
        </w:rPr>
        <w:t xml:space="preserve"> ПОСЕЛЕНИЯ</w:t>
      </w:r>
    </w:p>
    <w:p w:rsidR="00FC3D79" w:rsidRPr="00FC3D79" w:rsidRDefault="00FC3D79" w:rsidP="00FC3D79">
      <w:pPr>
        <w:keepNext/>
        <w:numPr>
          <w:ilvl w:val="1"/>
          <w:numId w:val="0"/>
        </w:numPr>
        <w:tabs>
          <w:tab w:val="num" w:pos="0"/>
        </w:tabs>
        <w:suppressAutoHyphens/>
        <w:ind w:firstLine="709"/>
        <w:jc w:val="center"/>
        <w:outlineLvl w:val="1"/>
        <w:rPr>
          <w:rFonts w:cs="Arial Narrow"/>
          <w:b/>
          <w:bCs/>
          <w:sz w:val="12"/>
          <w:szCs w:val="12"/>
          <w:lang w:eastAsia="ar-SA"/>
        </w:rPr>
      </w:pPr>
      <w:r w:rsidRPr="00FC3D79">
        <w:rPr>
          <w:rFonts w:cs="Arial Narrow"/>
          <w:b/>
          <w:bCs/>
          <w:sz w:val="12"/>
          <w:szCs w:val="12"/>
          <w:lang w:eastAsia="ar-SA"/>
        </w:rPr>
        <w:t xml:space="preserve">ГАЛИЧСКОГО МУНИЦИПАЛЬНОГО РАЙОНА </w:t>
      </w:r>
    </w:p>
    <w:p w:rsidR="00FC3D79" w:rsidRPr="00FC3D79" w:rsidRDefault="00FC3D79" w:rsidP="00FC3D79">
      <w:pPr>
        <w:keepNext/>
        <w:numPr>
          <w:ilvl w:val="1"/>
          <w:numId w:val="0"/>
        </w:numPr>
        <w:tabs>
          <w:tab w:val="num" w:pos="0"/>
        </w:tabs>
        <w:suppressAutoHyphens/>
        <w:ind w:firstLine="709"/>
        <w:jc w:val="center"/>
        <w:outlineLvl w:val="1"/>
        <w:rPr>
          <w:rFonts w:cs="Arial Narrow"/>
          <w:b/>
          <w:bCs/>
          <w:sz w:val="12"/>
          <w:szCs w:val="12"/>
          <w:lang w:eastAsia="ar-SA"/>
        </w:rPr>
      </w:pPr>
      <w:r w:rsidRPr="00FC3D79">
        <w:rPr>
          <w:rFonts w:cs="Arial Narrow"/>
          <w:b/>
          <w:bCs/>
          <w:sz w:val="12"/>
          <w:szCs w:val="12"/>
          <w:lang w:eastAsia="ar-SA"/>
        </w:rPr>
        <w:t>КОСТРОМСКОЙ ОБЛАСТИ</w:t>
      </w:r>
    </w:p>
    <w:p w:rsidR="00FC3D79" w:rsidRPr="00FC3D79" w:rsidRDefault="00FC3D79" w:rsidP="00FC3D79">
      <w:pPr>
        <w:suppressAutoHyphens/>
        <w:ind w:firstLine="709"/>
        <w:rPr>
          <w:sz w:val="12"/>
          <w:szCs w:val="12"/>
          <w:lang w:eastAsia="ar-SA"/>
        </w:rPr>
      </w:pPr>
    </w:p>
    <w:p w:rsidR="00FC3D79" w:rsidRPr="00FC3D79" w:rsidRDefault="00FC3D79" w:rsidP="00FC3D79">
      <w:pPr>
        <w:keepNext/>
        <w:tabs>
          <w:tab w:val="num" w:pos="0"/>
        </w:tabs>
        <w:suppressAutoHyphens/>
        <w:ind w:firstLine="709"/>
        <w:jc w:val="center"/>
        <w:outlineLvl w:val="0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>П О С Т А Н О В Л Е Н И Е</w:t>
      </w:r>
    </w:p>
    <w:p w:rsidR="00FC3D79" w:rsidRPr="00FC3D79" w:rsidRDefault="00FC3D79" w:rsidP="00FC3D79">
      <w:pPr>
        <w:suppressAutoHyphens/>
        <w:ind w:firstLine="709"/>
        <w:rPr>
          <w:sz w:val="12"/>
          <w:szCs w:val="12"/>
          <w:lang w:eastAsia="ar-SA"/>
        </w:rPr>
      </w:pPr>
    </w:p>
    <w:p w:rsidR="00FC3D79" w:rsidRPr="00FC3D79" w:rsidRDefault="00FC3D79" w:rsidP="00FC3D79">
      <w:pPr>
        <w:keepNext/>
        <w:tabs>
          <w:tab w:val="num" w:pos="0"/>
        </w:tabs>
        <w:suppressAutoHyphens/>
        <w:ind w:firstLine="709"/>
        <w:jc w:val="center"/>
        <w:outlineLvl w:val="0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>от «28» сентября 2022 года № 38</w:t>
      </w:r>
    </w:p>
    <w:p w:rsidR="00FC3D79" w:rsidRPr="00FC3D79" w:rsidRDefault="00FC3D79" w:rsidP="00FC3D79">
      <w:pPr>
        <w:suppressAutoHyphens/>
        <w:ind w:firstLine="709"/>
        <w:rPr>
          <w:sz w:val="12"/>
          <w:szCs w:val="12"/>
          <w:lang w:eastAsia="ar-SA"/>
        </w:rPr>
      </w:pPr>
    </w:p>
    <w:p w:rsidR="00FC3D79" w:rsidRPr="00FC3D79" w:rsidRDefault="00FC3D79" w:rsidP="00FC3D79">
      <w:pPr>
        <w:suppressAutoHyphens/>
        <w:ind w:firstLine="709"/>
        <w:jc w:val="center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>с. Орехово</w:t>
      </w:r>
    </w:p>
    <w:p w:rsidR="00FC3D79" w:rsidRPr="00FC3D79" w:rsidRDefault="00FC3D79" w:rsidP="00FC3D79">
      <w:pPr>
        <w:suppressAutoHyphens/>
        <w:ind w:firstLine="709"/>
        <w:jc w:val="center"/>
        <w:rPr>
          <w:sz w:val="12"/>
          <w:szCs w:val="12"/>
          <w:lang w:eastAsia="ar-SA"/>
        </w:rPr>
      </w:pPr>
    </w:p>
    <w:p w:rsidR="00FC3D79" w:rsidRPr="00FC3D79" w:rsidRDefault="00FC3D79" w:rsidP="00FC3D79">
      <w:pPr>
        <w:suppressAutoHyphens/>
        <w:ind w:firstLine="709"/>
        <w:jc w:val="center"/>
        <w:rPr>
          <w:b/>
          <w:sz w:val="12"/>
          <w:szCs w:val="12"/>
          <w:lang w:eastAsia="ar-SA"/>
        </w:rPr>
      </w:pPr>
      <w:r w:rsidRPr="00FC3D79">
        <w:rPr>
          <w:b/>
          <w:sz w:val="12"/>
          <w:szCs w:val="12"/>
          <w:lang w:eastAsia="ar-SA"/>
        </w:rPr>
        <w:t xml:space="preserve">Об утверждении проекта муниципального правового акта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FC3D79">
        <w:rPr>
          <w:b/>
          <w:sz w:val="12"/>
          <w:szCs w:val="12"/>
          <w:lang w:eastAsia="ar-SA"/>
        </w:rPr>
        <w:t>Ореховского</w:t>
      </w:r>
      <w:proofErr w:type="spellEnd"/>
      <w:r w:rsidRPr="00FC3D79">
        <w:rPr>
          <w:b/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 на 2023 год»</w:t>
      </w:r>
    </w:p>
    <w:p w:rsidR="00FC3D79" w:rsidRPr="00FC3D79" w:rsidRDefault="00FC3D79" w:rsidP="00FC3D79">
      <w:pPr>
        <w:suppressAutoHyphens/>
        <w:ind w:firstLine="709"/>
        <w:jc w:val="center"/>
        <w:rPr>
          <w:sz w:val="12"/>
          <w:szCs w:val="12"/>
          <w:lang w:eastAsia="ar-SA"/>
        </w:rPr>
      </w:pPr>
    </w:p>
    <w:p w:rsidR="00FC3D79" w:rsidRPr="00FC3D79" w:rsidRDefault="00FC3D79" w:rsidP="00FC3D79">
      <w:pPr>
        <w:suppressAutoHyphens/>
        <w:ind w:firstLine="709"/>
        <w:jc w:val="both"/>
        <w:rPr>
          <w:rFonts w:eastAsia="Calibri"/>
          <w:sz w:val="12"/>
          <w:szCs w:val="12"/>
          <w:lang w:eastAsia="ar-SA"/>
        </w:rPr>
      </w:pPr>
      <w:r w:rsidRPr="00FC3D79">
        <w:rPr>
          <w:rFonts w:eastAsia="Calibri"/>
          <w:sz w:val="12"/>
          <w:szCs w:val="12"/>
          <w:lang w:eastAsia="ar-SA"/>
        </w:rPr>
        <w:t xml:space="preserve">            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 депутатов </w:t>
      </w:r>
      <w:proofErr w:type="spellStart"/>
      <w:r w:rsidRPr="00FC3D79">
        <w:rPr>
          <w:rFonts w:eastAsia="Calibri"/>
          <w:sz w:val="12"/>
          <w:szCs w:val="12"/>
          <w:lang w:eastAsia="ar-SA"/>
        </w:rPr>
        <w:t>Ореховского</w:t>
      </w:r>
      <w:proofErr w:type="spellEnd"/>
      <w:r w:rsidRPr="00FC3D79">
        <w:rPr>
          <w:rFonts w:eastAsia="Calibri"/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 от 24.12.2021г. № 60 «Об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Pr="00FC3D79">
        <w:rPr>
          <w:rFonts w:eastAsia="Calibri"/>
          <w:b/>
          <w:sz w:val="12"/>
          <w:szCs w:val="12"/>
          <w:lang w:eastAsia="ar-SA"/>
        </w:rPr>
        <w:t xml:space="preserve"> </w:t>
      </w:r>
      <w:r w:rsidRPr="00FC3D79">
        <w:rPr>
          <w:rFonts w:eastAsia="Calibri"/>
          <w:sz w:val="12"/>
          <w:szCs w:val="12"/>
          <w:lang w:eastAsia="ar-SA"/>
        </w:rPr>
        <w:t xml:space="preserve">на территории </w:t>
      </w:r>
      <w:proofErr w:type="spellStart"/>
      <w:r w:rsidRPr="00FC3D79">
        <w:rPr>
          <w:rFonts w:eastAsia="Calibri"/>
          <w:sz w:val="12"/>
          <w:szCs w:val="12"/>
          <w:lang w:eastAsia="ar-SA"/>
        </w:rPr>
        <w:t>Ореховского</w:t>
      </w:r>
      <w:proofErr w:type="spellEnd"/>
      <w:r w:rsidRPr="00FC3D79">
        <w:rPr>
          <w:rFonts w:eastAsia="Calibri"/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области», руководствуясь Уставом муниципального образования </w:t>
      </w:r>
      <w:proofErr w:type="spellStart"/>
      <w:r w:rsidRPr="00FC3D79">
        <w:rPr>
          <w:rFonts w:eastAsia="Calibri"/>
          <w:sz w:val="12"/>
          <w:szCs w:val="12"/>
          <w:lang w:eastAsia="ar-SA"/>
        </w:rPr>
        <w:t>Ореховское</w:t>
      </w:r>
      <w:proofErr w:type="spellEnd"/>
      <w:r w:rsidRPr="00FC3D79">
        <w:rPr>
          <w:rFonts w:eastAsia="Calibri"/>
          <w:sz w:val="12"/>
          <w:szCs w:val="12"/>
          <w:lang w:eastAsia="ar-SA"/>
        </w:rPr>
        <w:t xml:space="preserve"> сельское поселение Галичского  муниципального района Костромской области, администрация сельского поселения   ПОСТАНОВЛЯЕТ:</w:t>
      </w:r>
    </w:p>
    <w:p w:rsidR="00FC3D79" w:rsidRPr="00FC3D79" w:rsidRDefault="00FC3D79" w:rsidP="00FC3D79">
      <w:pPr>
        <w:suppressAutoHyphens/>
        <w:ind w:firstLine="709"/>
        <w:jc w:val="both"/>
        <w:rPr>
          <w:b/>
          <w:sz w:val="12"/>
          <w:szCs w:val="12"/>
          <w:lang w:eastAsia="ar-SA"/>
        </w:rPr>
      </w:pPr>
      <w:r w:rsidRPr="00FC3D79">
        <w:rPr>
          <w:bCs/>
          <w:sz w:val="12"/>
          <w:szCs w:val="12"/>
          <w:lang w:eastAsia="ar-SA"/>
        </w:rPr>
        <w:t xml:space="preserve">1. Принять проект муниципального правового акта «Об утверждении </w:t>
      </w:r>
      <w:r w:rsidRPr="00FC3D79">
        <w:rPr>
          <w:sz w:val="12"/>
          <w:szCs w:val="12"/>
          <w:lang w:eastAsia="ar-SA"/>
        </w:rPr>
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FC3D79">
        <w:rPr>
          <w:sz w:val="12"/>
          <w:szCs w:val="12"/>
          <w:lang w:eastAsia="ar-SA"/>
        </w:rPr>
        <w:t>Ореховского</w:t>
      </w:r>
      <w:proofErr w:type="spellEnd"/>
      <w:r w:rsidRPr="00FC3D79">
        <w:rPr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 на 2023 год»</w:t>
      </w:r>
      <w:r w:rsidRPr="00FC3D79">
        <w:rPr>
          <w:bCs/>
          <w:sz w:val="12"/>
          <w:szCs w:val="12"/>
          <w:lang w:eastAsia="ar-SA"/>
        </w:rPr>
        <w:t>.</w:t>
      </w:r>
    </w:p>
    <w:p w:rsidR="00FC3D79" w:rsidRPr="00FC3D79" w:rsidRDefault="00FC3D79" w:rsidP="00FC3D79">
      <w:pPr>
        <w:suppressAutoHyphens/>
        <w:ind w:firstLine="709"/>
        <w:jc w:val="both"/>
        <w:rPr>
          <w:bCs/>
          <w:sz w:val="12"/>
          <w:szCs w:val="12"/>
          <w:lang w:eastAsia="ar-SA"/>
        </w:rPr>
      </w:pPr>
      <w:r w:rsidRPr="00FC3D79">
        <w:rPr>
          <w:bCs/>
          <w:sz w:val="12"/>
          <w:szCs w:val="12"/>
          <w:lang w:eastAsia="ar-SA"/>
        </w:rPr>
        <w:t xml:space="preserve">2. Опубликовать проект муниципального правового акта «Об утверждении </w:t>
      </w:r>
      <w:r w:rsidRPr="00FC3D79">
        <w:rPr>
          <w:sz w:val="12"/>
          <w:szCs w:val="12"/>
          <w:lang w:eastAsia="ar-SA"/>
        </w:rPr>
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FC3D79">
        <w:rPr>
          <w:sz w:val="12"/>
          <w:szCs w:val="12"/>
          <w:lang w:eastAsia="ar-SA"/>
        </w:rPr>
        <w:t>Ореховского</w:t>
      </w:r>
      <w:proofErr w:type="spellEnd"/>
      <w:r w:rsidRPr="00FC3D79">
        <w:rPr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 на 2023 год»</w:t>
      </w:r>
      <w:r w:rsidRPr="00FC3D79">
        <w:rPr>
          <w:bCs/>
          <w:sz w:val="12"/>
          <w:szCs w:val="12"/>
          <w:lang w:eastAsia="ar-SA"/>
        </w:rPr>
        <w:t xml:space="preserve"> на сайте </w:t>
      </w:r>
      <w:proofErr w:type="spellStart"/>
      <w:r w:rsidRPr="00FC3D79">
        <w:rPr>
          <w:bCs/>
          <w:sz w:val="12"/>
          <w:szCs w:val="12"/>
          <w:lang w:eastAsia="ar-SA"/>
        </w:rPr>
        <w:t>Ореховского</w:t>
      </w:r>
      <w:proofErr w:type="spellEnd"/>
      <w:r w:rsidRPr="00FC3D79">
        <w:rPr>
          <w:bCs/>
          <w:sz w:val="12"/>
          <w:szCs w:val="12"/>
          <w:lang w:eastAsia="ar-SA"/>
        </w:rPr>
        <w:t xml:space="preserve"> сельского поселения Галичского муниципального района </w:t>
      </w:r>
      <w:r w:rsidRPr="00FC3D79">
        <w:rPr>
          <w:color w:val="000000"/>
          <w:sz w:val="12"/>
          <w:szCs w:val="12"/>
        </w:rPr>
        <w:t>Костромской области  в информационно-телекоммуникационной сети Интернет.</w:t>
      </w:r>
    </w:p>
    <w:p w:rsidR="00FC3D79" w:rsidRPr="00FC3D79" w:rsidRDefault="00FC3D79" w:rsidP="00FC3D79">
      <w:pPr>
        <w:suppressAutoHyphens/>
        <w:ind w:firstLine="709"/>
        <w:jc w:val="both"/>
        <w:rPr>
          <w:bCs/>
          <w:sz w:val="12"/>
          <w:szCs w:val="12"/>
          <w:lang w:eastAsia="ar-SA"/>
        </w:rPr>
      </w:pPr>
      <w:r w:rsidRPr="00FC3D79">
        <w:rPr>
          <w:bCs/>
          <w:sz w:val="12"/>
          <w:szCs w:val="12"/>
          <w:lang w:eastAsia="ar-SA"/>
        </w:rPr>
        <w:t xml:space="preserve">3. </w:t>
      </w:r>
      <w:r w:rsidRPr="00FC3D79">
        <w:rPr>
          <w:sz w:val="12"/>
          <w:szCs w:val="12"/>
        </w:rPr>
        <w:t xml:space="preserve">В период с 01 октября по 01 ноября 2022 года администрацией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 проводится общественное обсуждение проекта программы профилактики рисков причинения вреда (ущерба) охраняемым законом ценностям по муниципальному контролю на автомобильном транспорте, </w:t>
      </w:r>
      <w:r w:rsidRPr="00FC3D79">
        <w:rPr>
          <w:sz w:val="12"/>
          <w:szCs w:val="12"/>
          <w:lang w:eastAsia="ar-SA"/>
        </w:rPr>
        <w:t>городском наземном электрическом транспорте</w:t>
      </w:r>
      <w:r w:rsidRPr="00FC3D79">
        <w:rPr>
          <w:sz w:val="12"/>
          <w:szCs w:val="12"/>
        </w:rPr>
        <w:t xml:space="preserve"> и в дорожном хозяйстве на территории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 на 2023 год.</w:t>
      </w:r>
    </w:p>
    <w:p w:rsidR="00FC3D79" w:rsidRPr="00FC3D79" w:rsidRDefault="00FC3D79" w:rsidP="00FC3D79">
      <w:pPr>
        <w:suppressAutoHyphens/>
        <w:ind w:firstLine="709"/>
        <w:jc w:val="both"/>
        <w:rPr>
          <w:bCs/>
          <w:sz w:val="12"/>
          <w:szCs w:val="12"/>
          <w:lang w:eastAsia="ar-SA"/>
        </w:rPr>
      </w:pPr>
      <w:r w:rsidRPr="00FC3D79">
        <w:rPr>
          <w:bCs/>
          <w:sz w:val="12"/>
          <w:szCs w:val="12"/>
          <w:lang w:eastAsia="ar-SA"/>
        </w:rPr>
        <w:t xml:space="preserve">4. Замечания и предложения к проекту муниципального правового акта «Об утверждении </w:t>
      </w:r>
      <w:r w:rsidRPr="00FC3D79">
        <w:rPr>
          <w:sz w:val="12"/>
          <w:szCs w:val="12"/>
          <w:lang w:eastAsia="ar-SA"/>
        </w:rPr>
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FC3D79">
        <w:rPr>
          <w:sz w:val="12"/>
          <w:szCs w:val="12"/>
          <w:lang w:eastAsia="ar-SA"/>
        </w:rPr>
        <w:t>Ореховского</w:t>
      </w:r>
      <w:proofErr w:type="spellEnd"/>
      <w:r w:rsidRPr="00FC3D79">
        <w:rPr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 на 2023 год»</w:t>
      </w:r>
      <w:r w:rsidRPr="00FC3D79">
        <w:rPr>
          <w:bCs/>
          <w:sz w:val="12"/>
          <w:szCs w:val="12"/>
          <w:lang w:eastAsia="ar-SA"/>
        </w:rPr>
        <w:t xml:space="preserve"> </w:t>
      </w:r>
      <w:r w:rsidRPr="00FC3D79">
        <w:rPr>
          <w:sz w:val="12"/>
          <w:szCs w:val="12"/>
          <w:lang w:eastAsia="ar-SA"/>
        </w:rPr>
        <w:t xml:space="preserve"> </w:t>
      </w:r>
      <w:r w:rsidRPr="00FC3D79">
        <w:rPr>
          <w:sz w:val="12"/>
          <w:szCs w:val="12"/>
        </w:rPr>
        <w:t xml:space="preserve">направлять на электронную почту администрации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 </w:t>
      </w:r>
      <w:r w:rsidRPr="00FC3D79">
        <w:rPr>
          <w:sz w:val="12"/>
          <w:szCs w:val="12"/>
          <w:shd w:val="clear" w:color="auto" w:fill="FFFFFF"/>
          <w:lang w:eastAsia="ar-SA"/>
        </w:rPr>
        <w:t>adm.orehovo@mail.ru или предоставлять по адресу: Костромская область, Галичский район, с. Орехово, ул. Советская, д. 12.</w:t>
      </w:r>
    </w:p>
    <w:p w:rsidR="00FC3D79" w:rsidRPr="00FC3D79" w:rsidRDefault="00FC3D79" w:rsidP="00FC3D79">
      <w:pPr>
        <w:suppressAutoHyphens/>
        <w:ind w:firstLine="709"/>
        <w:jc w:val="both"/>
        <w:rPr>
          <w:bCs/>
          <w:sz w:val="12"/>
          <w:szCs w:val="12"/>
          <w:lang w:eastAsia="ar-SA"/>
        </w:rPr>
      </w:pPr>
      <w:r w:rsidRPr="00FC3D79">
        <w:rPr>
          <w:bCs/>
          <w:sz w:val="12"/>
          <w:szCs w:val="12"/>
          <w:lang w:eastAsia="ar-SA"/>
        </w:rPr>
        <w:t xml:space="preserve">5. </w:t>
      </w:r>
      <w:r w:rsidRPr="00FC3D79">
        <w:rPr>
          <w:sz w:val="12"/>
          <w:szCs w:val="12"/>
          <w:lang w:eastAsia="ar-SA"/>
        </w:rPr>
        <w:t>Настоящее постановление вступает в силу со дня официального опубликования.</w:t>
      </w:r>
    </w:p>
    <w:p w:rsidR="00FC3D79" w:rsidRPr="00FC3D79" w:rsidRDefault="00FC3D79" w:rsidP="00FC3D79">
      <w:pPr>
        <w:suppressAutoHyphens/>
        <w:ind w:firstLine="709"/>
        <w:jc w:val="both"/>
        <w:rPr>
          <w:bCs/>
          <w:sz w:val="12"/>
          <w:szCs w:val="12"/>
          <w:lang w:eastAsia="ar-SA"/>
        </w:rPr>
      </w:pPr>
    </w:p>
    <w:p w:rsidR="00FC3D79" w:rsidRPr="00FC3D79" w:rsidRDefault="00FC3D79" w:rsidP="00FC3D79">
      <w:pPr>
        <w:suppressAutoHyphens/>
        <w:ind w:firstLine="709"/>
        <w:rPr>
          <w:bCs/>
          <w:sz w:val="12"/>
          <w:szCs w:val="12"/>
          <w:lang w:eastAsia="ar-SA"/>
        </w:rPr>
      </w:pPr>
    </w:p>
    <w:p w:rsidR="00FC3D79" w:rsidRPr="00FC3D79" w:rsidRDefault="00FC3D79" w:rsidP="00FC3D79">
      <w:pPr>
        <w:suppressAutoHyphens/>
        <w:ind w:firstLine="709"/>
        <w:rPr>
          <w:bCs/>
          <w:sz w:val="12"/>
          <w:szCs w:val="12"/>
          <w:lang w:eastAsia="ar-SA"/>
        </w:rPr>
      </w:pPr>
      <w:r w:rsidRPr="00FC3D79">
        <w:rPr>
          <w:bCs/>
          <w:sz w:val="12"/>
          <w:szCs w:val="12"/>
          <w:lang w:eastAsia="ar-SA"/>
        </w:rPr>
        <w:t xml:space="preserve"> Глава </w:t>
      </w:r>
    </w:p>
    <w:p w:rsidR="00FC3D79" w:rsidRPr="00FC3D79" w:rsidRDefault="00FC3D79" w:rsidP="00FC3D79">
      <w:pPr>
        <w:suppressAutoHyphens/>
        <w:ind w:firstLine="709"/>
        <w:rPr>
          <w:bCs/>
          <w:sz w:val="12"/>
          <w:szCs w:val="12"/>
          <w:lang w:eastAsia="ar-SA"/>
        </w:rPr>
      </w:pPr>
      <w:r w:rsidRPr="00FC3D79">
        <w:rPr>
          <w:bCs/>
          <w:sz w:val="12"/>
          <w:szCs w:val="12"/>
          <w:lang w:eastAsia="ar-SA"/>
        </w:rPr>
        <w:t xml:space="preserve"> сельского поселения                                                         </w:t>
      </w:r>
      <w:proofErr w:type="spellStart"/>
      <w:r w:rsidRPr="00FC3D79">
        <w:rPr>
          <w:bCs/>
          <w:sz w:val="12"/>
          <w:szCs w:val="12"/>
          <w:lang w:eastAsia="ar-SA"/>
        </w:rPr>
        <w:t>А.Н.Тимофеев</w:t>
      </w:r>
      <w:proofErr w:type="spellEnd"/>
    </w:p>
    <w:p w:rsidR="00FC3D79" w:rsidRPr="00FC3D79" w:rsidRDefault="00FC3D79" w:rsidP="00FC3D79">
      <w:pPr>
        <w:suppressAutoHyphens/>
        <w:ind w:firstLine="709"/>
        <w:jc w:val="both"/>
        <w:rPr>
          <w:bCs/>
          <w:sz w:val="12"/>
          <w:szCs w:val="12"/>
          <w:lang w:eastAsia="ar-SA"/>
        </w:rPr>
      </w:pPr>
      <w:r w:rsidRPr="00FC3D79">
        <w:rPr>
          <w:bCs/>
          <w:sz w:val="12"/>
          <w:szCs w:val="12"/>
          <w:lang w:eastAsia="ar-SA"/>
        </w:rPr>
        <w:t xml:space="preserve">                                                                                  </w:t>
      </w:r>
    </w:p>
    <w:p w:rsidR="00FC3D79" w:rsidRPr="00FC3D79" w:rsidRDefault="00FC3D79" w:rsidP="00FC3D79">
      <w:pPr>
        <w:suppressAutoHyphens/>
        <w:ind w:firstLine="709"/>
        <w:jc w:val="center"/>
        <w:rPr>
          <w:b/>
          <w:bCs/>
          <w:sz w:val="12"/>
          <w:szCs w:val="12"/>
          <w:lang w:eastAsia="ar-SA"/>
        </w:rPr>
      </w:pPr>
    </w:p>
    <w:p w:rsidR="00FC3D79" w:rsidRPr="00FC3D79" w:rsidRDefault="00FC3D79" w:rsidP="00FC3D79">
      <w:pPr>
        <w:suppressAutoHyphens/>
        <w:jc w:val="right"/>
        <w:rPr>
          <w:sz w:val="12"/>
          <w:szCs w:val="12"/>
          <w:lang w:eastAsia="ar-SA"/>
        </w:rPr>
      </w:pPr>
    </w:p>
    <w:p w:rsidR="00FC3D79" w:rsidRPr="00FC3D79" w:rsidRDefault="00FC3D79" w:rsidP="00FC3D79">
      <w:pPr>
        <w:suppressAutoHyphens/>
        <w:jc w:val="right"/>
        <w:rPr>
          <w:sz w:val="12"/>
          <w:szCs w:val="12"/>
          <w:lang w:eastAsia="ar-SA"/>
        </w:rPr>
      </w:pPr>
    </w:p>
    <w:p w:rsidR="00FC3D79" w:rsidRPr="00FC3D79" w:rsidRDefault="00FC3D79" w:rsidP="00FC3D79">
      <w:pPr>
        <w:suppressAutoHyphens/>
        <w:jc w:val="right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>ПРОЕКТ</w:t>
      </w:r>
    </w:p>
    <w:p w:rsidR="00FC3D79" w:rsidRPr="00FC3D79" w:rsidRDefault="00FC3D79" w:rsidP="00FC3D79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12"/>
          <w:szCs w:val="12"/>
          <w:lang w:eastAsia="ar-SA"/>
        </w:rPr>
      </w:pPr>
    </w:p>
    <w:p w:rsidR="00FC3D79" w:rsidRPr="00FC3D79" w:rsidRDefault="00FC3D79" w:rsidP="00FC3D79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12"/>
          <w:szCs w:val="12"/>
          <w:lang w:eastAsia="ar-SA"/>
        </w:rPr>
      </w:pPr>
      <w:r w:rsidRPr="00FC3D79">
        <w:rPr>
          <w:b/>
          <w:bCs/>
          <w:sz w:val="12"/>
          <w:szCs w:val="12"/>
          <w:lang w:eastAsia="ar-SA"/>
        </w:rPr>
        <w:t>АДМИНИСТРАЦИЯ</w:t>
      </w:r>
    </w:p>
    <w:p w:rsidR="00FC3D79" w:rsidRPr="00FC3D79" w:rsidRDefault="00FC3D79" w:rsidP="00FC3D79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12"/>
          <w:szCs w:val="12"/>
          <w:lang w:eastAsia="ar-SA"/>
        </w:rPr>
      </w:pPr>
      <w:r w:rsidRPr="00FC3D79">
        <w:rPr>
          <w:b/>
          <w:bCs/>
          <w:sz w:val="12"/>
          <w:szCs w:val="12"/>
          <w:lang w:eastAsia="ar-SA"/>
        </w:rPr>
        <w:t xml:space="preserve">ОРЕХОВСКОГО СЕЛЬСКОГО ПОСЕЛЕНИЯ </w:t>
      </w:r>
    </w:p>
    <w:p w:rsidR="00FC3D79" w:rsidRPr="00FC3D79" w:rsidRDefault="00FC3D79" w:rsidP="00FC3D79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12"/>
          <w:szCs w:val="12"/>
          <w:lang w:eastAsia="ar-SA"/>
        </w:rPr>
      </w:pPr>
      <w:r w:rsidRPr="00FC3D79">
        <w:rPr>
          <w:b/>
          <w:bCs/>
          <w:sz w:val="12"/>
          <w:szCs w:val="12"/>
          <w:lang w:eastAsia="ar-SA"/>
        </w:rPr>
        <w:t xml:space="preserve"> ГАЛИЧСКОГО </w:t>
      </w:r>
      <w:proofErr w:type="gramStart"/>
      <w:r w:rsidRPr="00FC3D79">
        <w:rPr>
          <w:b/>
          <w:bCs/>
          <w:sz w:val="12"/>
          <w:szCs w:val="12"/>
          <w:lang w:eastAsia="ar-SA"/>
        </w:rPr>
        <w:t>МУНИЦИПАЛЬНОГО  РАЙОНА</w:t>
      </w:r>
      <w:proofErr w:type="gramEnd"/>
      <w:r w:rsidRPr="00FC3D79">
        <w:rPr>
          <w:b/>
          <w:bCs/>
          <w:sz w:val="12"/>
          <w:szCs w:val="12"/>
          <w:lang w:eastAsia="ar-SA"/>
        </w:rPr>
        <w:t xml:space="preserve"> </w:t>
      </w:r>
    </w:p>
    <w:p w:rsidR="00FC3D79" w:rsidRPr="00FC3D79" w:rsidRDefault="00FC3D79" w:rsidP="00FC3D79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Arial Narrow" w:hAnsi="Arial Narrow" w:cs="Arial Narrow"/>
          <w:b/>
          <w:sz w:val="12"/>
          <w:szCs w:val="12"/>
          <w:lang w:eastAsia="ar-SA"/>
        </w:rPr>
      </w:pPr>
      <w:r w:rsidRPr="00FC3D79">
        <w:rPr>
          <w:b/>
          <w:bCs/>
          <w:sz w:val="12"/>
          <w:szCs w:val="12"/>
          <w:lang w:eastAsia="ar-SA"/>
        </w:rPr>
        <w:t>КОСТРОМСКОЙ ОБЛАСТИ</w:t>
      </w:r>
    </w:p>
    <w:p w:rsidR="00FC3D79" w:rsidRPr="00FC3D79" w:rsidRDefault="00FC3D79" w:rsidP="00FC3D79">
      <w:pPr>
        <w:suppressAutoHyphens/>
        <w:rPr>
          <w:sz w:val="12"/>
          <w:szCs w:val="12"/>
          <w:lang w:eastAsia="ar-SA"/>
        </w:rPr>
      </w:pPr>
    </w:p>
    <w:p w:rsidR="00FC3D79" w:rsidRPr="00FC3D79" w:rsidRDefault="00FC3D79" w:rsidP="00FC3D79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>П О С Т А Н О В Л Е Н И Е</w:t>
      </w:r>
    </w:p>
    <w:p w:rsidR="00FC3D79" w:rsidRPr="00FC3D79" w:rsidRDefault="00FC3D79" w:rsidP="00FC3D79">
      <w:pPr>
        <w:suppressAutoHyphens/>
        <w:rPr>
          <w:sz w:val="12"/>
          <w:szCs w:val="12"/>
          <w:lang w:eastAsia="ar-SA"/>
        </w:rPr>
      </w:pPr>
    </w:p>
    <w:p w:rsidR="00FC3D79" w:rsidRPr="00FC3D79" w:rsidRDefault="00FC3D79" w:rsidP="00FC3D79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>от</w:t>
      </w:r>
      <w:proofErr w:type="gramStart"/>
      <w:r w:rsidRPr="00FC3D79">
        <w:rPr>
          <w:sz w:val="12"/>
          <w:szCs w:val="12"/>
          <w:lang w:eastAsia="ar-SA"/>
        </w:rPr>
        <w:t xml:space="preserve">   «</w:t>
      </w:r>
      <w:proofErr w:type="gramEnd"/>
      <w:r w:rsidRPr="00FC3D79">
        <w:rPr>
          <w:sz w:val="12"/>
          <w:szCs w:val="12"/>
          <w:lang w:eastAsia="ar-SA"/>
        </w:rPr>
        <w:t xml:space="preserve">» __________  2022 года   №   </w:t>
      </w:r>
    </w:p>
    <w:p w:rsidR="00FC3D79" w:rsidRPr="00FC3D79" w:rsidRDefault="00FC3D79" w:rsidP="00FC3D79">
      <w:pPr>
        <w:suppressAutoHyphens/>
        <w:rPr>
          <w:sz w:val="12"/>
          <w:szCs w:val="12"/>
          <w:lang w:eastAsia="ar-SA"/>
        </w:rPr>
      </w:pPr>
    </w:p>
    <w:p w:rsidR="00FC3D79" w:rsidRPr="00FC3D79" w:rsidRDefault="00FC3D79" w:rsidP="00FC3D79">
      <w:pPr>
        <w:suppressAutoHyphens/>
        <w:jc w:val="center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>с. Орехово</w:t>
      </w:r>
    </w:p>
    <w:p w:rsidR="00FC3D79" w:rsidRPr="00FC3D79" w:rsidRDefault="00FC3D79" w:rsidP="00FC3D79">
      <w:pPr>
        <w:suppressAutoHyphens/>
        <w:jc w:val="center"/>
        <w:rPr>
          <w:sz w:val="12"/>
          <w:szCs w:val="12"/>
          <w:lang w:eastAsia="ar-SA"/>
        </w:rPr>
      </w:pPr>
    </w:p>
    <w:p w:rsidR="00FC3D79" w:rsidRPr="00FC3D79" w:rsidRDefault="00FC3D79" w:rsidP="00FC3D79">
      <w:pPr>
        <w:suppressAutoHyphens/>
        <w:jc w:val="center"/>
        <w:rPr>
          <w:b/>
          <w:sz w:val="12"/>
          <w:szCs w:val="12"/>
          <w:lang w:eastAsia="ar-SA"/>
        </w:rPr>
      </w:pPr>
      <w:r w:rsidRPr="00FC3D79">
        <w:rPr>
          <w:b/>
          <w:sz w:val="12"/>
          <w:szCs w:val="12"/>
          <w:lang w:eastAsia="ar-SA"/>
        </w:rPr>
        <w:t xml:space="preserve">Об </w:t>
      </w:r>
      <w:proofErr w:type="gramStart"/>
      <w:r w:rsidRPr="00FC3D79">
        <w:rPr>
          <w:b/>
          <w:sz w:val="12"/>
          <w:szCs w:val="12"/>
          <w:lang w:eastAsia="ar-SA"/>
        </w:rPr>
        <w:t>утверждении  программы</w:t>
      </w:r>
      <w:proofErr w:type="gramEnd"/>
      <w:r w:rsidRPr="00FC3D79">
        <w:rPr>
          <w:b/>
          <w:sz w:val="12"/>
          <w:szCs w:val="12"/>
          <w:lang w:eastAsia="ar-SA"/>
        </w:rPr>
        <w:t xml:space="preserve"> профилактики рисков  причинения вреда (ущерба) охраняемым законом ценностям по муниципальному 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FC3D79">
        <w:rPr>
          <w:b/>
          <w:sz w:val="12"/>
          <w:szCs w:val="12"/>
          <w:lang w:eastAsia="ar-SA"/>
        </w:rPr>
        <w:t>Ореховского</w:t>
      </w:r>
      <w:proofErr w:type="spellEnd"/>
      <w:r w:rsidRPr="00FC3D79">
        <w:rPr>
          <w:b/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 на  2023 год</w:t>
      </w:r>
    </w:p>
    <w:p w:rsidR="00FC3D79" w:rsidRPr="00FC3D79" w:rsidRDefault="00FC3D79" w:rsidP="00FC3D79">
      <w:pPr>
        <w:suppressAutoHyphens/>
        <w:autoSpaceDE w:val="0"/>
        <w:autoSpaceDN w:val="0"/>
        <w:adjustRightInd w:val="0"/>
        <w:spacing w:before="360"/>
        <w:ind w:firstLine="709"/>
        <w:jc w:val="both"/>
        <w:rPr>
          <w:color w:val="FF0000"/>
          <w:sz w:val="12"/>
          <w:szCs w:val="12"/>
          <w:lang w:eastAsia="ar-SA"/>
        </w:rPr>
      </w:pPr>
      <w:r w:rsidRPr="00FC3D79">
        <w:rPr>
          <w:b/>
          <w:sz w:val="12"/>
          <w:szCs w:val="12"/>
          <w:lang w:eastAsia="ar-SA"/>
        </w:rPr>
        <w:t xml:space="preserve">  </w:t>
      </w:r>
      <w:r w:rsidRPr="00FC3D79">
        <w:rPr>
          <w:sz w:val="12"/>
          <w:szCs w:val="12"/>
          <w:lang w:eastAsia="ar-SA"/>
        </w:rPr>
        <w:t xml:space="preserve"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 депутатов </w:t>
      </w:r>
      <w:proofErr w:type="spellStart"/>
      <w:r w:rsidRPr="00FC3D79">
        <w:rPr>
          <w:sz w:val="12"/>
          <w:szCs w:val="12"/>
          <w:lang w:eastAsia="ar-SA"/>
        </w:rPr>
        <w:t>Ореховского</w:t>
      </w:r>
      <w:proofErr w:type="spellEnd"/>
      <w:r w:rsidRPr="00FC3D79">
        <w:rPr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 от 24.12.2021г. № 60 «Об утверждении </w:t>
      </w:r>
      <w:r w:rsidRPr="00FC3D79">
        <w:rPr>
          <w:bCs/>
          <w:sz w:val="12"/>
          <w:szCs w:val="12"/>
          <w:lang w:eastAsia="ar-SA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FC3D79">
        <w:rPr>
          <w:bCs/>
          <w:sz w:val="12"/>
          <w:szCs w:val="12"/>
          <w:lang w:eastAsia="ar-SA"/>
        </w:rPr>
        <w:t>Ореховского</w:t>
      </w:r>
      <w:proofErr w:type="spellEnd"/>
      <w:r w:rsidRPr="00FC3D79">
        <w:rPr>
          <w:bCs/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</w:t>
      </w:r>
      <w:r w:rsidRPr="00FC3D79">
        <w:rPr>
          <w:sz w:val="12"/>
          <w:szCs w:val="12"/>
          <w:lang w:eastAsia="ar-SA"/>
        </w:rPr>
        <w:t xml:space="preserve">», руководствуясь Уставом муниципального образования </w:t>
      </w:r>
      <w:proofErr w:type="spellStart"/>
      <w:r w:rsidRPr="00FC3D79">
        <w:rPr>
          <w:sz w:val="12"/>
          <w:szCs w:val="12"/>
          <w:lang w:eastAsia="ar-SA"/>
        </w:rPr>
        <w:t>Ореховское</w:t>
      </w:r>
      <w:proofErr w:type="spellEnd"/>
      <w:r w:rsidRPr="00FC3D79">
        <w:rPr>
          <w:sz w:val="12"/>
          <w:szCs w:val="12"/>
          <w:lang w:eastAsia="ar-SA"/>
        </w:rPr>
        <w:t xml:space="preserve"> сельское поселение Галичского муниципального района Костромской области, администрация сельского поселения </w:t>
      </w:r>
    </w:p>
    <w:p w:rsidR="00FC3D79" w:rsidRPr="00FC3D79" w:rsidRDefault="00FC3D79" w:rsidP="00FC3D79">
      <w:pPr>
        <w:suppressAutoHyphens/>
        <w:ind w:firstLine="708"/>
        <w:jc w:val="both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 xml:space="preserve">П О С Т А Н О В Л Я Е Т: </w:t>
      </w:r>
    </w:p>
    <w:p w:rsidR="00FC3D79" w:rsidRPr="00FC3D79" w:rsidRDefault="00FC3D79" w:rsidP="00FC3D7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 xml:space="preserve">1.Утвердить программу </w:t>
      </w:r>
      <w:r w:rsidRPr="00FC3D79">
        <w:rPr>
          <w:bCs/>
          <w:sz w:val="12"/>
          <w:szCs w:val="12"/>
          <w:lang w:eastAsia="ar-SA"/>
        </w:rPr>
        <w:t xml:space="preserve">профилактики </w:t>
      </w:r>
      <w:r w:rsidRPr="00FC3D79">
        <w:rPr>
          <w:sz w:val="12"/>
          <w:szCs w:val="12"/>
          <w:lang w:eastAsia="ar-SA"/>
        </w:rPr>
        <w:t>рисков причинения вреда (ущерба) охраняемым законом ценностям по муниципальному контролю на автомобильном транспорте,</w:t>
      </w:r>
      <w:r w:rsidRPr="00FC3D79">
        <w:rPr>
          <w:b/>
          <w:sz w:val="12"/>
          <w:szCs w:val="12"/>
          <w:lang w:eastAsia="ar-SA"/>
        </w:rPr>
        <w:t xml:space="preserve"> </w:t>
      </w:r>
      <w:r w:rsidRPr="00FC3D79">
        <w:rPr>
          <w:sz w:val="12"/>
          <w:szCs w:val="12"/>
          <w:lang w:eastAsia="ar-SA"/>
        </w:rPr>
        <w:t xml:space="preserve">городском наземном электрическом транспорте и в дорожном хозяйстве на территории </w:t>
      </w:r>
      <w:proofErr w:type="spellStart"/>
      <w:r w:rsidRPr="00FC3D79">
        <w:rPr>
          <w:sz w:val="12"/>
          <w:szCs w:val="12"/>
          <w:lang w:eastAsia="ar-SA"/>
        </w:rPr>
        <w:t>Ореховского</w:t>
      </w:r>
      <w:proofErr w:type="spellEnd"/>
      <w:r w:rsidRPr="00FC3D79">
        <w:rPr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 </w:t>
      </w:r>
      <w:r w:rsidRPr="00FC3D79">
        <w:rPr>
          <w:bCs/>
          <w:sz w:val="12"/>
          <w:szCs w:val="12"/>
          <w:lang w:eastAsia="ar-SA"/>
        </w:rPr>
        <w:t>на 2023 год.</w:t>
      </w:r>
    </w:p>
    <w:p w:rsidR="00FC3D79" w:rsidRPr="00FC3D79" w:rsidRDefault="00FC3D79" w:rsidP="00FC3D79">
      <w:pPr>
        <w:suppressAutoHyphens/>
        <w:jc w:val="both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 xml:space="preserve">        2. Контроль исполнения настоящего постановления возложить на заместителя главы администрации сельского поселения Галичского муниципального района Костромской области Лебедеву С.Ю.</w:t>
      </w:r>
    </w:p>
    <w:p w:rsidR="00FC3D79" w:rsidRPr="00FC3D79" w:rsidRDefault="00FC3D79" w:rsidP="00FC3D79">
      <w:pPr>
        <w:suppressAutoHyphens/>
        <w:jc w:val="both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 xml:space="preserve">        3. Настоящее постановление вступает в силу со дня официального опубликования.</w:t>
      </w:r>
    </w:p>
    <w:p w:rsidR="00FC3D79" w:rsidRPr="00FC3D79" w:rsidRDefault="00FC3D79" w:rsidP="00FC3D79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jc w:val="both"/>
        <w:outlineLvl w:val="3"/>
        <w:rPr>
          <w:sz w:val="12"/>
          <w:szCs w:val="12"/>
          <w:lang w:eastAsia="ar-SA"/>
        </w:rPr>
      </w:pPr>
    </w:p>
    <w:p w:rsidR="00FC3D79" w:rsidRPr="00FC3D79" w:rsidRDefault="00FC3D79" w:rsidP="00FC3D79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jc w:val="both"/>
        <w:outlineLvl w:val="3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 xml:space="preserve">  Глава</w:t>
      </w:r>
    </w:p>
    <w:p w:rsidR="00FC3D79" w:rsidRPr="00FC3D79" w:rsidRDefault="00FC3D79" w:rsidP="00FC3D79">
      <w:pPr>
        <w:keepNext/>
        <w:suppressAutoHyphens/>
        <w:outlineLvl w:val="3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 xml:space="preserve"> сельского поселения                                                              </w:t>
      </w:r>
      <w:proofErr w:type="spellStart"/>
      <w:r w:rsidRPr="00FC3D79">
        <w:rPr>
          <w:sz w:val="12"/>
          <w:szCs w:val="12"/>
          <w:lang w:eastAsia="ar-SA"/>
        </w:rPr>
        <w:t>А.Н.Тимофеев</w:t>
      </w:r>
      <w:proofErr w:type="spellEnd"/>
    </w:p>
    <w:p w:rsidR="00FC3D79" w:rsidRPr="00FC3D79" w:rsidRDefault="00FC3D79" w:rsidP="00FC3D79">
      <w:pPr>
        <w:suppressAutoHyphens/>
        <w:ind w:left="4060"/>
        <w:jc w:val="right"/>
        <w:rPr>
          <w:color w:val="FF0000"/>
          <w:sz w:val="12"/>
          <w:szCs w:val="12"/>
          <w:lang w:eastAsia="ar-SA"/>
        </w:rPr>
      </w:pPr>
    </w:p>
    <w:p w:rsidR="00FC3D79" w:rsidRPr="00FC3D79" w:rsidRDefault="00FC3D79" w:rsidP="00FC3D79">
      <w:pPr>
        <w:suppressAutoHyphens/>
        <w:ind w:left="4060"/>
        <w:jc w:val="right"/>
        <w:rPr>
          <w:color w:val="FF0000"/>
          <w:sz w:val="12"/>
          <w:szCs w:val="12"/>
          <w:lang w:eastAsia="ar-SA"/>
        </w:rPr>
      </w:pPr>
    </w:p>
    <w:p w:rsidR="00FC3D79" w:rsidRPr="00FC3D79" w:rsidRDefault="00FC3D79" w:rsidP="00FC3D79">
      <w:pPr>
        <w:suppressAutoHyphens/>
        <w:ind w:left="4060"/>
        <w:jc w:val="right"/>
        <w:rPr>
          <w:color w:val="FF0000"/>
          <w:sz w:val="12"/>
          <w:szCs w:val="12"/>
          <w:lang w:eastAsia="ar-SA"/>
        </w:rPr>
      </w:pPr>
    </w:p>
    <w:p w:rsidR="00FC3D79" w:rsidRPr="00FC3D79" w:rsidRDefault="00FC3D79" w:rsidP="00FC3D79">
      <w:pPr>
        <w:suppressAutoHyphens/>
        <w:jc w:val="right"/>
        <w:rPr>
          <w:sz w:val="12"/>
          <w:szCs w:val="12"/>
          <w:lang w:eastAsia="ar-SA"/>
        </w:rPr>
      </w:pPr>
      <w:r w:rsidRPr="00FC3D79">
        <w:rPr>
          <w:color w:val="FF0000"/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</w:t>
      </w:r>
      <w:r w:rsidRPr="00FC3D79">
        <w:rPr>
          <w:sz w:val="12"/>
          <w:szCs w:val="12"/>
          <w:lang w:eastAsia="ar-SA"/>
        </w:rPr>
        <w:t xml:space="preserve">Приложение  </w:t>
      </w:r>
    </w:p>
    <w:p w:rsidR="00FC3D79" w:rsidRPr="00FC3D79" w:rsidRDefault="00FC3D79" w:rsidP="00FC3D79">
      <w:pPr>
        <w:suppressAutoHyphens/>
        <w:ind w:left="4060"/>
        <w:jc w:val="right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 xml:space="preserve"> УТВЕРЖДЕНА</w:t>
      </w:r>
    </w:p>
    <w:p w:rsidR="00FC3D79" w:rsidRPr="00FC3D79" w:rsidRDefault="00FC3D79" w:rsidP="00FC3D79">
      <w:pPr>
        <w:suppressAutoHyphens/>
        <w:ind w:left="4060"/>
        <w:jc w:val="right"/>
        <w:rPr>
          <w:sz w:val="12"/>
          <w:szCs w:val="12"/>
          <w:lang w:eastAsia="ar-SA"/>
        </w:rPr>
      </w:pPr>
      <w:proofErr w:type="gramStart"/>
      <w:r w:rsidRPr="00FC3D79">
        <w:rPr>
          <w:sz w:val="12"/>
          <w:szCs w:val="12"/>
          <w:lang w:eastAsia="ar-SA"/>
        </w:rPr>
        <w:t>постановлением  администрации</w:t>
      </w:r>
      <w:proofErr w:type="gramEnd"/>
    </w:p>
    <w:p w:rsidR="00FC3D79" w:rsidRPr="00FC3D79" w:rsidRDefault="00FC3D79" w:rsidP="00FC3D79">
      <w:pPr>
        <w:suppressAutoHyphens/>
        <w:ind w:left="4060"/>
        <w:jc w:val="right"/>
        <w:rPr>
          <w:sz w:val="12"/>
          <w:szCs w:val="12"/>
          <w:lang w:eastAsia="ar-SA"/>
        </w:rPr>
      </w:pPr>
      <w:proofErr w:type="spellStart"/>
      <w:r w:rsidRPr="00FC3D79">
        <w:rPr>
          <w:sz w:val="12"/>
          <w:szCs w:val="12"/>
          <w:lang w:eastAsia="ar-SA"/>
        </w:rPr>
        <w:t>Ореховского</w:t>
      </w:r>
      <w:proofErr w:type="spellEnd"/>
      <w:r w:rsidRPr="00FC3D79">
        <w:rPr>
          <w:sz w:val="12"/>
          <w:szCs w:val="12"/>
          <w:lang w:eastAsia="ar-SA"/>
        </w:rPr>
        <w:t xml:space="preserve"> сельского поселения </w:t>
      </w:r>
    </w:p>
    <w:p w:rsidR="00FC3D79" w:rsidRPr="00FC3D79" w:rsidRDefault="00FC3D79" w:rsidP="00FC3D79">
      <w:pPr>
        <w:suppressAutoHyphens/>
        <w:ind w:left="4060"/>
        <w:jc w:val="right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 xml:space="preserve">Галичского муниципального района </w:t>
      </w:r>
    </w:p>
    <w:p w:rsidR="00FC3D79" w:rsidRPr="00FC3D79" w:rsidRDefault="00FC3D79" w:rsidP="00FC3D79">
      <w:pPr>
        <w:suppressAutoHyphens/>
        <w:ind w:left="4060"/>
        <w:jc w:val="right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>Костромской области</w:t>
      </w:r>
    </w:p>
    <w:p w:rsidR="00FC3D79" w:rsidRPr="00FC3D79" w:rsidRDefault="00FC3D79" w:rsidP="00FC3D79">
      <w:pPr>
        <w:suppressAutoHyphens/>
        <w:ind w:left="4060"/>
        <w:jc w:val="right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>от «__» __</w:t>
      </w:r>
      <w:proofErr w:type="gramStart"/>
      <w:r w:rsidRPr="00FC3D79">
        <w:rPr>
          <w:sz w:val="12"/>
          <w:szCs w:val="12"/>
          <w:lang w:eastAsia="ar-SA"/>
        </w:rPr>
        <w:t>_  2022</w:t>
      </w:r>
      <w:proofErr w:type="gramEnd"/>
      <w:r w:rsidRPr="00FC3D79">
        <w:rPr>
          <w:sz w:val="12"/>
          <w:szCs w:val="12"/>
          <w:lang w:eastAsia="ar-SA"/>
        </w:rPr>
        <w:t xml:space="preserve">  года  № __</w:t>
      </w:r>
    </w:p>
    <w:p w:rsidR="00FC3D79" w:rsidRPr="00FC3D79" w:rsidRDefault="00FC3D79" w:rsidP="00FC3D79">
      <w:pPr>
        <w:suppressAutoHyphens/>
        <w:ind w:left="4060"/>
        <w:jc w:val="right"/>
        <w:rPr>
          <w:sz w:val="12"/>
          <w:szCs w:val="12"/>
          <w:lang w:eastAsia="ar-SA"/>
        </w:rPr>
      </w:pPr>
    </w:p>
    <w:p w:rsidR="00FC3D79" w:rsidRPr="00FC3D79" w:rsidRDefault="00FC3D79" w:rsidP="00FC3D79">
      <w:pPr>
        <w:suppressAutoHyphens/>
        <w:ind w:left="4060"/>
        <w:jc w:val="center"/>
        <w:rPr>
          <w:sz w:val="12"/>
          <w:szCs w:val="12"/>
          <w:lang w:eastAsia="ar-SA"/>
        </w:rPr>
      </w:pPr>
    </w:p>
    <w:p w:rsidR="00FC3D79" w:rsidRPr="00FC3D79" w:rsidRDefault="00FC3D79" w:rsidP="00FC3D79">
      <w:pPr>
        <w:suppressAutoHyphens/>
        <w:jc w:val="center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>ПРОГРАММА</w:t>
      </w:r>
    </w:p>
    <w:p w:rsidR="00FC3D79" w:rsidRPr="00FC3D79" w:rsidRDefault="00FC3D79" w:rsidP="00FC3D79">
      <w:pPr>
        <w:suppressAutoHyphens/>
        <w:autoSpaceDE w:val="0"/>
        <w:autoSpaceDN w:val="0"/>
        <w:adjustRightInd w:val="0"/>
        <w:jc w:val="center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FC3D79">
        <w:rPr>
          <w:sz w:val="12"/>
          <w:szCs w:val="12"/>
          <w:lang w:eastAsia="ar-SA"/>
        </w:rPr>
        <w:t>Ореховского</w:t>
      </w:r>
      <w:proofErr w:type="spellEnd"/>
      <w:r w:rsidRPr="00FC3D79">
        <w:rPr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 на 2023 год</w:t>
      </w:r>
    </w:p>
    <w:p w:rsidR="00FC3D79" w:rsidRPr="00FC3D79" w:rsidRDefault="00FC3D79" w:rsidP="00FC3D79">
      <w:pPr>
        <w:suppressAutoHyphens/>
        <w:autoSpaceDE w:val="0"/>
        <w:autoSpaceDN w:val="0"/>
        <w:adjustRightInd w:val="0"/>
        <w:ind w:firstLine="709"/>
        <w:jc w:val="both"/>
        <w:rPr>
          <w:sz w:val="12"/>
          <w:szCs w:val="12"/>
          <w:lang w:eastAsia="ar-SA"/>
        </w:rPr>
      </w:pPr>
    </w:p>
    <w:p w:rsidR="00FC3D79" w:rsidRPr="00FC3D79" w:rsidRDefault="00FC3D79" w:rsidP="00FC3D79">
      <w:pPr>
        <w:suppressAutoHyphens/>
        <w:autoSpaceDE w:val="0"/>
        <w:autoSpaceDN w:val="0"/>
        <w:adjustRightInd w:val="0"/>
        <w:jc w:val="center"/>
        <w:rPr>
          <w:rFonts w:cs="Times New Roman CYR"/>
          <w:sz w:val="12"/>
          <w:szCs w:val="12"/>
          <w:lang w:eastAsia="ar-SA"/>
        </w:rPr>
      </w:pPr>
      <w:r w:rsidRPr="00FC3D79">
        <w:rPr>
          <w:rFonts w:cs="Times New Roman CYR"/>
          <w:sz w:val="12"/>
          <w:szCs w:val="12"/>
          <w:lang w:val="en-US" w:eastAsia="ar-SA"/>
        </w:rPr>
        <w:t>I</w:t>
      </w:r>
      <w:r w:rsidRPr="00FC3D79">
        <w:rPr>
          <w:rFonts w:cs="Times New Roman CYR"/>
          <w:sz w:val="12"/>
          <w:szCs w:val="12"/>
          <w:lang w:eastAsia="ar-SA"/>
        </w:rPr>
        <w:t xml:space="preserve">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FC3D79">
        <w:rPr>
          <w:rFonts w:cs="Times New Roman CYR"/>
          <w:sz w:val="12"/>
          <w:szCs w:val="12"/>
          <w:lang w:eastAsia="ar-SA"/>
        </w:rPr>
        <w:t>Ореховского</w:t>
      </w:r>
      <w:proofErr w:type="spellEnd"/>
      <w:r w:rsidRPr="00FC3D79">
        <w:rPr>
          <w:rFonts w:cs="Times New Roman CYR"/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</w:t>
      </w:r>
      <w:proofErr w:type="gramStart"/>
      <w:r w:rsidRPr="00FC3D79">
        <w:rPr>
          <w:rFonts w:cs="Times New Roman CYR"/>
          <w:sz w:val="12"/>
          <w:szCs w:val="12"/>
          <w:lang w:eastAsia="ar-SA"/>
        </w:rPr>
        <w:t>,  описание</w:t>
      </w:r>
      <w:proofErr w:type="gramEnd"/>
      <w:r w:rsidRPr="00FC3D79">
        <w:rPr>
          <w:rFonts w:cs="Times New Roman CYR"/>
          <w:sz w:val="12"/>
          <w:szCs w:val="12"/>
          <w:lang w:eastAsia="ar-SA"/>
        </w:rPr>
        <w:t xml:space="preserve">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C3D79" w:rsidRPr="00FC3D79" w:rsidRDefault="00FC3D79" w:rsidP="00FC3D79">
      <w:pPr>
        <w:suppressAutoHyphens/>
        <w:autoSpaceDE w:val="0"/>
        <w:autoSpaceDN w:val="0"/>
        <w:adjustRightInd w:val="0"/>
        <w:jc w:val="center"/>
        <w:rPr>
          <w:rFonts w:cs="Times New Roman CYR"/>
          <w:color w:val="FF0000"/>
          <w:sz w:val="12"/>
          <w:szCs w:val="12"/>
          <w:lang w:eastAsia="ar-SA"/>
        </w:rPr>
      </w:pPr>
    </w:p>
    <w:p w:rsidR="00FC3D79" w:rsidRPr="00FC3D79" w:rsidRDefault="00FC3D79" w:rsidP="00FC3D79">
      <w:pPr>
        <w:suppressAutoHyphens/>
        <w:jc w:val="both"/>
        <w:rPr>
          <w:sz w:val="12"/>
          <w:szCs w:val="12"/>
        </w:rPr>
      </w:pPr>
      <w:r w:rsidRPr="00FC3D79">
        <w:rPr>
          <w:sz w:val="12"/>
          <w:szCs w:val="12"/>
        </w:rPr>
        <w:tab/>
      </w:r>
      <w:r w:rsidRPr="00FC3D79">
        <w:rPr>
          <w:sz w:val="12"/>
          <w:szCs w:val="12"/>
          <w:lang w:eastAsia="ar-SA"/>
        </w:rPr>
        <w:t xml:space="preserve">Под муниципальным контролем понимается деятельность Администрации </w:t>
      </w:r>
      <w:proofErr w:type="spellStart"/>
      <w:r w:rsidRPr="00FC3D79">
        <w:rPr>
          <w:sz w:val="12"/>
          <w:szCs w:val="12"/>
          <w:lang w:eastAsia="ar-SA"/>
        </w:rPr>
        <w:t>Ореховского</w:t>
      </w:r>
      <w:proofErr w:type="spellEnd"/>
      <w:r w:rsidRPr="00FC3D79">
        <w:rPr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области, направленная на предупреждение, выявление и пресечение нарушений обязательных требований на автомобильном транспорте и в дорожном хозяйстве (далее – обязательных требований), осуществляемая в рамках полномочий Администрации </w:t>
      </w:r>
      <w:proofErr w:type="spellStart"/>
      <w:r w:rsidRPr="00FC3D79">
        <w:rPr>
          <w:sz w:val="12"/>
          <w:szCs w:val="12"/>
          <w:lang w:eastAsia="ar-SA"/>
        </w:rPr>
        <w:t>Ореховского</w:t>
      </w:r>
      <w:proofErr w:type="spellEnd"/>
      <w:r w:rsidRPr="00FC3D79">
        <w:rPr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 по решению вопросов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</w:r>
      <w:r w:rsidRPr="00FC3D79">
        <w:rPr>
          <w:sz w:val="12"/>
          <w:szCs w:val="12"/>
        </w:rPr>
        <w:t>.</w:t>
      </w:r>
    </w:p>
    <w:p w:rsidR="00FC3D79" w:rsidRPr="00FC3D79" w:rsidRDefault="00FC3D79" w:rsidP="00FC3D79">
      <w:pPr>
        <w:suppressAutoHyphens/>
        <w:ind w:firstLine="708"/>
        <w:jc w:val="both"/>
        <w:rPr>
          <w:sz w:val="12"/>
          <w:szCs w:val="12"/>
        </w:rPr>
      </w:pPr>
      <w:r w:rsidRPr="00FC3D79">
        <w:rPr>
          <w:sz w:val="12"/>
          <w:szCs w:val="12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  и в дорожном хозяйстве на территории  сельского поселения  осуществляется администрацией</w:t>
      </w:r>
      <w:r w:rsidRPr="00FC3D79">
        <w:rPr>
          <w:sz w:val="12"/>
          <w:szCs w:val="12"/>
          <w:lang w:eastAsia="ar-SA"/>
        </w:rPr>
        <w:t xml:space="preserve"> </w:t>
      </w:r>
      <w:proofErr w:type="spellStart"/>
      <w:r w:rsidRPr="00FC3D79">
        <w:rPr>
          <w:sz w:val="12"/>
          <w:szCs w:val="12"/>
          <w:lang w:eastAsia="ar-SA"/>
        </w:rPr>
        <w:t>Ореховского</w:t>
      </w:r>
      <w:proofErr w:type="spellEnd"/>
      <w:r w:rsidRPr="00FC3D79">
        <w:rPr>
          <w:sz w:val="12"/>
          <w:szCs w:val="12"/>
          <w:lang w:eastAsia="ar-SA"/>
        </w:rPr>
        <w:t xml:space="preserve"> сельского поселения</w:t>
      </w:r>
      <w:r w:rsidRPr="00FC3D79">
        <w:rPr>
          <w:sz w:val="12"/>
          <w:szCs w:val="12"/>
        </w:rPr>
        <w:t xml:space="preserve"> Галичского муниципального района Костромской области, непосредственное  </w:t>
      </w:r>
      <w:r w:rsidRPr="00FC3D79">
        <w:rPr>
          <w:sz w:val="12"/>
          <w:szCs w:val="12"/>
        </w:rPr>
        <w:lastRenderedPageBreak/>
        <w:t xml:space="preserve">осуществление  муниципального контроля   возлагается на ведущего специалиста администрации </w:t>
      </w:r>
      <w:proofErr w:type="spellStart"/>
      <w:r w:rsidRPr="00FC3D79">
        <w:rPr>
          <w:sz w:val="12"/>
          <w:szCs w:val="12"/>
          <w:lang w:eastAsia="ar-SA"/>
        </w:rPr>
        <w:t>Ореховского</w:t>
      </w:r>
      <w:proofErr w:type="spellEnd"/>
      <w:r w:rsidRPr="00FC3D79">
        <w:rPr>
          <w:sz w:val="12"/>
          <w:szCs w:val="12"/>
          <w:lang w:eastAsia="ar-SA"/>
        </w:rPr>
        <w:t xml:space="preserve"> сельского поселения </w:t>
      </w:r>
      <w:r w:rsidRPr="00FC3D79">
        <w:rPr>
          <w:sz w:val="12"/>
          <w:szCs w:val="12"/>
        </w:rPr>
        <w:t xml:space="preserve">Галичского муниципального района Костромской области (далее – уполномоченный орган муниципального контроля на автомобильном транспорте, </w:t>
      </w:r>
      <w:r w:rsidRPr="00FC3D79">
        <w:rPr>
          <w:sz w:val="12"/>
          <w:szCs w:val="12"/>
          <w:lang w:eastAsia="ar-SA"/>
        </w:rPr>
        <w:t>городском наземном электрическом транспорте</w:t>
      </w:r>
      <w:r w:rsidRPr="00FC3D79">
        <w:rPr>
          <w:sz w:val="12"/>
          <w:szCs w:val="12"/>
        </w:rPr>
        <w:t xml:space="preserve"> и в дорожном хозяйстве).</w:t>
      </w:r>
    </w:p>
    <w:p w:rsidR="00FC3D79" w:rsidRPr="00FC3D79" w:rsidRDefault="00FC3D79" w:rsidP="00FC3D79">
      <w:pPr>
        <w:suppressAutoHyphens/>
        <w:jc w:val="both"/>
        <w:rPr>
          <w:sz w:val="12"/>
          <w:szCs w:val="12"/>
          <w:lang w:eastAsia="ar-SA"/>
        </w:rPr>
      </w:pPr>
      <w:r w:rsidRPr="00FC3D79">
        <w:rPr>
          <w:sz w:val="12"/>
          <w:szCs w:val="12"/>
        </w:rPr>
        <w:tab/>
      </w:r>
      <w:r w:rsidRPr="00FC3D79">
        <w:rPr>
          <w:sz w:val="12"/>
          <w:szCs w:val="12"/>
          <w:lang w:eastAsia="ar-SA"/>
        </w:rPr>
        <w:t xml:space="preserve"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 </w:t>
      </w:r>
    </w:p>
    <w:p w:rsidR="00FC3D79" w:rsidRPr="00FC3D79" w:rsidRDefault="00FC3D79" w:rsidP="00FC3D79">
      <w:pPr>
        <w:suppressAutoHyphens/>
        <w:jc w:val="both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sym w:font="Symbol" w:char="F02D"/>
      </w:r>
      <w:r w:rsidRPr="00FC3D79">
        <w:rPr>
          <w:sz w:val="12"/>
          <w:szCs w:val="12"/>
          <w:lang w:eastAsia="ar-SA"/>
        </w:rPr>
        <w:t xml:space="preserve"> жизнь и здоровье граждан; </w:t>
      </w:r>
    </w:p>
    <w:p w:rsidR="00FC3D79" w:rsidRPr="00FC3D79" w:rsidRDefault="00FC3D79" w:rsidP="00FC3D79">
      <w:pPr>
        <w:suppressAutoHyphens/>
        <w:jc w:val="both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sym w:font="Symbol" w:char="F02D"/>
      </w:r>
      <w:r w:rsidRPr="00FC3D79">
        <w:rPr>
          <w:sz w:val="12"/>
          <w:szCs w:val="12"/>
          <w:lang w:eastAsia="ar-SA"/>
        </w:rPr>
        <w:t xml:space="preserve"> права, свободы и законные интересы граждан и организаций; </w:t>
      </w:r>
    </w:p>
    <w:p w:rsidR="00FC3D79" w:rsidRPr="00FC3D79" w:rsidRDefault="00FC3D79" w:rsidP="00FC3D79">
      <w:pPr>
        <w:suppressAutoHyphens/>
        <w:jc w:val="both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sym w:font="Symbol" w:char="F02D"/>
      </w:r>
      <w:r w:rsidRPr="00FC3D79">
        <w:rPr>
          <w:sz w:val="12"/>
          <w:szCs w:val="12"/>
          <w:lang w:eastAsia="ar-SA"/>
        </w:rPr>
        <w:t xml:space="preserve"> объекты транспортной инфраструктуры, как технические сооружения и имущественные комплексы; </w:t>
      </w:r>
    </w:p>
    <w:p w:rsidR="00FC3D79" w:rsidRPr="00FC3D79" w:rsidRDefault="00FC3D79" w:rsidP="00FC3D79">
      <w:pPr>
        <w:suppressAutoHyphens/>
        <w:jc w:val="both"/>
        <w:rPr>
          <w:sz w:val="12"/>
          <w:szCs w:val="12"/>
        </w:rPr>
      </w:pPr>
      <w:r w:rsidRPr="00FC3D79">
        <w:rPr>
          <w:sz w:val="12"/>
          <w:szCs w:val="12"/>
          <w:lang w:eastAsia="ar-SA"/>
        </w:rPr>
        <w:sym w:font="Symbol" w:char="F02D"/>
      </w:r>
      <w:r w:rsidRPr="00FC3D79">
        <w:rPr>
          <w:sz w:val="12"/>
          <w:szCs w:val="12"/>
          <w:lang w:eastAsia="ar-SA"/>
        </w:rPr>
        <w:t xml:space="preserve"> перевозка грузов и пассажиров, как обеспечение услуг и экономическая деятельность. </w:t>
      </w:r>
    </w:p>
    <w:p w:rsidR="00FC3D79" w:rsidRPr="00FC3D79" w:rsidRDefault="00FC3D79" w:rsidP="00FC3D79">
      <w:pPr>
        <w:suppressAutoHyphens/>
        <w:ind w:firstLine="708"/>
        <w:jc w:val="both"/>
        <w:rPr>
          <w:sz w:val="12"/>
          <w:szCs w:val="12"/>
        </w:rPr>
      </w:pPr>
      <w:r w:rsidRPr="00FC3D79">
        <w:rPr>
          <w:sz w:val="12"/>
          <w:szCs w:val="12"/>
        </w:rPr>
        <w:t xml:space="preserve">Программа профилактики рисков причинения вреда (ущерба) охраняемым законом ценностям по муниципальному контролю  на автомобильном транспорте, </w:t>
      </w:r>
      <w:r w:rsidRPr="00FC3D79">
        <w:rPr>
          <w:sz w:val="12"/>
          <w:szCs w:val="12"/>
          <w:lang w:eastAsia="ar-SA"/>
        </w:rPr>
        <w:t>городском наземном электрическом транспорте</w:t>
      </w:r>
      <w:r w:rsidRPr="00FC3D79">
        <w:rPr>
          <w:sz w:val="12"/>
          <w:szCs w:val="12"/>
        </w:rPr>
        <w:t xml:space="preserve"> и в дорожном хозяйстве на территории </w:t>
      </w: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 Галичского муниципального района Костромской области на 2023 год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</w:t>
      </w:r>
      <w:r w:rsidRPr="00FC3D79">
        <w:rPr>
          <w:sz w:val="12"/>
          <w:szCs w:val="12"/>
          <w:lang w:eastAsia="ar-SA"/>
        </w:rPr>
        <w:t>городском наземном электрическом транспорте</w:t>
      </w:r>
      <w:r w:rsidRPr="00FC3D79">
        <w:rPr>
          <w:sz w:val="12"/>
          <w:szCs w:val="12"/>
        </w:rPr>
        <w:t xml:space="preserve"> и в дорожном хозяйстве.</w:t>
      </w:r>
    </w:p>
    <w:p w:rsidR="00FC3D79" w:rsidRPr="00FC3D79" w:rsidRDefault="00FC3D79" w:rsidP="00FC3D79">
      <w:pPr>
        <w:suppressAutoHyphens/>
        <w:ind w:firstLine="708"/>
        <w:jc w:val="both"/>
        <w:rPr>
          <w:rFonts w:ascii="PT Astra Serif" w:hAnsi="PT Astra Serif"/>
          <w:color w:val="FF0000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 xml:space="preserve">Программа профилактики разработана в целях организации проведения уполномоченным органом по осуществлению муниципального контроля в сфере автомобильного транспорта, городском наземном электрическом транспорте и дорожного хозяйства на </w:t>
      </w:r>
      <w:proofErr w:type="spellStart"/>
      <w:r w:rsidRPr="00FC3D79">
        <w:rPr>
          <w:rFonts w:ascii="PT Astra Serif" w:hAnsi="PT Astra Serif"/>
          <w:sz w:val="12"/>
          <w:szCs w:val="12"/>
        </w:rPr>
        <w:t>территрии</w:t>
      </w:r>
      <w:proofErr w:type="spellEnd"/>
      <w:r w:rsidRPr="00FC3D79">
        <w:rPr>
          <w:rFonts w:ascii="PT Astra Serif" w:hAnsi="PT Astra Serif"/>
          <w:sz w:val="12"/>
          <w:szCs w:val="12"/>
        </w:rPr>
        <w:t xml:space="preserve"> сельского поселения, профилактики нарушений обязательных требований, установленных действующим законодательством Российской  федерации и </w:t>
      </w:r>
      <w:proofErr w:type="spellStart"/>
      <w:r w:rsidRPr="00FC3D79">
        <w:rPr>
          <w:rFonts w:ascii="PT Astra Serif" w:hAnsi="PT Astra Serif"/>
          <w:sz w:val="12"/>
          <w:szCs w:val="12"/>
        </w:rPr>
        <w:t>мугиципальными</w:t>
      </w:r>
      <w:proofErr w:type="spellEnd"/>
      <w:r w:rsidRPr="00FC3D79">
        <w:rPr>
          <w:rFonts w:ascii="PT Astra Serif" w:hAnsi="PT Astra Serif"/>
          <w:sz w:val="12"/>
          <w:szCs w:val="12"/>
        </w:rPr>
        <w:t xml:space="preserve"> правовыми актами </w:t>
      </w:r>
      <w:proofErr w:type="spellStart"/>
      <w:r w:rsidRPr="00FC3D79">
        <w:rPr>
          <w:rFonts w:ascii="PT Astra Serif" w:hAnsi="PT Astra Serif"/>
          <w:sz w:val="12"/>
          <w:szCs w:val="12"/>
        </w:rPr>
        <w:t>Ореховского</w:t>
      </w:r>
      <w:proofErr w:type="spellEnd"/>
      <w:r w:rsidRPr="00FC3D79">
        <w:rPr>
          <w:rFonts w:ascii="PT Astra Serif" w:hAnsi="PT Astra Serif"/>
          <w:sz w:val="12"/>
          <w:szCs w:val="12"/>
        </w:rPr>
        <w:t xml:space="preserve"> сельского поселения Галичского муниципального района Костромской области в отношении автомобильных дорог местного значения, дорожной деятельности и перевозок по межмуниципальным маршрутам регулярных перевозок.</w:t>
      </w:r>
    </w:p>
    <w:p w:rsidR="00FC3D79" w:rsidRPr="00FC3D79" w:rsidRDefault="00FC3D79" w:rsidP="00FC3D79">
      <w:pPr>
        <w:suppressAutoHyphens/>
        <w:ind w:firstLine="708"/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>Проведение профилактических мероприятий направлено на соблюдение подконтрольными субъектами обязательных требований 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</w:t>
      </w:r>
      <w:r w:rsidRPr="00FC3D79">
        <w:rPr>
          <w:rFonts w:ascii="PT Astra Serif" w:hAnsi="PT Astra Serif"/>
          <w:color w:val="FF0000"/>
          <w:sz w:val="12"/>
          <w:szCs w:val="12"/>
        </w:rPr>
        <w:t xml:space="preserve"> </w:t>
      </w:r>
      <w:r w:rsidRPr="00FC3D79">
        <w:rPr>
          <w:rFonts w:ascii="PT Astra Serif" w:hAnsi="PT Astra Serif"/>
          <w:sz w:val="12"/>
          <w:szCs w:val="12"/>
        </w:rPr>
        <w:t>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FC3D79" w:rsidRPr="00FC3D79" w:rsidRDefault="00FC3D79" w:rsidP="00FC3D79">
      <w:pPr>
        <w:suppressAutoHyphens/>
        <w:ind w:left="698"/>
        <w:jc w:val="both"/>
        <w:rPr>
          <w:color w:val="FF0000"/>
          <w:sz w:val="12"/>
          <w:szCs w:val="12"/>
          <w:lang w:eastAsia="ar-SA"/>
        </w:rPr>
      </w:pPr>
    </w:p>
    <w:p w:rsidR="00FC3D79" w:rsidRPr="00FC3D79" w:rsidRDefault="00FC3D79" w:rsidP="00FC3D79">
      <w:pPr>
        <w:suppressAutoHyphens/>
        <w:ind w:left="698"/>
        <w:jc w:val="center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val="en-US" w:eastAsia="ar-SA"/>
        </w:rPr>
        <w:t>II</w:t>
      </w:r>
      <w:r w:rsidRPr="00FC3D79">
        <w:rPr>
          <w:sz w:val="12"/>
          <w:szCs w:val="12"/>
          <w:lang w:eastAsia="ar-SA"/>
        </w:rPr>
        <w:t>. Цели и задачи реализации программы профилактики</w:t>
      </w:r>
    </w:p>
    <w:p w:rsidR="00FC3D79" w:rsidRPr="00FC3D79" w:rsidRDefault="00FC3D79" w:rsidP="00FC3D79">
      <w:pPr>
        <w:suppressAutoHyphens/>
        <w:ind w:left="698"/>
        <w:jc w:val="center"/>
        <w:rPr>
          <w:sz w:val="12"/>
          <w:szCs w:val="12"/>
          <w:lang w:eastAsia="ar-SA"/>
        </w:rPr>
      </w:pPr>
    </w:p>
    <w:p w:rsidR="00FC3D79" w:rsidRPr="00FC3D79" w:rsidRDefault="00FC3D79" w:rsidP="00FC3D79">
      <w:pPr>
        <w:suppressAutoHyphens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ab/>
        <w:t>Основными целями программы профилактики являются:</w:t>
      </w:r>
    </w:p>
    <w:p w:rsidR="00FC3D79" w:rsidRPr="00FC3D79" w:rsidRDefault="00FC3D79" w:rsidP="00FC3D79">
      <w:pPr>
        <w:suppressAutoHyphens/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ab/>
        <w:t>1. Стимулирование добросовестного соблюдения обязательных требований всеми контролируемыми лицами;</w:t>
      </w:r>
    </w:p>
    <w:p w:rsidR="00FC3D79" w:rsidRPr="00FC3D79" w:rsidRDefault="00FC3D79" w:rsidP="00FC3D79">
      <w:pPr>
        <w:suppressAutoHyphens/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FC3D79" w:rsidRPr="00FC3D79" w:rsidRDefault="00FC3D79" w:rsidP="00FC3D79">
      <w:pPr>
        <w:suppressAutoHyphens/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ab/>
        <w:t>3. Создание условий для доведения обязательных требований                        до контролируемых лиц, повышение информированности о способах                             их соблюдения.</w:t>
      </w:r>
    </w:p>
    <w:p w:rsidR="00FC3D79" w:rsidRPr="00FC3D79" w:rsidRDefault="00FC3D79" w:rsidP="00FC3D7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 w:val="12"/>
          <w:szCs w:val="12"/>
          <w:lang w:eastAsia="ar-SA"/>
        </w:rPr>
      </w:pPr>
      <w:r w:rsidRPr="00FC3D79">
        <w:rPr>
          <w:bCs/>
          <w:sz w:val="12"/>
          <w:szCs w:val="12"/>
          <w:lang w:eastAsia="ar-SA"/>
        </w:rPr>
        <w:t>Проведение профилактических мероприятий программы профилактики направлено на решение следующих задач:</w:t>
      </w:r>
    </w:p>
    <w:p w:rsidR="00FC3D79" w:rsidRPr="00FC3D79" w:rsidRDefault="00FC3D79" w:rsidP="00FC3D79">
      <w:pPr>
        <w:suppressAutoHyphens/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ab/>
        <w:t>1. Укрепление системы профилактики нарушений рисков причинения вреда (ущерба) охраняемым законом ценностям;</w:t>
      </w:r>
    </w:p>
    <w:p w:rsidR="00FC3D79" w:rsidRPr="00FC3D79" w:rsidRDefault="00FC3D79" w:rsidP="00FC3D79">
      <w:pPr>
        <w:suppressAutoHyphens/>
        <w:ind w:firstLine="708"/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 xml:space="preserve">2. Повышение правосознания и правовой культуры </w:t>
      </w:r>
      <w:r w:rsidRPr="00FC3D79">
        <w:rPr>
          <w:sz w:val="12"/>
          <w:szCs w:val="12"/>
          <w:lang w:eastAsia="ar-SA"/>
        </w:rPr>
        <w:t>юридических лиц, индивидуальных предпринимателей и граждан</w:t>
      </w:r>
      <w:r w:rsidRPr="00FC3D79">
        <w:rPr>
          <w:rFonts w:ascii="PT Astra Serif" w:hAnsi="PT Astra Serif"/>
          <w:sz w:val="12"/>
          <w:szCs w:val="12"/>
        </w:rPr>
        <w:t>;</w:t>
      </w:r>
    </w:p>
    <w:p w:rsidR="00FC3D79" w:rsidRPr="00FC3D79" w:rsidRDefault="00FC3D79" w:rsidP="00FC3D79">
      <w:pPr>
        <w:autoSpaceDE w:val="0"/>
        <w:autoSpaceDN w:val="0"/>
        <w:adjustRightInd w:val="0"/>
        <w:contextualSpacing/>
        <w:jc w:val="both"/>
        <w:rPr>
          <w:sz w:val="12"/>
          <w:szCs w:val="12"/>
        </w:rPr>
      </w:pPr>
      <w:r w:rsidRPr="00FC3D79">
        <w:rPr>
          <w:sz w:val="12"/>
          <w:szCs w:val="12"/>
        </w:rPr>
        <w:t xml:space="preserve">          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C3D79" w:rsidRPr="00FC3D79" w:rsidRDefault="00FC3D79" w:rsidP="00FC3D79">
      <w:pPr>
        <w:autoSpaceDE w:val="0"/>
        <w:autoSpaceDN w:val="0"/>
        <w:adjustRightInd w:val="0"/>
        <w:spacing w:before="220"/>
        <w:contextualSpacing/>
        <w:jc w:val="both"/>
        <w:rPr>
          <w:sz w:val="12"/>
          <w:szCs w:val="12"/>
        </w:rPr>
      </w:pPr>
      <w:r w:rsidRPr="00FC3D79">
        <w:rPr>
          <w:sz w:val="12"/>
          <w:szCs w:val="12"/>
        </w:rPr>
        <w:t xml:space="preserve">          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C3D79" w:rsidRPr="00FC3D79" w:rsidRDefault="00FC3D79" w:rsidP="00FC3D79">
      <w:pPr>
        <w:autoSpaceDE w:val="0"/>
        <w:autoSpaceDN w:val="0"/>
        <w:adjustRightInd w:val="0"/>
        <w:spacing w:before="220"/>
        <w:contextualSpacing/>
        <w:jc w:val="both"/>
        <w:rPr>
          <w:sz w:val="12"/>
          <w:szCs w:val="12"/>
        </w:rPr>
      </w:pPr>
      <w:r w:rsidRPr="00FC3D79">
        <w:rPr>
          <w:sz w:val="12"/>
          <w:szCs w:val="12"/>
        </w:rPr>
        <w:t xml:space="preserve">          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FC3D79" w:rsidRPr="00FC3D79" w:rsidRDefault="00FC3D79" w:rsidP="00FC3D79">
      <w:pPr>
        <w:suppressAutoHyphens/>
        <w:ind w:firstLine="708"/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:rsidR="00FC3D79" w:rsidRPr="00FC3D79" w:rsidRDefault="00FC3D79" w:rsidP="00FC3D79">
      <w:pPr>
        <w:suppressAutoHyphens/>
        <w:ind w:firstLine="708"/>
        <w:jc w:val="both"/>
        <w:rPr>
          <w:rFonts w:ascii="PT Astra Serif" w:hAnsi="PT Astra Serif"/>
          <w:sz w:val="12"/>
          <w:szCs w:val="12"/>
        </w:rPr>
      </w:pPr>
      <w:r w:rsidRPr="00FC3D79">
        <w:rPr>
          <w:rFonts w:ascii="PT Astra Serif" w:hAnsi="PT Astra Serif"/>
          <w:sz w:val="12"/>
          <w:szCs w:val="12"/>
        </w:rPr>
        <w:t xml:space="preserve">7. Повышение уровня правовой грамотности подконтрольных </w:t>
      </w:r>
      <w:proofErr w:type="gramStart"/>
      <w:r w:rsidRPr="00FC3D79">
        <w:rPr>
          <w:rFonts w:ascii="PT Astra Serif" w:hAnsi="PT Astra Serif"/>
          <w:sz w:val="12"/>
          <w:szCs w:val="12"/>
        </w:rPr>
        <w:t>субъектов,  в</w:t>
      </w:r>
      <w:proofErr w:type="gramEnd"/>
      <w:r w:rsidRPr="00FC3D79">
        <w:rPr>
          <w:rFonts w:ascii="PT Astra Serif" w:hAnsi="PT Astra Serif"/>
          <w:sz w:val="12"/>
          <w:szCs w:val="12"/>
        </w:rPr>
        <w:t xml:space="preserve">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FC3D79" w:rsidRPr="00FC3D79" w:rsidRDefault="00FC3D79" w:rsidP="00FC3D79">
      <w:pPr>
        <w:suppressAutoHyphens/>
        <w:ind w:firstLine="567"/>
        <w:jc w:val="both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 xml:space="preserve">В положении о виде </w:t>
      </w:r>
      <w:proofErr w:type="gramStart"/>
      <w:r w:rsidRPr="00FC3D79">
        <w:rPr>
          <w:sz w:val="12"/>
          <w:szCs w:val="12"/>
          <w:lang w:eastAsia="ar-SA"/>
        </w:rPr>
        <w:t>контроля  мероприятия</w:t>
      </w:r>
      <w:proofErr w:type="gramEnd"/>
      <w:r w:rsidRPr="00FC3D79">
        <w:rPr>
          <w:sz w:val="12"/>
          <w:szCs w:val="12"/>
          <w:lang w:eastAsia="ar-SA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C3D79" w:rsidRPr="00FC3D79" w:rsidRDefault="00FC3D79" w:rsidP="00FC3D79">
      <w:pPr>
        <w:suppressAutoHyphens/>
        <w:ind w:firstLine="567"/>
        <w:jc w:val="both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>В положении о виде контроля с</w:t>
      </w:r>
      <w:r w:rsidRPr="00FC3D79">
        <w:rPr>
          <w:sz w:val="12"/>
          <w:szCs w:val="12"/>
          <w:shd w:val="clear" w:color="auto" w:fill="FFFFFF"/>
          <w:lang w:eastAsia="ar-SA"/>
        </w:rPr>
        <w:t>амостоятельная оценка соблюдения обязательных требований (</w:t>
      </w:r>
      <w:proofErr w:type="spellStart"/>
      <w:r w:rsidRPr="00FC3D79">
        <w:rPr>
          <w:sz w:val="12"/>
          <w:szCs w:val="12"/>
          <w:shd w:val="clear" w:color="auto" w:fill="FFFFFF"/>
          <w:lang w:eastAsia="ar-SA"/>
        </w:rPr>
        <w:t>самообследование</w:t>
      </w:r>
      <w:proofErr w:type="spellEnd"/>
      <w:r w:rsidRPr="00FC3D79">
        <w:rPr>
          <w:sz w:val="12"/>
          <w:szCs w:val="12"/>
          <w:shd w:val="clear" w:color="auto" w:fill="FFFFFF"/>
          <w:lang w:eastAsia="ar-SA"/>
        </w:rPr>
        <w:t xml:space="preserve">) не предусмотрена, следовательно, в программе способы </w:t>
      </w:r>
      <w:proofErr w:type="spellStart"/>
      <w:r w:rsidRPr="00FC3D79">
        <w:rPr>
          <w:sz w:val="12"/>
          <w:szCs w:val="12"/>
          <w:shd w:val="clear" w:color="auto" w:fill="FFFFFF"/>
          <w:lang w:eastAsia="ar-SA"/>
        </w:rPr>
        <w:t>самообследования</w:t>
      </w:r>
      <w:proofErr w:type="spellEnd"/>
      <w:r w:rsidRPr="00FC3D79">
        <w:rPr>
          <w:sz w:val="12"/>
          <w:szCs w:val="12"/>
          <w:shd w:val="clear" w:color="auto" w:fill="FFFFFF"/>
          <w:lang w:eastAsia="ar-SA"/>
        </w:rPr>
        <w:t xml:space="preserve"> в автоматизированном режиме не определены (ч.1 ст.51 №248-ФЗ).</w:t>
      </w:r>
    </w:p>
    <w:p w:rsidR="00FC3D79" w:rsidRPr="00FC3D79" w:rsidRDefault="00FC3D79" w:rsidP="00FC3D79">
      <w:pPr>
        <w:suppressAutoHyphens/>
        <w:ind w:firstLine="709"/>
        <w:rPr>
          <w:color w:val="FF0000"/>
          <w:sz w:val="12"/>
          <w:szCs w:val="12"/>
          <w:lang w:eastAsia="ar-SA"/>
        </w:rPr>
      </w:pPr>
    </w:p>
    <w:p w:rsidR="00FC3D79" w:rsidRPr="00FC3D79" w:rsidRDefault="00FC3D79" w:rsidP="00FC3D79">
      <w:pPr>
        <w:suppressAutoHyphens/>
        <w:ind w:firstLine="709"/>
        <w:jc w:val="center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val="en-US" w:eastAsia="ar-SA"/>
        </w:rPr>
        <w:t>III</w:t>
      </w:r>
      <w:r w:rsidRPr="00FC3D79">
        <w:rPr>
          <w:sz w:val="12"/>
          <w:szCs w:val="12"/>
          <w:lang w:eastAsia="ar-SA"/>
        </w:rPr>
        <w:t>. Перечень профилактических мероприятий, сроки (периодичность) их проведения</w:t>
      </w:r>
    </w:p>
    <w:p w:rsidR="00FC3D79" w:rsidRPr="00FC3D79" w:rsidRDefault="00FC3D79" w:rsidP="00FC3D79">
      <w:pPr>
        <w:suppressAutoHyphens/>
        <w:ind w:firstLine="709"/>
        <w:rPr>
          <w:sz w:val="12"/>
          <w:szCs w:val="12"/>
          <w:lang w:eastAsia="ar-SA"/>
        </w:rPr>
      </w:pPr>
    </w:p>
    <w:tbl>
      <w:tblPr>
        <w:tblW w:w="9714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052"/>
        <w:gridCol w:w="3955"/>
        <w:gridCol w:w="2153"/>
      </w:tblGrid>
      <w:tr w:rsidR="00FC3D79" w:rsidRPr="00FC3D79" w:rsidTr="00FC3D7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№</w:t>
            </w:r>
          </w:p>
          <w:p w:rsidR="00FC3D79" w:rsidRPr="00FC3D79" w:rsidRDefault="00FC3D79" w:rsidP="00FC3D79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Наименование мероприятия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Сроки проведения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Ответственные за реализацию мероприятия</w:t>
            </w:r>
          </w:p>
        </w:tc>
      </w:tr>
      <w:tr w:rsidR="00FC3D79" w:rsidRPr="00FC3D79" w:rsidTr="00FC3D7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suppressAutoHyphens/>
              <w:jc w:val="center"/>
              <w:rPr>
                <w:iCs/>
                <w:sz w:val="12"/>
                <w:szCs w:val="12"/>
                <w:lang w:eastAsia="ar-SA"/>
              </w:rPr>
            </w:pPr>
            <w:r w:rsidRPr="00FC3D79">
              <w:rPr>
                <w:iCs/>
                <w:sz w:val="12"/>
                <w:szCs w:val="12"/>
                <w:lang w:eastAsia="ar-SA"/>
              </w:rPr>
              <w:t>Информирование контролируемых и иных лиц заинтересованных лиц по вопросам соблюдения обязательных требований-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На постоянной основе (принятие новых нормативных правовых актов или внесение изменений в действующие нормативные правовые акты)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suppressAutoHyphens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 xml:space="preserve">Ведущий специалист администрации </w:t>
            </w:r>
            <w:proofErr w:type="spellStart"/>
            <w:r w:rsidRPr="00FC3D79">
              <w:rPr>
                <w:sz w:val="12"/>
                <w:szCs w:val="12"/>
                <w:lang w:eastAsia="ar-SA"/>
              </w:rPr>
              <w:t>Ореховского</w:t>
            </w:r>
            <w:proofErr w:type="spellEnd"/>
            <w:r w:rsidRPr="00FC3D79">
              <w:rPr>
                <w:sz w:val="12"/>
                <w:szCs w:val="12"/>
                <w:lang w:eastAsia="ar-SA"/>
              </w:rPr>
              <w:t xml:space="preserve"> сельского </w:t>
            </w:r>
            <w:proofErr w:type="gramStart"/>
            <w:r w:rsidRPr="00FC3D79">
              <w:rPr>
                <w:sz w:val="12"/>
                <w:szCs w:val="12"/>
                <w:lang w:eastAsia="ar-SA"/>
              </w:rPr>
              <w:t>поселения  Галичского</w:t>
            </w:r>
            <w:proofErr w:type="gramEnd"/>
            <w:r w:rsidRPr="00FC3D79">
              <w:rPr>
                <w:sz w:val="12"/>
                <w:szCs w:val="12"/>
                <w:lang w:eastAsia="ar-SA"/>
              </w:rPr>
              <w:t xml:space="preserve"> муниципального района Костромской области</w:t>
            </w:r>
          </w:p>
        </w:tc>
      </w:tr>
      <w:tr w:rsidR="00FC3D79" w:rsidRPr="00FC3D79" w:rsidTr="00FC3D7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Объявление предостережения.</w:t>
            </w:r>
          </w:p>
          <w:p w:rsidR="00FC3D79" w:rsidRPr="00FC3D79" w:rsidRDefault="00FC3D79" w:rsidP="00FC3D79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По мере поступления оснований, предусмотренных законодательством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suppressAutoHyphens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FC3D79">
              <w:rPr>
                <w:sz w:val="12"/>
                <w:szCs w:val="12"/>
                <w:lang w:eastAsia="ar-SA"/>
              </w:rPr>
              <w:t>Ореховского</w:t>
            </w:r>
            <w:proofErr w:type="spellEnd"/>
            <w:r w:rsidRPr="00FC3D79">
              <w:rPr>
                <w:sz w:val="12"/>
                <w:szCs w:val="12"/>
                <w:lang w:eastAsia="ar-SA"/>
              </w:rPr>
              <w:t xml:space="preserve"> сельского поселения Галичского муниципального района Костромской области</w:t>
            </w:r>
          </w:p>
        </w:tc>
      </w:tr>
      <w:tr w:rsidR="00FC3D79" w:rsidRPr="00FC3D79" w:rsidTr="00FC3D7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3D79" w:rsidRPr="00FC3D79" w:rsidRDefault="00FC3D79" w:rsidP="00FC3D79">
            <w:pPr>
              <w:suppressAutoHyphens/>
              <w:ind w:firstLine="284"/>
              <w:jc w:val="both"/>
              <w:rPr>
                <w:iCs/>
                <w:sz w:val="12"/>
                <w:szCs w:val="12"/>
                <w:lang w:eastAsia="ar-SA"/>
              </w:rPr>
            </w:pPr>
            <w:r w:rsidRPr="00FC3D79">
              <w:rPr>
                <w:iCs/>
                <w:sz w:val="12"/>
                <w:szCs w:val="12"/>
                <w:lang w:eastAsia="ar-SA"/>
              </w:rPr>
              <w:t>Консультирование:</w:t>
            </w:r>
          </w:p>
          <w:p w:rsidR="00FC3D79" w:rsidRPr="00FC3D79" w:rsidRDefault="00FC3D79" w:rsidP="00FC3D79">
            <w:pPr>
              <w:suppressAutoHyphens/>
              <w:ind w:firstLine="284"/>
              <w:jc w:val="both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1.Инспекторы осуществляют консультирование контролируемых лиц и их представителей по вопросам:</w:t>
            </w:r>
          </w:p>
          <w:p w:rsidR="00FC3D79" w:rsidRPr="00FC3D79" w:rsidRDefault="00FC3D79" w:rsidP="00FC3D79">
            <w:pPr>
              <w:suppressAutoHyphens/>
              <w:ind w:firstLine="284"/>
              <w:jc w:val="both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1) организации и осуществления муниципального контроля;</w:t>
            </w:r>
          </w:p>
          <w:p w:rsidR="00FC3D79" w:rsidRPr="00FC3D79" w:rsidRDefault="00FC3D79" w:rsidP="00FC3D79">
            <w:pPr>
              <w:suppressAutoHyphens/>
              <w:ind w:firstLine="284"/>
              <w:jc w:val="both"/>
              <w:rPr>
                <w:iCs/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2) порядка осуществления профилактических, контрольных (надзорных) мероприятий. Консультирование может осуществляться:</w:t>
            </w:r>
          </w:p>
          <w:p w:rsidR="00FC3D79" w:rsidRPr="00FC3D79" w:rsidRDefault="00FC3D79" w:rsidP="00FC3D79">
            <w:pPr>
              <w:suppressAutoHyphens/>
              <w:ind w:firstLine="284"/>
              <w:jc w:val="both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 xml:space="preserve">1) в виде устных разъяснений по телефону (849437) 31205, посредством видео-конференц-связи, с предварительным согласованием с инспектором, осуществляющим консультирование, о дате, времени и способе проведения видеоконференц-связи, на личном </w:t>
            </w:r>
            <w:proofErr w:type="gramStart"/>
            <w:r w:rsidRPr="00FC3D79">
              <w:rPr>
                <w:sz w:val="12"/>
                <w:szCs w:val="12"/>
                <w:lang w:eastAsia="ar-SA"/>
              </w:rPr>
              <w:t>приеме,  либо</w:t>
            </w:r>
            <w:proofErr w:type="gramEnd"/>
            <w:r w:rsidRPr="00FC3D79">
              <w:rPr>
                <w:sz w:val="12"/>
                <w:szCs w:val="12"/>
                <w:lang w:eastAsia="ar-SA"/>
              </w:rPr>
              <w:t xml:space="preserve"> в ходе проведения профилактического мероприятия, контрольного мероприятия.</w:t>
            </w:r>
          </w:p>
          <w:p w:rsidR="00FC3D79" w:rsidRPr="00FC3D79" w:rsidRDefault="00FC3D79" w:rsidP="00FC3D79">
            <w:pPr>
              <w:suppressAutoHyphens/>
              <w:ind w:firstLine="284"/>
              <w:jc w:val="both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 xml:space="preserve">Консультирование проводится по адресу: Костромская область, Галичский район, </w:t>
            </w:r>
            <w:proofErr w:type="spellStart"/>
            <w:r w:rsidRPr="00FC3D79">
              <w:rPr>
                <w:sz w:val="12"/>
                <w:szCs w:val="12"/>
                <w:lang w:eastAsia="ar-SA"/>
              </w:rPr>
              <w:t>с.Орехово</w:t>
            </w:r>
            <w:proofErr w:type="spellEnd"/>
            <w:r w:rsidRPr="00FC3D79">
              <w:rPr>
                <w:sz w:val="12"/>
                <w:szCs w:val="12"/>
                <w:lang w:eastAsia="ar-SA"/>
              </w:rPr>
              <w:t>, ул. Советская, д.12.</w:t>
            </w:r>
          </w:p>
          <w:p w:rsidR="00FC3D79" w:rsidRPr="00FC3D79" w:rsidRDefault="00FC3D79" w:rsidP="00FC3D79">
            <w:pPr>
              <w:suppressAutoHyphens/>
              <w:ind w:firstLine="284"/>
              <w:jc w:val="both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Консультирование осуществляется -  ведущим специалистом по управлению муниципальным имуществом администрации сельского поселения; - должностными лицами администрации сельского поселения;</w:t>
            </w:r>
          </w:p>
          <w:p w:rsidR="00FC3D79" w:rsidRPr="00FC3D79" w:rsidRDefault="00FC3D79" w:rsidP="00FC3D79">
            <w:pPr>
              <w:suppressAutoHyphens/>
              <w:ind w:firstLine="284"/>
              <w:jc w:val="both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Понедельник – пятница с 8.00 до 16.00, обед с 12.00 до 13.00.</w:t>
            </w:r>
          </w:p>
          <w:p w:rsidR="00FC3D79" w:rsidRPr="00FC3D79" w:rsidRDefault="00FC3D79" w:rsidP="00FC3D79">
            <w:pPr>
              <w:suppressAutoHyphens/>
              <w:ind w:firstLine="284"/>
              <w:jc w:val="both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 xml:space="preserve">2) посредством размещения на официальном сайте </w:t>
            </w:r>
            <w:proofErr w:type="spellStart"/>
            <w:r w:rsidRPr="00FC3D79">
              <w:rPr>
                <w:sz w:val="12"/>
                <w:szCs w:val="12"/>
                <w:lang w:eastAsia="ar-SA"/>
              </w:rPr>
              <w:t>Ореховского</w:t>
            </w:r>
            <w:proofErr w:type="spellEnd"/>
            <w:r w:rsidRPr="00FC3D79">
              <w:rPr>
                <w:sz w:val="12"/>
                <w:szCs w:val="12"/>
                <w:lang w:eastAsia="ar-SA"/>
              </w:rPr>
              <w:t xml:space="preserve"> сельского </w:t>
            </w:r>
            <w:proofErr w:type="gramStart"/>
            <w:r w:rsidRPr="00FC3D79">
              <w:rPr>
                <w:sz w:val="12"/>
                <w:szCs w:val="12"/>
                <w:lang w:eastAsia="ar-SA"/>
              </w:rPr>
              <w:t>поселения  Галичского</w:t>
            </w:r>
            <w:proofErr w:type="gramEnd"/>
            <w:r w:rsidRPr="00FC3D79">
              <w:rPr>
                <w:sz w:val="12"/>
                <w:szCs w:val="12"/>
                <w:lang w:eastAsia="ar-SA"/>
              </w:rPr>
              <w:t xml:space="preserve"> муниципального района Костромской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контроля.</w:t>
            </w:r>
          </w:p>
          <w:p w:rsidR="00FC3D79" w:rsidRPr="00FC3D79" w:rsidRDefault="00FC3D79" w:rsidP="00FC3D79">
            <w:pPr>
              <w:suppressAutoHyphens/>
              <w:ind w:firstLine="284"/>
              <w:jc w:val="both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2.Индивидуальное консультирование на личном приеме каждого заявителя.</w:t>
            </w:r>
          </w:p>
          <w:p w:rsidR="00FC3D79" w:rsidRPr="00FC3D79" w:rsidRDefault="00FC3D79" w:rsidP="00FC3D79">
            <w:pPr>
              <w:widowControl w:val="0"/>
              <w:suppressAutoHyphens/>
              <w:autoSpaceDE w:val="0"/>
              <w:ind w:firstLine="284"/>
              <w:jc w:val="both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 xml:space="preserve">3.Письменное консультирование контролируемых лиц и их представителей осуществляется по вопросам и в сроки, установленные Федеральным законом от 02.05.2006 № 59-ФЗ «О порядке рассмотрения </w:t>
            </w:r>
            <w:r w:rsidRPr="00FC3D79">
              <w:rPr>
                <w:sz w:val="12"/>
                <w:szCs w:val="12"/>
                <w:lang w:eastAsia="ar-SA"/>
              </w:rPr>
              <w:lastRenderedPageBreak/>
              <w:t>обращений граждан Российской Федерации».</w:t>
            </w:r>
          </w:p>
          <w:p w:rsidR="00FC3D79" w:rsidRPr="00FC3D79" w:rsidRDefault="00FC3D79" w:rsidP="00FC3D79">
            <w:pPr>
              <w:widowControl w:val="0"/>
              <w:suppressAutoHyphens/>
              <w:autoSpaceDE w:val="0"/>
              <w:ind w:firstLine="284"/>
              <w:jc w:val="both"/>
              <w:rPr>
                <w:iCs/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10" w:tooltip="consultantplus://offline/ref=5E6A5980DDC49DEF879D2EC1F223EBC9DB01A1693AC1EF7FF63C704701E48CD1DE1B2C709B4C735C6643BD95F3420E3B41FAB0A6E5258E6Cl8RFI" w:history="1">
              <w:r w:rsidRPr="00FC3D79">
                <w:rPr>
                  <w:sz w:val="12"/>
                  <w:szCs w:val="12"/>
                  <w:lang w:eastAsia="ar-SA"/>
                </w:rPr>
                <w:t>законом</w:t>
              </w:r>
            </w:hyperlink>
            <w:r w:rsidRPr="00FC3D79">
              <w:rPr>
                <w:sz w:val="12"/>
                <w:szCs w:val="12"/>
                <w:lang w:eastAsia="ar-SA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C3D79" w:rsidRPr="00FC3D79" w:rsidRDefault="00FC3D79" w:rsidP="00FC3D79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lastRenderedPageBreak/>
              <w:t>На постоянной основе, по мере поступления обращения контролируемого лица или его представителя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3D79" w:rsidRPr="00FC3D79" w:rsidRDefault="00FC3D79" w:rsidP="00FC3D79">
            <w:pPr>
              <w:suppressAutoHyphens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 xml:space="preserve">Ведущий специалист администрации </w:t>
            </w:r>
            <w:proofErr w:type="spellStart"/>
            <w:r w:rsidRPr="00FC3D79">
              <w:rPr>
                <w:sz w:val="12"/>
                <w:szCs w:val="12"/>
                <w:lang w:eastAsia="ar-SA"/>
              </w:rPr>
              <w:t>Ореховского</w:t>
            </w:r>
            <w:proofErr w:type="spellEnd"/>
            <w:r w:rsidRPr="00FC3D79">
              <w:rPr>
                <w:sz w:val="12"/>
                <w:szCs w:val="12"/>
                <w:lang w:eastAsia="ar-SA"/>
              </w:rPr>
              <w:t xml:space="preserve"> сельского поселения Галичского муниципального района Костромской области</w:t>
            </w:r>
          </w:p>
        </w:tc>
      </w:tr>
    </w:tbl>
    <w:p w:rsidR="00FC3D79" w:rsidRPr="00FC3D79" w:rsidRDefault="00FC3D79" w:rsidP="00FC3D79">
      <w:pPr>
        <w:widowControl w:val="0"/>
        <w:suppressAutoHyphens/>
        <w:autoSpaceDE w:val="0"/>
        <w:ind w:firstLine="720"/>
        <w:jc w:val="center"/>
        <w:rPr>
          <w:rFonts w:ascii="Arial" w:hAnsi="Arial" w:cs="Arial"/>
          <w:color w:val="FF0000"/>
          <w:sz w:val="12"/>
          <w:szCs w:val="12"/>
          <w:lang w:eastAsia="ar-SA"/>
        </w:rPr>
      </w:pPr>
    </w:p>
    <w:p w:rsidR="00FC3D79" w:rsidRPr="00FC3D79" w:rsidRDefault="00FC3D79" w:rsidP="00FC3D79">
      <w:pPr>
        <w:widowControl w:val="0"/>
        <w:suppressAutoHyphens/>
        <w:autoSpaceDE w:val="0"/>
        <w:ind w:firstLine="720"/>
        <w:jc w:val="center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val="en-US" w:eastAsia="ar-SA"/>
        </w:rPr>
        <w:t>IV</w:t>
      </w:r>
      <w:r w:rsidRPr="00FC3D79">
        <w:rPr>
          <w:sz w:val="12"/>
          <w:szCs w:val="12"/>
          <w:lang w:eastAsia="ar-SA"/>
        </w:rPr>
        <w:t xml:space="preserve">. Показатели результативности и эффективности </w:t>
      </w:r>
    </w:p>
    <w:p w:rsidR="00FC3D79" w:rsidRPr="00FC3D79" w:rsidRDefault="00FC3D79" w:rsidP="00FC3D79">
      <w:pPr>
        <w:widowControl w:val="0"/>
        <w:suppressAutoHyphens/>
        <w:autoSpaceDE w:val="0"/>
        <w:ind w:firstLine="720"/>
        <w:jc w:val="center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>Программы профилактики</w:t>
      </w:r>
    </w:p>
    <w:p w:rsidR="00FC3D79" w:rsidRPr="00FC3D79" w:rsidRDefault="00FC3D79" w:rsidP="00FC3D79">
      <w:pPr>
        <w:widowControl w:val="0"/>
        <w:suppressAutoHyphens/>
        <w:autoSpaceDE w:val="0"/>
        <w:ind w:firstLine="720"/>
        <w:jc w:val="center"/>
        <w:rPr>
          <w:sz w:val="12"/>
          <w:szCs w:val="12"/>
          <w:lang w:eastAsia="ar-SA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C3D79" w:rsidRPr="00FC3D79" w:rsidTr="00FC3D79">
        <w:trPr>
          <w:trHeight w:val="3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Величина</w:t>
            </w:r>
          </w:p>
        </w:tc>
      </w:tr>
      <w:tr w:rsidR="00FC3D79" w:rsidRPr="00FC3D79" w:rsidTr="00FC3D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suppressAutoHyphens/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100 %</w:t>
            </w:r>
          </w:p>
        </w:tc>
      </w:tr>
      <w:tr w:rsidR="00FC3D79" w:rsidRPr="00FC3D79" w:rsidTr="00FC3D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suppressAutoHyphens/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100 % от числа обратившихся</w:t>
            </w:r>
          </w:p>
        </w:tc>
      </w:tr>
      <w:tr w:rsidR="00FC3D79" w:rsidRPr="00FC3D79" w:rsidTr="00FC3D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suppressAutoHyphens/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9" w:rsidRPr="00FC3D79" w:rsidRDefault="00FC3D79" w:rsidP="00FC3D79">
            <w:pPr>
              <w:suppressAutoHyphens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ar-SA"/>
              </w:rPr>
            </w:pPr>
            <w:r w:rsidRPr="00FC3D79">
              <w:rPr>
                <w:sz w:val="12"/>
                <w:szCs w:val="12"/>
                <w:lang w:eastAsia="ar-SA"/>
              </w:rPr>
              <w:t>не менее 1 мероприятия в квартал, проведенных контрольным (надзорным) органом</w:t>
            </w:r>
          </w:p>
        </w:tc>
      </w:tr>
    </w:tbl>
    <w:p w:rsidR="00FC3D79" w:rsidRPr="00FC3D79" w:rsidRDefault="00FC3D79" w:rsidP="00FC3D79">
      <w:pPr>
        <w:keepNext/>
        <w:tabs>
          <w:tab w:val="num" w:pos="180"/>
          <w:tab w:val="left" w:pos="4536"/>
        </w:tabs>
        <w:outlineLvl w:val="1"/>
        <w:rPr>
          <w:b/>
          <w:bCs/>
          <w:sz w:val="12"/>
          <w:szCs w:val="12"/>
          <w:lang w:val="en-US" w:eastAsia="ar-SA"/>
        </w:rPr>
      </w:pPr>
    </w:p>
    <w:p w:rsidR="00FC3D79" w:rsidRPr="00FC3D79" w:rsidRDefault="00FC3D79" w:rsidP="00FC3D79">
      <w:pPr>
        <w:keepNext/>
        <w:tabs>
          <w:tab w:val="num" w:pos="576"/>
        </w:tabs>
        <w:ind w:firstLine="709"/>
        <w:jc w:val="center"/>
        <w:outlineLvl w:val="1"/>
        <w:rPr>
          <w:b/>
          <w:bCs/>
          <w:sz w:val="12"/>
          <w:szCs w:val="12"/>
          <w:lang w:val="en-US" w:eastAsia="ar-SA"/>
        </w:rPr>
      </w:pPr>
    </w:p>
    <w:p w:rsidR="00FC3D79" w:rsidRPr="00FC3D79" w:rsidRDefault="00FC3D79" w:rsidP="00FC3D79">
      <w:pPr>
        <w:keepNext/>
        <w:tabs>
          <w:tab w:val="num" w:pos="576"/>
        </w:tabs>
        <w:ind w:firstLine="709"/>
        <w:jc w:val="center"/>
        <w:outlineLvl w:val="1"/>
        <w:rPr>
          <w:b/>
          <w:bCs/>
          <w:sz w:val="12"/>
          <w:szCs w:val="12"/>
          <w:lang w:eastAsia="ar-SA"/>
        </w:rPr>
      </w:pPr>
      <w:r w:rsidRPr="00FC3D79">
        <w:rPr>
          <w:b/>
          <w:bCs/>
          <w:sz w:val="12"/>
          <w:szCs w:val="12"/>
          <w:lang w:eastAsia="ar-SA"/>
        </w:rPr>
        <w:t>АДМИНИСТРАЦИЯ</w:t>
      </w:r>
    </w:p>
    <w:p w:rsidR="00FC3D79" w:rsidRPr="00FC3D79" w:rsidRDefault="00FC3D79" w:rsidP="00FC3D79">
      <w:pPr>
        <w:keepNext/>
        <w:tabs>
          <w:tab w:val="num" w:pos="576"/>
        </w:tabs>
        <w:ind w:firstLine="709"/>
        <w:jc w:val="center"/>
        <w:outlineLvl w:val="1"/>
        <w:rPr>
          <w:b/>
          <w:bCs/>
          <w:sz w:val="12"/>
          <w:szCs w:val="12"/>
          <w:lang w:eastAsia="ar-SA"/>
        </w:rPr>
      </w:pPr>
      <w:r w:rsidRPr="00FC3D79">
        <w:rPr>
          <w:b/>
          <w:bCs/>
          <w:sz w:val="12"/>
          <w:szCs w:val="12"/>
          <w:lang w:eastAsia="ar-SA"/>
        </w:rPr>
        <w:t>ОРЕХОВСКОГО СЕЛЬСКОГО ПОСЕЛЕНИЯ</w:t>
      </w:r>
    </w:p>
    <w:p w:rsidR="00FC3D79" w:rsidRPr="00FC3D79" w:rsidRDefault="00FC3D79" w:rsidP="00FC3D79">
      <w:pPr>
        <w:keepNext/>
        <w:tabs>
          <w:tab w:val="num" w:pos="576"/>
        </w:tabs>
        <w:ind w:firstLine="709"/>
        <w:jc w:val="center"/>
        <w:outlineLvl w:val="1"/>
        <w:rPr>
          <w:b/>
          <w:bCs/>
          <w:sz w:val="12"/>
          <w:szCs w:val="12"/>
          <w:lang w:eastAsia="ar-SA"/>
        </w:rPr>
      </w:pPr>
      <w:r w:rsidRPr="00FC3D79">
        <w:rPr>
          <w:b/>
          <w:bCs/>
          <w:sz w:val="12"/>
          <w:szCs w:val="12"/>
          <w:lang w:eastAsia="ar-SA"/>
        </w:rPr>
        <w:t xml:space="preserve">ГАЛИЧСКОГО </w:t>
      </w:r>
      <w:proofErr w:type="gramStart"/>
      <w:r w:rsidRPr="00FC3D79">
        <w:rPr>
          <w:b/>
          <w:bCs/>
          <w:sz w:val="12"/>
          <w:szCs w:val="12"/>
          <w:lang w:eastAsia="ar-SA"/>
        </w:rPr>
        <w:t>МУНИЦИПАЛЬНОГО  РАЙОНА</w:t>
      </w:r>
      <w:proofErr w:type="gramEnd"/>
    </w:p>
    <w:p w:rsidR="00FC3D79" w:rsidRPr="00FC3D79" w:rsidRDefault="00FC3D79" w:rsidP="00FC3D79">
      <w:pPr>
        <w:keepNext/>
        <w:tabs>
          <w:tab w:val="num" w:pos="576"/>
        </w:tabs>
        <w:ind w:firstLine="709"/>
        <w:jc w:val="center"/>
        <w:outlineLvl w:val="1"/>
        <w:rPr>
          <w:b/>
          <w:bCs/>
          <w:sz w:val="12"/>
          <w:szCs w:val="12"/>
          <w:lang w:eastAsia="ar-SA"/>
        </w:rPr>
      </w:pPr>
      <w:r w:rsidRPr="00FC3D79">
        <w:rPr>
          <w:b/>
          <w:bCs/>
          <w:sz w:val="12"/>
          <w:szCs w:val="12"/>
          <w:lang w:eastAsia="ar-SA"/>
        </w:rPr>
        <w:t>КОСТРОМСКОЙ ОБЛАСТИ</w:t>
      </w:r>
    </w:p>
    <w:p w:rsidR="00FC3D79" w:rsidRPr="00FC3D79" w:rsidRDefault="00FC3D79" w:rsidP="00FC3D79">
      <w:pPr>
        <w:ind w:firstLine="709"/>
        <w:jc w:val="center"/>
        <w:rPr>
          <w:sz w:val="12"/>
          <w:szCs w:val="12"/>
          <w:lang w:eastAsia="ar-SA"/>
        </w:rPr>
      </w:pPr>
    </w:p>
    <w:p w:rsidR="00FC3D79" w:rsidRPr="00FC3D79" w:rsidRDefault="00FC3D79" w:rsidP="00FC3D79">
      <w:pPr>
        <w:keepNext/>
        <w:tabs>
          <w:tab w:val="num" w:pos="432"/>
        </w:tabs>
        <w:ind w:firstLine="709"/>
        <w:jc w:val="center"/>
        <w:outlineLvl w:val="0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>П О С Т А Н О В Л Е Н И Е</w:t>
      </w:r>
    </w:p>
    <w:p w:rsidR="00FC3D79" w:rsidRPr="00FC3D79" w:rsidRDefault="00FC3D79" w:rsidP="00FC3D79">
      <w:pPr>
        <w:ind w:firstLine="709"/>
        <w:jc w:val="center"/>
        <w:rPr>
          <w:sz w:val="12"/>
          <w:szCs w:val="12"/>
          <w:lang w:eastAsia="ar-SA"/>
        </w:rPr>
      </w:pPr>
    </w:p>
    <w:p w:rsidR="00FC3D79" w:rsidRPr="00FC3D79" w:rsidRDefault="00FC3D79" w:rsidP="00FC3D79">
      <w:pPr>
        <w:keepNext/>
        <w:ind w:firstLine="709"/>
        <w:jc w:val="center"/>
        <w:outlineLvl w:val="0"/>
        <w:rPr>
          <w:sz w:val="12"/>
          <w:szCs w:val="12"/>
          <w:highlight w:val="yellow"/>
          <w:lang w:eastAsia="ar-SA"/>
        </w:rPr>
      </w:pPr>
      <w:proofErr w:type="gramStart"/>
      <w:r w:rsidRPr="00FC3D79">
        <w:rPr>
          <w:sz w:val="12"/>
          <w:szCs w:val="12"/>
          <w:lang w:eastAsia="ar-SA"/>
        </w:rPr>
        <w:t>от  «</w:t>
      </w:r>
      <w:proofErr w:type="gramEnd"/>
      <w:r w:rsidRPr="00FC3D79">
        <w:rPr>
          <w:sz w:val="12"/>
          <w:szCs w:val="12"/>
          <w:lang w:eastAsia="ar-SA"/>
        </w:rPr>
        <w:t>30» сентября  2022  года   № 39</w:t>
      </w:r>
    </w:p>
    <w:p w:rsidR="00FC3D79" w:rsidRPr="00FC3D79" w:rsidRDefault="00FC3D79" w:rsidP="00FC3D79">
      <w:pPr>
        <w:ind w:firstLine="709"/>
        <w:jc w:val="center"/>
        <w:rPr>
          <w:sz w:val="12"/>
          <w:szCs w:val="12"/>
          <w:lang w:eastAsia="ar-SA"/>
        </w:rPr>
      </w:pPr>
    </w:p>
    <w:p w:rsidR="00FC3D79" w:rsidRPr="00FC3D79" w:rsidRDefault="00FC3D79" w:rsidP="00FC3D79">
      <w:pPr>
        <w:ind w:firstLine="709"/>
        <w:jc w:val="center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>с. Орехово</w:t>
      </w:r>
    </w:p>
    <w:p w:rsidR="00FC3D79" w:rsidRPr="00FC3D79" w:rsidRDefault="00FC3D79" w:rsidP="00FC3D79">
      <w:pPr>
        <w:ind w:firstLine="709"/>
        <w:jc w:val="center"/>
        <w:rPr>
          <w:b/>
          <w:sz w:val="12"/>
          <w:szCs w:val="12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C3D79" w:rsidRPr="00FC3D79" w:rsidTr="00FC3D79">
        <w:tc>
          <w:tcPr>
            <w:tcW w:w="9639" w:type="dxa"/>
          </w:tcPr>
          <w:p w:rsidR="00FC3D79" w:rsidRPr="00FC3D79" w:rsidRDefault="00FC3D79" w:rsidP="00FC3D79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Arial Unicode MS"/>
                <w:b/>
                <w:bCs/>
                <w:kern w:val="3"/>
                <w:sz w:val="12"/>
                <w:szCs w:val="12"/>
              </w:rPr>
            </w:pPr>
            <w:r w:rsidRPr="00FC3D79">
              <w:rPr>
                <w:rFonts w:eastAsia="Arial Unicode MS"/>
                <w:b/>
                <w:bCs/>
                <w:kern w:val="3"/>
                <w:sz w:val="12"/>
                <w:szCs w:val="12"/>
              </w:rPr>
              <w:t xml:space="preserve">О признании утратившим силу постановления администрации сельского поселения </w:t>
            </w:r>
          </w:p>
        </w:tc>
      </w:tr>
      <w:tr w:rsidR="00FC3D79" w:rsidRPr="00FC3D79" w:rsidTr="00FC3D79">
        <w:tc>
          <w:tcPr>
            <w:tcW w:w="9639" w:type="dxa"/>
          </w:tcPr>
          <w:p w:rsidR="00FC3D79" w:rsidRPr="00FC3D79" w:rsidRDefault="00FC3D79" w:rsidP="00FC3D7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rial Unicode MS"/>
                <w:b/>
                <w:bCs/>
                <w:kern w:val="3"/>
                <w:sz w:val="12"/>
                <w:szCs w:val="12"/>
              </w:rPr>
            </w:pPr>
          </w:p>
        </w:tc>
      </w:tr>
    </w:tbl>
    <w:p w:rsidR="00FC3D79" w:rsidRPr="00FC3D79" w:rsidRDefault="00FC3D79" w:rsidP="00FC3D79">
      <w:pPr>
        <w:suppressAutoHyphens/>
        <w:ind w:firstLine="709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 xml:space="preserve">В целях приведения муниципальных нормативных правовых актов в соответствие с действующим законодательством, администрация </w:t>
      </w:r>
      <w:proofErr w:type="spellStart"/>
      <w:r w:rsidRPr="00FC3D79">
        <w:rPr>
          <w:sz w:val="12"/>
          <w:szCs w:val="12"/>
          <w:lang w:eastAsia="ar-SA"/>
        </w:rPr>
        <w:t>Ореховского</w:t>
      </w:r>
      <w:proofErr w:type="spellEnd"/>
      <w:r w:rsidRPr="00FC3D79">
        <w:rPr>
          <w:sz w:val="12"/>
          <w:szCs w:val="12"/>
          <w:lang w:eastAsia="ar-SA"/>
        </w:rPr>
        <w:t xml:space="preserve"> сельского поселения ПОСТАНОВЛЯЕТ:</w:t>
      </w:r>
    </w:p>
    <w:p w:rsidR="00FC3D79" w:rsidRPr="00FC3D79" w:rsidRDefault="00FC3D79" w:rsidP="00FC3D79">
      <w:pPr>
        <w:suppressAutoHyphens/>
        <w:ind w:firstLine="709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 xml:space="preserve"> 1. Признать утратившим силу постановление администрации </w:t>
      </w:r>
      <w:proofErr w:type="spellStart"/>
      <w:r w:rsidRPr="00FC3D79">
        <w:rPr>
          <w:sz w:val="12"/>
          <w:szCs w:val="12"/>
          <w:lang w:eastAsia="ar-SA"/>
        </w:rPr>
        <w:t>Ореховского</w:t>
      </w:r>
      <w:proofErr w:type="spellEnd"/>
      <w:r w:rsidRPr="00FC3D79">
        <w:rPr>
          <w:sz w:val="12"/>
          <w:szCs w:val="12"/>
          <w:lang w:eastAsia="ar-SA"/>
        </w:rPr>
        <w:t xml:space="preserve"> сельского поселения от 01.12.2011 года № 76 </w:t>
      </w:r>
      <w:proofErr w:type="gramStart"/>
      <w:r w:rsidRPr="00FC3D79">
        <w:rPr>
          <w:sz w:val="12"/>
          <w:szCs w:val="12"/>
          <w:lang w:eastAsia="ar-SA"/>
        </w:rPr>
        <w:t>« Об</w:t>
      </w:r>
      <w:proofErr w:type="gramEnd"/>
      <w:r w:rsidRPr="00FC3D79">
        <w:rPr>
          <w:sz w:val="12"/>
          <w:szCs w:val="12"/>
          <w:lang w:eastAsia="ar-SA"/>
        </w:rPr>
        <w:t xml:space="preserve"> оплате труда работников администрации </w:t>
      </w:r>
      <w:proofErr w:type="spellStart"/>
      <w:r w:rsidRPr="00FC3D79">
        <w:rPr>
          <w:sz w:val="12"/>
          <w:szCs w:val="12"/>
          <w:lang w:eastAsia="ar-SA"/>
        </w:rPr>
        <w:t>Ореховского</w:t>
      </w:r>
      <w:proofErr w:type="spellEnd"/>
      <w:r w:rsidRPr="00FC3D79">
        <w:rPr>
          <w:sz w:val="12"/>
          <w:szCs w:val="12"/>
          <w:lang w:eastAsia="ar-SA"/>
        </w:rPr>
        <w:t xml:space="preserve"> сельского поселения Галичского муниципального района костромской области » (в редакции постановлений администрации сельского поселения от 18.12.2014 № 67, от 05.05.2017 № 28, от 26.12.2017 № 69, от 30.01.2018 № 5, от 31.05.2018 № 25, от 30.09.2019 № 35, от 25.09.2020 № 35, от 24.12.2021 № 64, от 28.02.2022 № 6.</w:t>
      </w:r>
    </w:p>
    <w:p w:rsidR="00FC3D79" w:rsidRPr="00FC3D79" w:rsidRDefault="00FC3D79" w:rsidP="00FC3D79">
      <w:pPr>
        <w:suppressAutoHyphens/>
        <w:ind w:firstLine="709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>2. Настоящее постановление вступает в силу со дня официального опубликования.</w:t>
      </w:r>
    </w:p>
    <w:p w:rsidR="00FC3D79" w:rsidRPr="00FC3D79" w:rsidRDefault="00FC3D79" w:rsidP="00FC3D79">
      <w:pPr>
        <w:rPr>
          <w:sz w:val="12"/>
          <w:szCs w:val="12"/>
          <w:lang w:eastAsia="ar-SA"/>
        </w:rPr>
      </w:pPr>
    </w:p>
    <w:p w:rsidR="00FC3D79" w:rsidRPr="00FC3D79" w:rsidRDefault="00FC3D79" w:rsidP="00FC3D79">
      <w:pPr>
        <w:ind w:firstLine="709"/>
        <w:rPr>
          <w:sz w:val="12"/>
          <w:szCs w:val="12"/>
          <w:lang w:eastAsia="ar-SA"/>
        </w:rPr>
      </w:pPr>
      <w:r w:rsidRPr="00FC3D79">
        <w:rPr>
          <w:sz w:val="12"/>
          <w:szCs w:val="12"/>
          <w:lang w:eastAsia="ar-SA"/>
        </w:rPr>
        <w:t xml:space="preserve">Глава сельского поселения                                                                  </w:t>
      </w:r>
      <w:proofErr w:type="spellStart"/>
      <w:r w:rsidRPr="00FC3D79">
        <w:rPr>
          <w:sz w:val="12"/>
          <w:szCs w:val="12"/>
          <w:lang w:eastAsia="ar-SA"/>
        </w:rPr>
        <w:t>А.Н.Тимофеев</w:t>
      </w:r>
      <w:proofErr w:type="spellEnd"/>
    </w:p>
    <w:p w:rsidR="00FC3D79" w:rsidRPr="00FC3D79" w:rsidRDefault="00FC3D79" w:rsidP="00FC3D79">
      <w:pPr>
        <w:ind w:firstLine="709"/>
        <w:jc w:val="center"/>
        <w:rPr>
          <w:rFonts w:ascii="Arial" w:hAnsi="Arial" w:cs="Arial"/>
          <w:sz w:val="12"/>
          <w:szCs w:val="12"/>
        </w:rPr>
      </w:pPr>
    </w:p>
    <w:p w:rsidR="00FC3D79" w:rsidRPr="00FC3D79" w:rsidRDefault="00FC3D79" w:rsidP="00FC3D79">
      <w:pPr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FC3D79">
        <w:rPr>
          <w:rFonts w:ascii="Arial" w:hAnsi="Arial" w:cs="Arial"/>
          <w:b/>
          <w:sz w:val="12"/>
          <w:szCs w:val="12"/>
        </w:rPr>
        <w:t>АДМИНИСТРАЦИЯ</w:t>
      </w:r>
    </w:p>
    <w:p w:rsidR="00FC3D79" w:rsidRPr="00FC3D79" w:rsidRDefault="00FC3D79" w:rsidP="00FC3D79">
      <w:pPr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FC3D79">
        <w:rPr>
          <w:rFonts w:ascii="Arial" w:hAnsi="Arial" w:cs="Arial"/>
          <w:b/>
          <w:sz w:val="12"/>
          <w:szCs w:val="12"/>
        </w:rPr>
        <w:t>ОРЕХОВСКОГО СЕЛЬСКОГО ПОСЕЛЕНИЯ</w:t>
      </w:r>
    </w:p>
    <w:p w:rsidR="00FC3D79" w:rsidRPr="00FC3D79" w:rsidRDefault="00FC3D79" w:rsidP="00FC3D79">
      <w:pPr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FC3D79">
        <w:rPr>
          <w:rFonts w:ascii="Arial" w:hAnsi="Arial" w:cs="Arial"/>
          <w:b/>
          <w:sz w:val="12"/>
          <w:szCs w:val="12"/>
        </w:rPr>
        <w:t>ГАЛИЧСКОГО МУНИЦИПАЛЬНОГО РАЙОНА</w:t>
      </w:r>
    </w:p>
    <w:p w:rsidR="00FC3D79" w:rsidRPr="00FC3D79" w:rsidRDefault="00FC3D79" w:rsidP="00FC3D79">
      <w:pPr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FC3D79">
        <w:rPr>
          <w:rFonts w:ascii="Arial" w:hAnsi="Arial" w:cs="Arial"/>
          <w:b/>
          <w:sz w:val="12"/>
          <w:szCs w:val="12"/>
        </w:rPr>
        <w:t>КОСТРОМСКОЙ ОБЛАСТИ</w:t>
      </w:r>
    </w:p>
    <w:p w:rsidR="00FC3D79" w:rsidRPr="00FC3D79" w:rsidRDefault="00FC3D79" w:rsidP="00FC3D79">
      <w:pPr>
        <w:ind w:firstLine="709"/>
        <w:jc w:val="center"/>
        <w:rPr>
          <w:rFonts w:ascii="Arial" w:hAnsi="Arial" w:cs="Arial"/>
          <w:sz w:val="12"/>
          <w:szCs w:val="12"/>
        </w:rPr>
      </w:pPr>
    </w:p>
    <w:p w:rsidR="00FC3D79" w:rsidRPr="00FC3D79" w:rsidRDefault="00FC3D79" w:rsidP="00FC3D79">
      <w:pPr>
        <w:ind w:firstLine="709"/>
        <w:jc w:val="center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ПОСТАНОВЛЕНИЕ</w:t>
      </w:r>
    </w:p>
    <w:p w:rsidR="00FC3D79" w:rsidRPr="00FC3D79" w:rsidRDefault="00FC3D79" w:rsidP="00FC3D79">
      <w:pPr>
        <w:ind w:firstLine="709"/>
        <w:jc w:val="center"/>
        <w:rPr>
          <w:rFonts w:ascii="Arial" w:hAnsi="Arial" w:cs="Arial"/>
          <w:sz w:val="12"/>
          <w:szCs w:val="12"/>
        </w:rPr>
      </w:pPr>
    </w:p>
    <w:p w:rsidR="00FC3D79" w:rsidRPr="00FC3D79" w:rsidRDefault="00FC3D79" w:rsidP="00FC3D79">
      <w:pPr>
        <w:ind w:firstLine="709"/>
        <w:jc w:val="center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от</w:t>
      </w:r>
      <w:proofErr w:type="gramStart"/>
      <w:r w:rsidRPr="00FC3D79">
        <w:rPr>
          <w:rFonts w:ascii="Arial" w:hAnsi="Arial" w:cs="Arial"/>
          <w:sz w:val="12"/>
          <w:szCs w:val="12"/>
        </w:rPr>
        <w:t xml:space="preserve">   «</w:t>
      </w:r>
      <w:proofErr w:type="gramEnd"/>
      <w:r w:rsidRPr="00FC3D79">
        <w:rPr>
          <w:rFonts w:ascii="Arial" w:hAnsi="Arial" w:cs="Arial"/>
          <w:sz w:val="12"/>
          <w:szCs w:val="12"/>
        </w:rPr>
        <w:t>30 » сентября  2022  года   № 41</w:t>
      </w:r>
    </w:p>
    <w:p w:rsidR="00FC3D79" w:rsidRPr="00FC3D79" w:rsidRDefault="00FC3D79" w:rsidP="00FC3D79">
      <w:pPr>
        <w:ind w:firstLine="709"/>
        <w:jc w:val="center"/>
        <w:rPr>
          <w:rFonts w:ascii="Arial" w:hAnsi="Arial" w:cs="Arial"/>
          <w:sz w:val="12"/>
          <w:szCs w:val="12"/>
        </w:rPr>
      </w:pPr>
    </w:p>
    <w:p w:rsidR="00FC3D79" w:rsidRPr="00FC3D79" w:rsidRDefault="00FC3D79" w:rsidP="00FC3D79">
      <w:pPr>
        <w:ind w:firstLine="709"/>
        <w:jc w:val="center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с. Орехово</w:t>
      </w:r>
    </w:p>
    <w:p w:rsidR="00FC3D79" w:rsidRPr="00FC3D79" w:rsidRDefault="00FC3D79" w:rsidP="00FC3D79">
      <w:pPr>
        <w:shd w:val="clear" w:color="auto" w:fill="FFFFFF"/>
        <w:ind w:firstLine="709"/>
        <w:jc w:val="center"/>
        <w:rPr>
          <w:rFonts w:ascii="Arial" w:hAnsi="Arial" w:cs="Arial"/>
          <w:sz w:val="12"/>
          <w:szCs w:val="12"/>
        </w:rPr>
      </w:pPr>
    </w:p>
    <w:p w:rsidR="00FC3D79" w:rsidRPr="00FC3D79" w:rsidRDefault="00FC3D79" w:rsidP="00FC3D79">
      <w:pPr>
        <w:pStyle w:val="ConsPlusTitle"/>
        <w:ind w:firstLine="709"/>
        <w:jc w:val="center"/>
        <w:rPr>
          <w:rFonts w:ascii="Arial" w:hAnsi="Arial" w:cs="Arial"/>
          <w:b w:val="0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Об утверждении Порядка</w:t>
      </w:r>
      <w:r w:rsidRPr="00FC3D79">
        <w:rPr>
          <w:rFonts w:ascii="Arial" w:hAnsi="Arial" w:cs="Arial"/>
          <w:b w:val="0"/>
          <w:sz w:val="12"/>
          <w:szCs w:val="12"/>
        </w:rPr>
        <w:t xml:space="preserve"> </w:t>
      </w:r>
      <w:r w:rsidRPr="00FC3D79">
        <w:rPr>
          <w:rFonts w:ascii="Arial" w:hAnsi="Arial" w:cs="Arial"/>
          <w:sz w:val="12"/>
          <w:szCs w:val="12"/>
        </w:rPr>
        <w:t xml:space="preserve">привлечения остатков средств с казначейских счетов на единый счет бюджета </w:t>
      </w:r>
      <w:proofErr w:type="spellStart"/>
      <w:r w:rsidRPr="00FC3D79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FC3D79">
        <w:rPr>
          <w:rFonts w:ascii="Arial" w:hAnsi="Arial" w:cs="Arial"/>
          <w:sz w:val="12"/>
          <w:szCs w:val="12"/>
        </w:rPr>
        <w:t xml:space="preserve"> сельского поселения Галичского муниципального района Костромской области и их возврата на казначейские счета, с которых они были ранее перечислены</w:t>
      </w:r>
    </w:p>
    <w:p w:rsidR="00FC3D79" w:rsidRPr="00FC3D79" w:rsidRDefault="00FC3D79" w:rsidP="00FC3D79">
      <w:pPr>
        <w:shd w:val="clear" w:color="auto" w:fill="FFFFFF"/>
        <w:ind w:firstLine="709"/>
        <w:jc w:val="center"/>
        <w:rPr>
          <w:rFonts w:ascii="Arial" w:hAnsi="Arial" w:cs="Arial"/>
          <w:sz w:val="12"/>
          <w:szCs w:val="12"/>
        </w:rPr>
      </w:pPr>
    </w:p>
    <w:p w:rsidR="00FC3D79" w:rsidRPr="00FC3D79" w:rsidRDefault="00FC3D79" w:rsidP="00FC3D79">
      <w:pPr>
        <w:shd w:val="clear" w:color="auto" w:fill="FFFFFF"/>
        <w:ind w:firstLine="709"/>
        <w:jc w:val="center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 </w:t>
      </w:r>
    </w:p>
    <w:p w:rsidR="00FC3D79" w:rsidRPr="00FC3D79" w:rsidRDefault="00FC3D79" w:rsidP="00FC3D79">
      <w:pPr>
        <w:shd w:val="clear" w:color="auto" w:fill="FFFFFF"/>
        <w:ind w:firstLine="709"/>
        <w:jc w:val="both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  <w:shd w:val="clear" w:color="auto" w:fill="FFFFFF"/>
        </w:rPr>
        <w:t xml:space="preserve">В соответствии с пунктами 10, 13 статьи 236.1 Бюджетного кодекса Российской Федерации, постановлением Правительства Российской Федерации от 30 марта 2020 года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администрация </w:t>
      </w:r>
      <w:proofErr w:type="spellStart"/>
      <w:r w:rsidRPr="00FC3D79">
        <w:rPr>
          <w:rFonts w:ascii="Arial" w:hAnsi="Arial" w:cs="Arial"/>
          <w:sz w:val="12"/>
          <w:szCs w:val="12"/>
          <w:shd w:val="clear" w:color="auto" w:fill="FFFFFF"/>
        </w:rPr>
        <w:t>Ореховского</w:t>
      </w:r>
      <w:proofErr w:type="spellEnd"/>
      <w:r w:rsidRPr="00FC3D79">
        <w:rPr>
          <w:rFonts w:ascii="Arial" w:hAnsi="Arial" w:cs="Arial"/>
          <w:sz w:val="12"/>
          <w:szCs w:val="12"/>
          <w:shd w:val="clear" w:color="auto" w:fill="FFFFFF"/>
        </w:rPr>
        <w:t xml:space="preserve"> сельского поселения</w:t>
      </w:r>
      <w:r w:rsidRPr="00FC3D79">
        <w:rPr>
          <w:rFonts w:ascii="Arial" w:hAnsi="Arial" w:cs="Arial"/>
          <w:sz w:val="12"/>
          <w:szCs w:val="12"/>
        </w:rPr>
        <w:t xml:space="preserve"> </w:t>
      </w:r>
      <w:r w:rsidRPr="00FC3D79">
        <w:rPr>
          <w:rFonts w:ascii="Arial" w:hAnsi="Arial" w:cs="Arial"/>
          <w:bCs/>
          <w:sz w:val="12"/>
          <w:szCs w:val="12"/>
        </w:rPr>
        <w:t>ПОСТАНОВЛЯЕТ:</w:t>
      </w:r>
    </w:p>
    <w:p w:rsidR="00FC3D79" w:rsidRPr="00FC3D79" w:rsidRDefault="00FC3D79" w:rsidP="00FC3D79">
      <w:pPr>
        <w:shd w:val="clear" w:color="auto" w:fill="FFFFFF"/>
        <w:ind w:firstLine="709"/>
        <w:jc w:val="both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 xml:space="preserve">1. Утвердить прилагаемый порядок привлечения остатков средств с казначейских счетов на единый счет бюджета </w:t>
      </w:r>
      <w:proofErr w:type="spellStart"/>
      <w:r w:rsidRPr="00FC3D79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FC3D79">
        <w:rPr>
          <w:rFonts w:ascii="Arial" w:hAnsi="Arial" w:cs="Arial"/>
          <w:sz w:val="12"/>
          <w:szCs w:val="12"/>
        </w:rPr>
        <w:t xml:space="preserve"> сельского поселения Галичского муниципального района Костромской области и их возврата на казначейские счета, с которых они были ранее перечислены</w:t>
      </w:r>
      <w:r w:rsidRPr="00FC3D79">
        <w:rPr>
          <w:rFonts w:ascii="Arial" w:hAnsi="Arial" w:cs="Arial"/>
          <w:sz w:val="12"/>
          <w:szCs w:val="12"/>
          <w:shd w:val="clear" w:color="auto" w:fill="FFFFFF"/>
        </w:rPr>
        <w:t xml:space="preserve"> </w:t>
      </w:r>
    </w:p>
    <w:p w:rsidR="00FC3D79" w:rsidRPr="00FC3D79" w:rsidRDefault="00FC3D79" w:rsidP="00FC3D79">
      <w:pPr>
        <w:shd w:val="clear" w:color="auto" w:fill="FFFFFF"/>
        <w:ind w:firstLine="709"/>
        <w:jc w:val="both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C3D79" w:rsidRPr="00FC3D79" w:rsidRDefault="00FC3D79" w:rsidP="00FC3D79">
      <w:pPr>
        <w:shd w:val="clear" w:color="auto" w:fill="FFFFFF"/>
        <w:ind w:firstLine="709"/>
        <w:jc w:val="both"/>
        <w:rPr>
          <w:rFonts w:ascii="Arial" w:hAnsi="Arial" w:cs="Arial"/>
          <w:sz w:val="12"/>
          <w:szCs w:val="12"/>
        </w:rPr>
      </w:pPr>
    </w:p>
    <w:p w:rsidR="00FC3D79" w:rsidRPr="00FC3D79" w:rsidRDefault="00FC3D79" w:rsidP="00FC3D79">
      <w:pPr>
        <w:shd w:val="clear" w:color="auto" w:fill="FFFFFF"/>
        <w:ind w:firstLine="709"/>
        <w:jc w:val="both"/>
        <w:rPr>
          <w:rFonts w:ascii="Arial" w:hAnsi="Arial" w:cs="Arial"/>
          <w:sz w:val="12"/>
          <w:szCs w:val="12"/>
        </w:rPr>
      </w:pPr>
    </w:p>
    <w:p w:rsidR="00FC3D79" w:rsidRPr="00FC3D79" w:rsidRDefault="00FC3D79" w:rsidP="00FC3D79">
      <w:pPr>
        <w:shd w:val="clear" w:color="auto" w:fill="FFFFFF"/>
        <w:ind w:firstLine="709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 xml:space="preserve">Глава сельского поселения                                                                </w:t>
      </w:r>
      <w:proofErr w:type="spellStart"/>
      <w:r w:rsidRPr="00FC3D79">
        <w:rPr>
          <w:rFonts w:ascii="Arial" w:hAnsi="Arial" w:cs="Arial"/>
          <w:sz w:val="12"/>
          <w:szCs w:val="12"/>
        </w:rPr>
        <w:t>А.Н.Тимофеев</w:t>
      </w:r>
      <w:proofErr w:type="spellEnd"/>
    </w:p>
    <w:p w:rsidR="00FC3D79" w:rsidRPr="00FC3D79" w:rsidRDefault="00FC3D79" w:rsidP="00FC3D79">
      <w:pPr>
        <w:pStyle w:val="ConsPlusNormal"/>
        <w:ind w:firstLine="0"/>
        <w:outlineLvl w:val="0"/>
        <w:rPr>
          <w:sz w:val="12"/>
          <w:szCs w:val="12"/>
        </w:rPr>
      </w:pPr>
    </w:p>
    <w:p w:rsidR="00FC3D79" w:rsidRPr="00FC3D79" w:rsidRDefault="00FC3D79" w:rsidP="00FC3D79">
      <w:pPr>
        <w:pStyle w:val="ConsPlusNormal"/>
        <w:ind w:firstLine="709"/>
        <w:jc w:val="right"/>
        <w:outlineLvl w:val="0"/>
        <w:rPr>
          <w:sz w:val="12"/>
          <w:szCs w:val="12"/>
        </w:rPr>
      </w:pPr>
    </w:p>
    <w:p w:rsidR="00FC3D79" w:rsidRPr="00FC3D79" w:rsidRDefault="00FC3D79" w:rsidP="00FC3D79">
      <w:pPr>
        <w:pStyle w:val="ConsPlusNormal"/>
        <w:ind w:firstLine="709"/>
        <w:jc w:val="right"/>
        <w:outlineLvl w:val="0"/>
        <w:rPr>
          <w:sz w:val="12"/>
          <w:szCs w:val="12"/>
        </w:rPr>
      </w:pPr>
      <w:r w:rsidRPr="00FC3D79">
        <w:rPr>
          <w:sz w:val="12"/>
          <w:szCs w:val="12"/>
        </w:rPr>
        <w:t>Приложение</w:t>
      </w:r>
    </w:p>
    <w:p w:rsidR="00FC3D79" w:rsidRPr="00FC3D79" w:rsidRDefault="00FC3D79" w:rsidP="00FC3D79">
      <w:pPr>
        <w:pStyle w:val="ConsPlusNormal"/>
        <w:ind w:firstLine="709"/>
        <w:jc w:val="right"/>
        <w:rPr>
          <w:sz w:val="12"/>
          <w:szCs w:val="12"/>
        </w:rPr>
      </w:pPr>
      <w:r w:rsidRPr="00FC3D79">
        <w:rPr>
          <w:sz w:val="12"/>
          <w:szCs w:val="12"/>
        </w:rPr>
        <w:t>Утверждено</w:t>
      </w:r>
    </w:p>
    <w:p w:rsidR="00FC3D79" w:rsidRPr="00FC3D79" w:rsidRDefault="00FC3D79" w:rsidP="00FC3D79">
      <w:pPr>
        <w:pStyle w:val="ConsPlusNormal"/>
        <w:ind w:firstLine="709"/>
        <w:jc w:val="right"/>
        <w:rPr>
          <w:sz w:val="12"/>
          <w:szCs w:val="12"/>
        </w:rPr>
      </w:pPr>
      <w:r w:rsidRPr="00FC3D79">
        <w:rPr>
          <w:sz w:val="12"/>
          <w:szCs w:val="12"/>
        </w:rPr>
        <w:t>постановлением Администрации</w:t>
      </w:r>
    </w:p>
    <w:p w:rsidR="00FC3D79" w:rsidRPr="00FC3D79" w:rsidRDefault="00FC3D79" w:rsidP="00FC3D79">
      <w:pPr>
        <w:pStyle w:val="ConsPlusNormal"/>
        <w:ind w:firstLine="709"/>
        <w:jc w:val="right"/>
        <w:rPr>
          <w:sz w:val="12"/>
          <w:szCs w:val="12"/>
        </w:rPr>
      </w:pPr>
      <w:proofErr w:type="spellStart"/>
      <w:r w:rsidRPr="00FC3D79">
        <w:rPr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сельского поселения</w:t>
      </w:r>
    </w:p>
    <w:p w:rsidR="00FC3D79" w:rsidRPr="00FC3D79" w:rsidRDefault="00FC3D79" w:rsidP="00FC3D79">
      <w:pPr>
        <w:pStyle w:val="ConsPlusNormal"/>
        <w:ind w:firstLine="709"/>
        <w:jc w:val="right"/>
        <w:rPr>
          <w:sz w:val="12"/>
          <w:szCs w:val="12"/>
        </w:rPr>
      </w:pPr>
      <w:r w:rsidRPr="00FC3D79">
        <w:rPr>
          <w:sz w:val="12"/>
          <w:szCs w:val="12"/>
        </w:rPr>
        <w:t>Галичского муниципального</w:t>
      </w:r>
    </w:p>
    <w:p w:rsidR="00FC3D79" w:rsidRPr="00FC3D79" w:rsidRDefault="00FC3D79" w:rsidP="00FC3D79">
      <w:pPr>
        <w:pStyle w:val="ConsPlusNormal"/>
        <w:ind w:firstLine="709"/>
        <w:jc w:val="right"/>
        <w:rPr>
          <w:sz w:val="12"/>
          <w:szCs w:val="12"/>
        </w:rPr>
      </w:pPr>
      <w:r w:rsidRPr="00FC3D79">
        <w:rPr>
          <w:sz w:val="12"/>
          <w:szCs w:val="12"/>
        </w:rPr>
        <w:t>района Костромской области</w:t>
      </w:r>
    </w:p>
    <w:p w:rsidR="00FC3D79" w:rsidRPr="00FC3D79" w:rsidRDefault="00FC3D79" w:rsidP="00FC3D79">
      <w:pPr>
        <w:pStyle w:val="ConsPlusNormal"/>
        <w:ind w:firstLine="709"/>
        <w:jc w:val="right"/>
        <w:rPr>
          <w:sz w:val="12"/>
          <w:szCs w:val="12"/>
        </w:rPr>
      </w:pPr>
      <w:proofErr w:type="gramStart"/>
      <w:r w:rsidRPr="00FC3D79">
        <w:rPr>
          <w:sz w:val="12"/>
          <w:szCs w:val="12"/>
        </w:rPr>
        <w:t>от  «</w:t>
      </w:r>
      <w:proofErr w:type="gramEnd"/>
      <w:r w:rsidRPr="00FC3D79">
        <w:rPr>
          <w:sz w:val="12"/>
          <w:szCs w:val="12"/>
        </w:rPr>
        <w:t>30» сентября 2022 г. № 41</w:t>
      </w:r>
    </w:p>
    <w:p w:rsidR="00FC3D79" w:rsidRPr="00FC3D79" w:rsidRDefault="00FC3D79" w:rsidP="00FC3D79">
      <w:pPr>
        <w:pStyle w:val="ConsPlusNormal"/>
        <w:ind w:firstLine="709"/>
        <w:jc w:val="center"/>
        <w:rPr>
          <w:sz w:val="12"/>
          <w:szCs w:val="12"/>
        </w:rPr>
      </w:pPr>
    </w:p>
    <w:p w:rsidR="00FC3D79" w:rsidRPr="00FC3D79" w:rsidRDefault="00FC3D79" w:rsidP="00FC3D79">
      <w:pPr>
        <w:pStyle w:val="ConsPlusTitle"/>
        <w:ind w:firstLine="709"/>
        <w:jc w:val="center"/>
        <w:rPr>
          <w:rFonts w:ascii="Arial" w:hAnsi="Arial" w:cs="Arial"/>
          <w:b w:val="0"/>
          <w:sz w:val="12"/>
          <w:szCs w:val="12"/>
        </w:rPr>
      </w:pPr>
      <w:bookmarkStart w:id="0" w:name="P48"/>
      <w:bookmarkEnd w:id="0"/>
      <w:r w:rsidRPr="00FC3D79">
        <w:rPr>
          <w:rFonts w:ascii="Arial" w:hAnsi="Arial" w:cs="Arial"/>
          <w:b w:val="0"/>
          <w:sz w:val="12"/>
          <w:szCs w:val="12"/>
        </w:rPr>
        <w:t>Порядок</w:t>
      </w:r>
    </w:p>
    <w:p w:rsidR="00FC3D79" w:rsidRPr="00FC3D79" w:rsidRDefault="00FC3D79" w:rsidP="00FC3D79">
      <w:pPr>
        <w:widowControl w:val="0"/>
        <w:ind w:firstLine="709"/>
        <w:jc w:val="center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 xml:space="preserve">привлечения остатков средств с казначейских счетов на единый счет бюджета </w:t>
      </w:r>
      <w:proofErr w:type="spellStart"/>
      <w:r w:rsidRPr="00FC3D79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FC3D79">
        <w:rPr>
          <w:rFonts w:ascii="Arial" w:hAnsi="Arial" w:cs="Arial"/>
          <w:sz w:val="12"/>
          <w:szCs w:val="12"/>
        </w:rPr>
        <w:t xml:space="preserve"> сельского поселения Галичского муниципального района Костромской области и их возврата на казначейские счета, с которых они были ранее перечислены</w:t>
      </w:r>
    </w:p>
    <w:p w:rsidR="00FC3D79" w:rsidRPr="00FC3D79" w:rsidRDefault="00FC3D79" w:rsidP="00FC3D79">
      <w:pPr>
        <w:widowControl w:val="0"/>
        <w:ind w:firstLine="709"/>
        <w:jc w:val="both"/>
        <w:rPr>
          <w:rFonts w:ascii="Arial" w:hAnsi="Arial" w:cs="Arial"/>
          <w:sz w:val="12"/>
          <w:szCs w:val="12"/>
          <w:lang w:bidi="mr-IN"/>
        </w:rPr>
      </w:pPr>
    </w:p>
    <w:p w:rsidR="00FC3D79" w:rsidRPr="00FC3D79" w:rsidRDefault="00FC3D79" w:rsidP="00FC3D79">
      <w:pPr>
        <w:widowControl w:val="0"/>
        <w:ind w:firstLine="709"/>
        <w:jc w:val="center"/>
        <w:outlineLvl w:val="1"/>
        <w:rPr>
          <w:rFonts w:ascii="Arial" w:hAnsi="Arial" w:cs="Arial"/>
          <w:sz w:val="12"/>
          <w:szCs w:val="12"/>
          <w:lang w:bidi="mr-IN"/>
        </w:rPr>
      </w:pPr>
      <w:r w:rsidRPr="00FC3D79">
        <w:rPr>
          <w:rFonts w:ascii="Arial" w:hAnsi="Arial" w:cs="Arial"/>
          <w:sz w:val="12"/>
          <w:szCs w:val="12"/>
          <w:lang w:bidi="mr-IN"/>
        </w:rPr>
        <w:t>1. Общие положения</w:t>
      </w:r>
    </w:p>
    <w:p w:rsidR="00FC3D79" w:rsidRPr="00FC3D79" w:rsidRDefault="00FC3D79" w:rsidP="00FC3D79">
      <w:pPr>
        <w:widowControl w:val="0"/>
        <w:ind w:firstLine="709"/>
        <w:jc w:val="both"/>
        <w:rPr>
          <w:rFonts w:ascii="Arial" w:hAnsi="Arial" w:cs="Arial"/>
          <w:sz w:val="12"/>
          <w:szCs w:val="12"/>
          <w:lang w:bidi="mr-IN"/>
        </w:rPr>
      </w:pPr>
    </w:p>
    <w:p w:rsidR="00FC3D79" w:rsidRPr="00FC3D79" w:rsidRDefault="00FC3D79" w:rsidP="00FC3D79">
      <w:pPr>
        <w:widowControl w:val="0"/>
        <w:ind w:firstLine="709"/>
        <w:jc w:val="both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  <w:lang w:bidi="mr-IN"/>
        </w:rPr>
        <w:t xml:space="preserve">1.1. Настоящий Порядок разработан в соответствии с </w:t>
      </w:r>
      <w:hyperlink r:id="rId11">
        <w:r w:rsidRPr="00FC3D79">
          <w:rPr>
            <w:rStyle w:val="-"/>
            <w:rFonts w:ascii="Arial" w:hAnsi="Arial" w:cs="Arial"/>
            <w:sz w:val="12"/>
            <w:szCs w:val="12"/>
            <w:lang w:bidi="mr-IN"/>
          </w:rPr>
          <w:t xml:space="preserve">пунктами </w:t>
        </w:r>
      </w:hyperlink>
      <w:r w:rsidRPr="00FC3D79">
        <w:rPr>
          <w:rFonts w:ascii="Arial" w:hAnsi="Arial" w:cs="Arial"/>
          <w:sz w:val="12"/>
          <w:szCs w:val="12"/>
          <w:lang w:bidi="mr-IN"/>
        </w:rPr>
        <w:t xml:space="preserve">10, </w:t>
      </w:r>
      <w:hyperlink r:id="rId12">
        <w:r w:rsidRPr="00FC3D79">
          <w:rPr>
            <w:rStyle w:val="-"/>
            <w:rFonts w:ascii="Arial" w:hAnsi="Arial" w:cs="Arial"/>
            <w:sz w:val="12"/>
            <w:szCs w:val="12"/>
            <w:lang w:bidi="mr-IN"/>
          </w:rPr>
          <w:t>13 статьи 236.1</w:t>
        </w:r>
      </w:hyperlink>
      <w:r w:rsidRPr="00FC3D79">
        <w:rPr>
          <w:rFonts w:ascii="Arial" w:hAnsi="Arial" w:cs="Arial"/>
          <w:sz w:val="12"/>
          <w:szCs w:val="12"/>
          <w:lang w:bidi="mr-IN"/>
        </w:rPr>
        <w:t xml:space="preserve"> Бюджетного кодекса Российской Федерации, </w:t>
      </w:r>
      <w:hyperlink r:id="rId13">
        <w:r w:rsidRPr="00FC3D79">
          <w:rPr>
            <w:rStyle w:val="-"/>
            <w:rFonts w:ascii="Arial" w:hAnsi="Arial" w:cs="Arial"/>
            <w:sz w:val="12"/>
            <w:szCs w:val="12"/>
            <w:lang w:bidi="mr-IN"/>
          </w:rPr>
          <w:t>Постановлением</w:t>
        </w:r>
      </w:hyperlink>
      <w:r w:rsidRPr="00FC3D79">
        <w:rPr>
          <w:rFonts w:ascii="Arial" w:hAnsi="Arial" w:cs="Arial"/>
          <w:sz w:val="12"/>
          <w:szCs w:val="12"/>
          <w:lang w:bidi="mr-IN"/>
        </w:rPr>
        <w:t xml:space="preserve"> Правительства Российской Федерации от 30 марта 2020 года № 368 </w:t>
      </w:r>
      <w:r w:rsidRPr="00FC3D79">
        <w:rPr>
          <w:rFonts w:ascii="Arial" w:hAnsi="Arial" w:cs="Arial"/>
          <w:sz w:val="12"/>
          <w:szCs w:val="12"/>
          <w:lang w:bidi="mr-IN"/>
        </w:rPr>
        <w:br/>
        <w:t xml:space="preserve">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</w:t>
      </w:r>
      <w:r w:rsidRPr="00FC3D79">
        <w:rPr>
          <w:rFonts w:ascii="Arial" w:hAnsi="Arial" w:cs="Arial"/>
          <w:sz w:val="12"/>
          <w:szCs w:val="12"/>
          <w:lang w:bidi="mr-IN"/>
        </w:rPr>
        <w:br/>
        <w:t>на единый счет бюджета субъекта Российской Федерации (местного бюджета) и возврата привлеченных средств» и устанавливает:</w:t>
      </w:r>
    </w:p>
    <w:p w:rsidR="00FC3D79" w:rsidRPr="00FC3D79" w:rsidRDefault="00FC3D79" w:rsidP="00FC3D79">
      <w:pPr>
        <w:widowControl w:val="0"/>
        <w:ind w:firstLine="709"/>
        <w:jc w:val="both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  <w:lang w:bidi="mr-IN"/>
        </w:rPr>
        <w:t xml:space="preserve">1) правила привлечения Администрацией </w:t>
      </w:r>
      <w:bookmarkStart w:id="1" w:name="__DdeLink__421_3337554425"/>
      <w:proofErr w:type="spellStart"/>
      <w:r w:rsidRPr="00FC3D79">
        <w:rPr>
          <w:rFonts w:ascii="Arial" w:hAnsi="Arial" w:cs="Arial"/>
          <w:sz w:val="12"/>
          <w:szCs w:val="12"/>
          <w:lang w:bidi="mr-IN"/>
        </w:rPr>
        <w:t>Ореховского</w:t>
      </w:r>
      <w:proofErr w:type="spellEnd"/>
      <w:r w:rsidRPr="00FC3D79">
        <w:rPr>
          <w:rFonts w:ascii="Arial" w:hAnsi="Arial" w:cs="Arial"/>
          <w:sz w:val="12"/>
          <w:szCs w:val="12"/>
          <w:lang w:bidi="mr-IN"/>
        </w:rPr>
        <w:t xml:space="preserve"> сельского поселения Галичского</w:t>
      </w:r>
      <w:bookmarkEnd w:id="1"/>
      <w:r w:rsidRPr="00FC3D79">
        <w:rPr>
          <w:rFonts w:ascii="Arial" w:hAnsi="Arial" w:cs="Arial"/>
          <w:sz w:val="12"/>
          <w:szCs w:val="12"/>
          <w:lang w:bidi="mr-IN"/>
        </w:rPr>
        <w:t xml:space="preserve"> муниципального района Костромской области (далее – Администрация) остатков средств на единый счет бюджета </w:t>
      </w:r>
      <w:proofErr w:type="spellStart"/>
      <w:r w:rsidRPr="00FC3D79">
        <w:rPr>
          <w:rFonts w:ascii="Arial" w:hAnsi="Arial" w:cs="Arial"/>
          <w:sz w:val="12"/>
          <w:szCs w:val="12"/>
          <w:lang w:bidi="mr-IN"/>
        </w:rPr>
        <w:t>Ореховского</w:t>
      </w:r>
      <w:proofErr w:type="spellEnd"/>
      <w:r w:rsidRPr="00FC3D79">
        <w:rPr>
          <w:rFonts w:ascii="Arial" w:hAnsi="Arial" w:cs="Arial"/>
          <w:sz w:val="12"/>
          <w:szCs w:val="12"/>
          <w:lang w:bidi="mr-IN"/>
        </w:rPr>
        <w:t xml:space="preserve"> сельского поселения Галичского муниципального района Костромской области (далее – бюджет сельского поселения) за счет:</w:t>
      </w:r>
    </w:p>
    <w:p w:rsidR="00FC3D79" w:rsidRPr="00FC3D79" w:rsidRDefault="00FC3D79" w:rsidP="00FC3D79">
      <w:pPr>
        <w:widowControl w:val="0"/>
        <w:ind w:firstLine="709"/>
        <w:jc w:val="both"/>
        <w:rPr>
          <w:rFonts w:ascii="Arial" w:hAnsi="Arial" w:cs="Arial"/>
          <w:sz w:val="12"/>
          <w:szCs w:val="12"/>
        </w:rPr>
      </w:pPr>
      <w:bookmarkStart w:id="2" w:name="P40"/>
      <w:bookmarkEnd w:id="2"/>
      <w:r w:rsidRPr="00FC3D79">
        <w:rPr>
          <w:rFonts w:ascii="Arial" w:hAnsi="Arial" w:cs="Arial"/>
          <w:sz w:val="12"/>
          <w:szCs w:val="12"/>
          <w:lang w:bidi="mr-IN"/>
        </w:rPr>
        <w:t xml:space="preserve">средств на казначейском счете для осуществления и отражения операций </w:t>
      </w:r>
      <w:r w:rsidRPr="00FC3D79">
        <w:rPr>
          <w:rFonts w:ascii="Arial" w:hAnsi="Arial" w:cs="Arial"/>
          <w:sz w:val="12"/>
          <w:szCs w:val="12"/>
          <w:lang w:bidi="mr-IN"/>
        </w:rPr>
        <w:br/>
        <w:t>с денежными средствами, поступающими во временное распоряжение получателей средств бюджета сельского поселения;</w:t>
      </w:r>
    </w:p>
    <w:p w:rsidR="00FC3D79" w:rsidRPr="00FC3D79" w:rsidRDefault="00FC3D79" w:rsidP="00FC3D79">
      <w:pPr>
        <w:widowControl w:val="0"/>
        <w:ind w:firstLine="709"/>
        <w:jc w:val="both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  <w:lang w:bidi="mr-IN"/>
        </w:rPr>
        <w:t xml:space="preserve">2) правила возврата с единого счета бюджета сельского поселения указанных в </w:t>
      </w:r>
      <w:hyperlink w:anchor="P40">
        <w:r w:rsidRPr="00FC3D79">
          <w:rPr>
            <w:rStyle w:val="-"/>
            <w:rFonts w:ascii="Arial" w:hAnsi="Arial" w:cs="Arial"/>
            <w:sz w:val="12"/>
            <w:szCs w:val="12"/>
            <w:lang w:bidi="mr-IN"/>
          </w:rPr>
          <w:t>абзаце втором</w:t>
        </w:r>
      </w:hyperlink>
      <w:r w:rsidRPr="00FC3D79">
        <w:rPr>
          <w:rFonts w:ascii="Arial" w:hAnsi="Arial" w:cs="Arial"/>
          <w:sz w:val="12"/>
          <w:szCs w:val="12"/>
          <w:lang w:bidi="mr-IN"/>
        </w:rPr>
        <w:t xml:space="preserve"> настоящего пункта средств на казначейский счет, с которого они были ранее перечислены.</w:t>
      </w:r>
    </w:p>
    <w:p w:rsidR="00FC3D79" w:rsidRPr="00FC3D79" w:rsidRDefault="00FC3D79" w:rsidP="00FC3D79">
      <w:pPr>
        <w:widowControl w:val="0"/>
        <w:ind w:firstLine="709"/>
        <w:jc w:val="both"/>
        <w:rPr>
          <w:rFonts w:ascii="Arial" w:hAnsi="Arial" w:cs="Arial"/>
          <w:sz w:val="12"/>
          <w:szCs w:val="12"/>
          <w:lang w:bidi="mr-IN"/>
        </w:rPr>
      </w:pPr>
    </w:p>
    <w:p w:rsidR="00FC3D79" w:rsidRPr="00FC3D79" w:rsidRDefault="00FC3D79" w:rsidP="00FC3D79">
      <w:pPr>
        <w:widowControl w:val="0"/>
        <w:ind w:firstLine="709"/>
        <w:jc w:val="center"/>
        <w:outlineLvl w:val="1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  <w:lang w:bidi="mr-IN"/>
        </w:rPr>
        <w:t xml:space="preserve">2. Условия и порядок привлечения остатков средств на единый счет бюджета </w:t>
      </w:r>
      <w:proofErr w:type="spellStart"/>
      <w:r w:rsidRPr="00FC3D79">
        <w:rPr>
          <w:rFonts w:ascii="Arial" w:hAnsi="Arial" w:cs="Arial"/>
          <w:sz w:val="12"/>
          <w:szCs w:val="12"/>
          <w:lang w:bidi="mr-IN"/>
        </w:rPr>
        <w:t>Ореховского</w:t>
      </w:r>
      <w:proofErr w:type="spellEnd"/>
      <w:r w:rsidRPr="00FC3D79">
        <w:rPr>
          <w:rFonts w:ascii="Arial" w:hAnsi="Arial" w:cs="Arial"/>
          <w:sz w:val="12"/>
          <w:szCs w:val="12"/>
          <w:lang w:bidi="mr-IN"/>
        </w:rPr>
        <w:t xml:space="preserve"> сельского поселения Галичского муниципального района Костромской </w:t>
      </w:r>
      <w:r w:rsidRPr="00FC3D79">
        <w:rPr>
          <w:rFonts w:ascii="Arial" w:hAnsi="Arial" w:cs="Arial"/>
          <w:sz w:val="12"/>
          <w:szCs w:val="12"/>
          <w:lang w:bidi="mr-IN"/>
        </w:rPr>
        <w:lastRenderedPageBreak/>
        <w:t>области</w:t>
      </w:r>
    </w:p>
    <w:p w:rsidR="00FC3D79" w:rsidRPr="00FC3D79" w:rsidRDefault="00FC3D79" w:rsidP="00FC3D79">
      <w:pPr>
        <w:widowControl w:val="0"/>
        <w:ind w:firstLine="709"/>
        <w:jc w:val="center"/>
        <w:outlineLvl w:val="1"/>
        <w:rPr>
          <w:rFonts w:ascii="Arial" w:hAnsi="Arial" w:cs="Arial"/>
          <w:sz w:val="12"/>
          <w:szCs w:val="12"/>
          <w:lang w:bidi="mr-IN"/>
        </w:rPr>
      </w:pPr>
    </w:p>
    <w:p w:rsidR="00FC3D79" w:rsidRPr="00FC3D79" w:rsidRDefault="00FC3D79" w:rsidP="00FC3D79">
      <w:pPr>
        <w:shd w:val="clear" w:color="auto" w:fill="FFFFFF"/>
        <w:ind w:firstLine="709"/>
        <w:jc w:val="both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  <w:lang w:bidi="mr-IN"/>
        </w:rPr>
        <w:t>2.1. Администрация осуществляет привлечение остатков средств</w:t>
      </w:r>
      <w:r w:rsidRPr="00FC3D79">
        <w:rPr>
          <w:rFonts w:ascii="Arial" w:hAnsi="Arial" w:cs="Arial"/>
          <w:sz w:val="12"/>
          <w:szCs w:val="12"/>
          <w:lang w:bidi="mr-IN"/>
        </w:rPr>
        <w:br/>
        <w:t xml:space="preserve">с казначейского счета, указанного в абзаце втором подпункта 1 пункта 1 Порядка, (далее – казначейский счет) на единый счет бюджета сельского поселения в случае прогнозирования временного кассового разрыва на едином счете бюджета сельского поселения на основании письменного обращения администрации </w:t>
      </w:r>
      <w:proofErr w:type="spellStart"/>
      <w:r w:rsidRPr="00FC3D79">
        <w:rPr>
          <w:rFonts w:ascii="Arial" w:hAnsi="Arial" w:cs="Arial"/>
          <w:sz w:val="12"/>
          <w:szCs w:val="12"/>
          <w:lang w:bidi="mr-IN"/>
        </w:rPr>
        <w:t>Ореховского</w:t>
      </w:r>
      <w:proofErr w:type="spellEnd"/>
      <w:r w:rsidRPr="00FC3D79">
        <w:rPr>
          <w:rFonts w:ascii="Arial" w:hAnsi="Arial" w:cs="Arial"/>
          <w:sz w:val="12"/>
          <w:szCs w:val="12"/>
          <w:lang w:bidi="mr-IN"/>
        </w:rPr>
        <w:t xml:space="preserve"> сельского поселения Галичского муниципального района Костромской области о периоде привлечения.</w:t>
      </w:r>
    </w:p>
    <w:p w:rsidR="00FC3D79" w:rsidRPr="00FC3D79" w:rsidRDefault="00FC3D79" w:rsidP="00FC3D79">
      <w:pPr>
        <w:shd w:val="clear" w:color="auto" w:fill="FFFFFF"/>
        <w:ind w:firstLine="709"/>
        <w:jc w:val="both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  <w:lang w:bidi="mr-IN"/>
        </w:rPr>
        <w:t xml:space="preserve">Администрация осуществляет привлечение остатков средств </w:t>
      </w:r>
      <w:r w:rsidRPr="00FC3D79">
        <w:rPr>
          <w:rFonts w:ascii="Arial" w:hAnsi="Arial" w:cs="Arial"/>
          <w:sz w:val="12"/>
          <w:szCs w:val="12"/>
          <w:lang w:bidi="mr-IN"/>
        </w:rPr>
        <w:br/>
        <w:t xml:space="preserve">с казначейского счета в объеме, обеспечивающем достаточность средств </w:t>
      </w:r>
      <w:r w:rsidRPr="00FC3D79">
        <w:rPr>
          <w:rFonts w:ascii="Arial" w:hAnsi="Arial" w:cs="Arial"/>
          <w:sz w:val="12"/>
          <w:szCs w:val="12"/>
          <w:lang w:bidi="mr-IN"/>
        </w:rPr>
        <w:br/>
        <w:t>на соответствующем казначейском счете для осуществления в рабочий день, следующий за днем привлечения остатков средств на единый счет бюджета сельского поселения, выплат с указанного счета на основании распоряжений о совершении казначейских платежей.</w:t>
      </w:r>
    </w:p>
    <w:p w:rsidR="00FC3D79" w:rsidRPr="00FC3D79" w:rsidRDefault="00FC3D79" w:rsidP="00FC3D79">
      <w:pPr>
        <w:shd w:val="clear" w:color="auto" w:fill="FFFFFF"/>
        <w:ind w:firstLine="709"/>
        <w:jc w:val="both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  <w:lang w:bidi="mr-IN"/>
        </w:rPr>
        <w:t xml:space="preserve">Объем привлекаемых на единый счет бюджета сельского поселения средств определяется с учетом остатка средств на казначейском счете на начало текущего дня, поступлений на казначейский счет в течение текущего дня </w:t>
      </w:r>
      <w:r w:rsidRPr="00FC3D79">
        <w:rPr>
          <w:rFonts w:ascii="Arial" w:hAnsi="Arial" w:cs="Arial"/>
          <w:sz w:val="12"/>
          <w:szCs w:val="12"/>
          <w:lang w:bidi="mr-IN"/>
        </w:rPr>
        <w:br/>
        <w:t>и принятых к исполнению распоряжений о совершении казначейских платежей.</w:t>
      </w:r>
    </w:p>
    <w:p w:rsidR="00FC3D79" w:rsidRPr="00FC3D79" w:rsidRDefault="00FC3D79" w:rsidP="00FC3D79">
      <w:pPr>
        <w:widowControl w:val="0"/>
        <w:ind w:firstLine="709"/>
        <w:jc w:val="both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  <w:lang w:bidi="mr-IN"/>
        </w:rPr>
        <w:t xml:space="preserve">Распоряжение о совершении казначейских платежей для осуществления привлечения остатков средств, указанных в </w:t>
      </w:r>
      <w:hyperlink w:anchor="P40">
        <w:r w:rsidRPr="00FC3D79">
          <w:rPr>
            <w:rStyle w:val="-"/>
            <w:rFonts w:ascii="Arial" w:hAnsi="Arial" w:cs="Arial"/>
            <w:sz w:val="12"/>
            <w:szCs w:val="12"/>
            <w:lang w:bidi="mr-IN"/>
          </w:rPr>
          <w:t>абзаце втором</w:t>
        </w:r>
      </w:hyperlink>
      <w:r w:rsidRPr="00FC3D79">
        <w:rPr>
          <w:rFonts w:ascii="Arial" w:hAnsi="Arial" w:cs="Arial"/>
          <w:sz w:val="12"/>
          <w:szCs w:val="12"/>
          <w:lang w:bidi="mr-IN"/>
        </w:rPr>
        <w:t xml:space="preserve"> настоящего Порядка, на единый счет бюджета сельского поселения представляется Администрацией в Управление Федерального казначейства по Костромской области не позднее 16.00 часов (в дни, непосредственно предшествующие выходным и нерабочим праздничным дням, - до 15.00 часов) текущего дня.</w:t>
      </w:r>
    </w:p>
    <w:p w:rsidR="00FC3D79" w:rsidRPr="00FC3D79" w:rsidRDefault="00FC3D79" w:rsidP="00FC3D79">
      <w:pPr>
        <w:widowControl w:val="0"/>
        <w:ind w:firstLine="709"/>
        <w:jc w:val="both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  <w:lang w:bidi="mr-IN"/>
        </w:rPr>
        <w:t>2.2. Администрация осуществляет учет средств в части:</w:t>
      </w:r>
    </w:p>
    <w:p w:rsidR="00FC3D79" w:rsidRPr="00FC3D79" w:rsidRDefault="00FC3D79" w:rsidP="00FC3D79">
      <w:pPr>
        <w:widowControl w:val="0"/>
        <w:ind w:firstLine="709"/>
        <w:jc w:val="both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  <w:lang w:bidi="mr-IN"/>
        </w:rPr>
        <w:t>1) сумм, поступивших на единый счет бюджета сельского поселения с казначейского счета;</w:t>
      </w:r>
    </w:p>
    <w:p w:rsidR="00FC3D79" w:rsidRPr="00FC3D79" w:rsidRDefault="00FC3D79" w:rsidP="00FC3D79">
      <w:pPr>
        <w:widowControl w:val="0"/>
        <w:ind w:firstLine="709"/>
        <w:jc w:val="both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  <w:lang w:bidi="mr-IN"/>
        </w:rPr>
        <w:t>2) сумм, перечисленных с единого счета бюджета сельского поселения на казначейский счет, с которого они были ранее привлечены.</w:t>
      </w:r>
    </w:p>
    <w:p w:rsidR="00FC3D79" w:rsidRPr="00FC3D79" w:rsidRDefault="00FC3D79" w:rsidP="00FC3D79">
      <w:pPr>
        <w:widowControl w:val="0"/>
        <w:ind w:firstLine="709"/>
        <w:jc w:val="both"/>
        <w:rPr>
          <w:rFonts w:ascii="Arial" w:hAnsi="Arial" w:cs="Arial"/>
          <w:sz w:val="12"/>
          <w:szCs w:val="12"/>
          <w:lang w:bidi="mr-IN"/>
        </w:rPr>
      </w:pPr>
    </w:p>
    <w:p w:rsidR="00FC3D79" w:rsidRPr="00FC3D79" w:rsidRDefault="00FC3D79" w:rsidP="00FC3D79">
      <w:pPr>
        <w:widowControl w:val="0"/>
        <w:ind w:firstLine="709"/>
        <w:jc w:val="center"/>
        <w:outlineLvl w:val="1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  <w:lang w:bidi="mr-IN"/>
        </w:rPr>
        <w:t xml:space="preserve">3. Условия и порядок возврата средств, привлеченных на единый счет бюджета </w:t>
      </w:r>
      <w:proofErr w:type="spellStart"/>
      <w:r w:rsidRPr="00FC3D79">
        <w:rPr>
          <w:rFonts w:ascii="Arial" w:hAnsi="Arial" w:cs="Arial"/>
          <w:sz w:val="12"/>
          <w:szCs w:val="12"/>
          <w:lang w:bidi="mr-IN"/>
        </w:rPr>
        <w:t>Ореховского</w:t>
      </w:r>
      <w:proofErr w:type="spellEnd"/>
      <w:r w:rsidRPr="00FC3D79">
        <w:rPr>
          <w:rFonts w:ascii="Arial" w:hAnsi="Arial" w:cs="Arial"/>
          <w:sz w:val="12"/>
          <w:szCs w:val="12"/>
          <w:lang w:bidi="mr-IN"/>
        </w:rPr>
        <w:t xml:space="preserve"> сельского поселения Галичского муниципального района Костромской области</w:t>
      </w:r>
    </w:p>
    <w:p w:rsidR="00FC3D79" w:rsidRPr="00FC3D79" w:rsidRDefault="00FC3D79" w:rsidP="00FC3D79">
      <w:pPr>
        <w:widowControl w:val="0"/>
        <w:ind w:firstLine="709"/>
        <w:jc w:val="center"/>
        <w:rPr>
          <w:rFonts w:ascii="Arial" w:hAnsi="Arial" w:cs="Arial"/>
          <w:b/>
          <w:sz w:val="12"/>
          <w:szCs w:val="12"/>
          <w:lang w:bidi="mr-IN"/>
        </w:rPr>
      </w:pPr>
    </w:p>
    <w:p w:rsidR="00FC3D79" w:rsidRPr="00FC3D79" w:rsidRDefault="00FC3D79" w:rsidP="00FC3D79">
      <w:pPr>
        <w:widowControl w:val="0"/>
        <w:ind w:firstLine="709"/>
        <w:jc w:val="both"/>
        <w:rPr>
          <w:rFonts w:ascii="Arial" w:hAnsi="Arial" w:cs="Arial"/>
          <w:sz w:val="12"/>
          <w:szCs w:val="12"/>
        </w:rPr>
      </w:pPr>
      <w:bookmarkStart w:id="3" w:name="P58"/>
      <w:bookmarkEnd w:id="3"/>
      <w:r w:rsidRPr="00FC3D79">
        <w:rPr>
          <w:rFonts w:ascii="Arial" w:hAnsi="Arial" w:cs="Arial"/>
          <w:sz w:val="12"/>
          <w:szCs w:val="12"/>
          <w:lang w:bidi="mr-IN"/>
        </w:rPr>
        <w:t xml:space="preserve">3.1. Для проведения операций со средствами, поступающими во временное распоряжение получателей средств бюджета сельского поселения, Администрация осуществляет возврат средств с единого счета бюджета сельского поселения на соответствующий казначейский счет с соблюдением требований, установленных </w:t>
      </w:r>
      <w:hyperlink w:anchor="P60">
        <w:r w:rsidRPr="00FC3D79">
          <w:rPr>
            <w:rStyle w:val="-"/>
            <w:rFonts w:ascii="Arial" w:hAnsi="Arial" w:cs="Arial"/>
            <w:sz w:val="12"/>
            <w:szCs w:val="12"/>
            <w:lang w:bidi="mr-IN"/>
          </w:rPr>
          <w:t>пунктом 5</w:t>
        </w:r>
      </w:hyperlink>
      <w:r w:rsidRPr="00FC3D79">
        <w:rPr>
          <w:rFonts w:ascii="Arial" w:hAnsi="Arial" w:cs="Arial"/>
          <w:sz w:val="12"/>
          <w:szCs w:val="12"/>
          <w:lang w:bidi="mr-IN"/>
        </w:rPr>
        <w:t xml:space="preserve"> настоящего Порядка.</w:t>
      </w:r>
    </w:p>
    <w:p w:rsidR="00FC3D79" w:rsidRPr="00FC3D79" w:rsidRDefault="00FC3D79" w:rsidP="00FC3D79">
      <w:pPr>
        <w:widowControl w:val="0"/>
        <w:ind w:firstLine="709"/>
        <w:jc w:val="both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  <w:lang w:bidi="mr-IN"/>
        </w:rPr>
        <w:t xml:space="preserve">Объем средств, подлежащих возврату на казначейский счет, определяется </w:t>
      </w:r>
      <w:r w:rsidRPr="00FC3D79">
        <w:rPr>
          <w:rFonts w:ascii="Arial" w:hAnsi="Arial" w:cs="Arial"/>
          <w:sz w:val="12"/>
          <w:szCs w:val="12"/>
          <w:lang w:bidi="mr-IN"/>
        </w:rPr>
        <w:br/>
        <w:t>с учетом остатка средств на едином счете бюджета сельского поселения на начало текущего дня, поступлений на единый счет бюджета сельского поселения в течение текущего дня и принятых к исполнению распоряжений о совершении казначейских платежей.</w:t>
      </w:r>
    </w:p>
    <w:p w:rsidR="00FC3D79" w:rsidRPr="00FC3D79" w:rsidRDefault="00FC3D79" w:rsidP="00FC3D79">
      <w:pPr>
        <w:widowControl w:val="0"/>
        <w:ind w:firstLine="709"/>
        <w:jc w:val="both"/>
        <w:rPr>
          <w:rFonts w:ascii="Arial" w:hAnsi="Arial" w:cs="Arial"/>
          <w:sz w:val="12"/>
          <w:szCs w:val="12"/>
        </w:rPr>
      </w:pPr>
      <w:bookmarkStart w:id="4" w:name="P60"/>
      <w:bookmarkEnd w:id="4"/>
      <w:r w:rsidRPr="00FC3D79">
        <w:rPr>
          <w:rFonts w:ascii="Arial" w:hAnsi="Arial" w:cs="Arial"/>
          <w:sz w:val="12"/>
          <w:szCs w:val="12"/>
          <w:lang w:bidi="mr-IN"/>
        </w:rPr>
        <w:t xml:space="preserve">3.2. Перечисление средств, необходимых для обеспечения выплат, предусмотренных </w:t>
      </w:r>
      <w:hyperlink w:anchor="P58">
        <w:r w:rsidRPr="00FC3D79">
          <w:rPr>
            <w:rStyle w:val="-"/>
            <w:rFonts w:ascii="Arial" w:hAnsi="Arial" w:cs="Arial"/>
            <w:sz w:val="12"/>
            <w:szCs w:val="12"/>
            <w:lang w:bidi="mr-IN"/>
          </w:rPr>
          <w:t>пунктом 4</w:t>
        </w:r>
      </w:hyperlink>
      <w:r w:rsidRPr="00FC3D79">
        <w:rPr>
          <w:rFonts w:ascii="Arial" w:hAnsi="Arial" w:cs="Arial"/>
          <w:sz w:val="12"/>
          <w:szCs w:val="12"/>
          <w:lang w:bidi="mr-IN"/>
        </w:rPr>
        <w:t xml:space="preserve">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</w:t>
      </w:r>
      <w:r w:rsidRPr="00FC3D79">
        <w:rPr>
          <w:rFonts w:ascii="Arial" w:hAnsi="Arial" w:cs="Arial"/>
          <w:sz w:val="12"/>
          <w:szCs w:val="12"/>
          <w:lang w:bidi="mr-IN"/>
        </w:rPr>
        <w:br/>
        <w:t>на единый счет бюджета сельского поселения, и объемом средств, перечисленных с единого счета бюджета сельского поселения на казначейский счет в течение текущего финансового года.</w:t>
      </w:r>
    </w:p>
    <w:p w:rsidR="00FC3D79" w:rsidRPr="00FC3D79" w:rsidRDefault="00FC3D79" w:rsidP="00FC3D79">
      <w:pPr>
        <w:widowControl w:val="0"/>
        <w:ind w:firstLine="709"/>
        <w:jc w:val="both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  <w:lang w:bidi="mr-IN"/>
        </w:rPr>
        <w:t>Возврат с единого счета бюджета сельского поселения привлеченных средств на казначейский счет, с которого они были ранее перечислены, в том числе в целях проведения операций за счет привлеченных средств, осуществляется Администрацией не позднее второго рабочего дня, следующего за днем приема к исполнению распоряжений о совершении казначейских платежей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FC3D79" w:rsidRPr="00FC3D79" w:rsidRDefault="00FC3D79" w:rsidP="00FC3D79">
      <w:pPr>
        <w:pStyle w:val="ConsPlusTitle"/>
        <w:ind w:firstLine="709"/>
        <w:jc w:val="center"/>
        <w:rPr>
          <w:sz w:val="12"/>
          <w:szCs w:val="12"/>
        </w:rPr>
      </w:pPr>
    </w:p>
    <w:p w:rsidR="00FC3D79" w:rsidRPr="00FC3D79" w:rsidRDefault="00FC3D79" w:rsidP="00FC3D79">
      <w:pPr>
        <w:tabs>
          <w:tab w:val="left" w:pos="363"/>
          <w:tab w:val="right" w:pos="9637"/>
        </w:tabs>
        <w:jc w:val="right"/>
        <w:rPr>
          <w:sz w:val="12"/>
          <w:szCs w:val="12"/>
        </w:rPr>
      </w:pPr>
      <w:r w:rsidRPr="00FC3D79">
        <w:rPr>
          <w:sz w:val="12"/>
          <w:szCs w:val="12"/>
        </w:rPr>
        <w:t xml:space="preserve">                   </w:t>
      </w:r>
    </w:p>
    <w:p w:rsidR="00FC3D79" w:rsidRPr="00FC3D79" w:rsidRDefault="00FC3D79" w:rsidP="00FC3D79">
      <w:pPr>
        <w:jc w:val="right"/>
        <w:rPr>
          <w:rFonts w:ascii="Arial" w:hAnsi="Arial" w:cs="Arial"/>
          <w:sz w:val="12"/>
          <w:szCs w:val="12"/>
        </w:rPr>
      </w:pPr>
    </w:p>
    <w:p w:rsidR="00FC3D79" w:rsidRPr="00FC3D79" w:rsidRDefault="00FC3D79" w:rsidP="00FC3D79">
      <w:pPr>
        <w:pStyle w:val="2"/>
        <w:numPr>
          <w:ilvl w:val="1"/>
          <w:numId w:val="43"/>
        </w:numPr>
        <w:suppressAutoHyphens/>
        <w:spacing w:before="0" w:after="0"/>
        <w:ind w:left="0" w:firstLine="0"/>
        <w:jc w:val="center"/>
        <w:rPr>
          <w:sz w:val="12"/>
          <w:szCs w:val="12"/>
        </w:rPr>
      </w:pPr>
      <w:r w:rsidRPr="00FC3D79">
        <w:rPr>
          <w:rFonts w:ascii="Arial" w:hAnsi="Arial"/>
          <w:sz w:val="12"/>
          <w:szCs w:val="12"/>
        </w:rPr>
        <w:t>РОССИЙСКАЯ ФЕДЕРАЦИЯ</w:t>
      </w:r>
    </w:p>
    <w:p w:rsidR="00FC3D79" w:rsidRPr="00FC3D79" w:rsidRDefault="00FC3D79" w:rsidP="00FC3D79">
      <w:pPr>
        <w:jc w:val="center"/>
        <w:rPr>
          <w:sz w:val="12"/>
          <w:szCs w:val="12"/>
        </w:rPr>
      </w:pPr>
      <w:r w:rsidRPr="00FC3D79">
        <w:rPr>
          <w:rFonts w:ascii="Arial" w:hAnsi="Arial" w:cs="Arial"/>
          <w:b/>
          <w:shadow/>
          <w:sz w:val="12"/>
          <w:szCs w:val="12"/>
        </w:rPr>
        <w:t>КОСТРОМСКАЯ ОБЛАСТЬ</w:t>
      </w:r>
    </w:p>
    <w:p w:rsidR="00FC3D79" w:rsidRPr="00FC3D79" w:rsidRDefault="00FC3D79" w:rsidP="00FC3D79">
      <w:pPr>
        <w:pStyle w:val="2"/>
        <w:numPr>
          <w:ilvl w:val="1"/>
          <w:numId w:val="43"/>
        </w:numPr>
        <w:suppressAutoHyphens/>
        <w:spacing w:before="0" w:after="0"/>
        <w:ind w:left="0" w:firstLine="0"/>
        <w:jc w:val="center"/>
        <w:rPr>
          <w:sz w:val="12"/>
          <w:szCs w:val="12"/>
        </w:rPr>
      </w:pPr>
      <w:r w:rsidRPr="00FC3D79">
        <w:rPr>
          <w:rFonts w:ascii="Arial" w:hAnsi="Arial"/>
          <w:sz w:val="12"/>
          <w:szCs w:val="12"/>
        </w:rPr>
        <w:t>ГАЛИЧСКИЙ МУНИЦИПАЛЬНЫЙ РАЙОН</w:t>
      </w:r>
    </w:p>
    <w:p w:rsidR="00FC3D79" w:rsidRPr="00FC3D79" w:rsidRDefault="00FC3D79" w:rsidP="00FC3D79">
      <w:pPr>
        <w:jc w:val="center"/>
        <w:rPr>
          <w:rFonts w:ascii="Arial" w:hAnsi="Arial" w:cs="Arial"/>
          <w:b/>
          <w:shadow/>
          <w:spacing w:val="20"/>
          <w:sz w:val="12"/>
          <w:szCs w:val="12"/>
        </w:rPr>
      </w:pPr>
    </w:p>
    <w:p w:rsidR="00FC3D79" w:rsidRPr="00FC3D79" w:rsidRDefault="00FC3D79" w:rsidP="00FC3D79">
      <w:pPr>
        <w:pStyle w:val="2"/>
        <w:numPr>
          <w:ilvl w:val="1"/>
          <w:numId w:val="43"/>
        </w:numPr>
        <w:suppressAutoHyphens/>
        <w:spacing w:before="0" w:after="0"/>
        <w:ind w:left="0" w:firstLine="0"/>
        <w:jc w:val="center"/>
        <w:rPr>
          <w:sz w:val="12"/>
          <w:szCs w:val="12"/>
        </w:rPr>
      </w:pPr>
      <w:r w:rsidRPr="00FC3D79">
        <w:rPr>
          <w:rFonts w:ascii="Arial" w:hAnsi="Arial"/>
          <w:sz w:val="12"/>
          <w:szCs w:val="12"/>
        </w:rPr>
        <w:t>СОВЕТ ДЕПУТАТОВ</w:t>
      </w:r>
    </w:p>
    <w:p w:rsidR="00FC3D79" w:rsidRPr="00FC3D79" w:rsidRDefault="00FC3D79" w:rsidP="00FC3D79">
      <w:pPr>
        <w:pStyle w:val="2"/>
        <w:numPr>
          <w:ilvl w:val="1"/>
          <w:numId w:val="43"/>
        </w:numPr>
        <w:suppressAutoHyphens/>
        <w:spacing w:before="0" w:after="0"/>
        <w:ind w:left="0" w:firstLine="0"/>
        <w:jc w:val="center"/>
        <w:rPr>
          <w:sz w:val="12"/>
          <w:szCs w:val="12"/>
        </w:rPr>
      </w:pPr>
      <w:r w:rsidRPr="00FC3D79">
        <w:rPr>
          <w:rFonts w:ascii="Arial" w:hAnsi="Arial"/>
          <w:sz w:val="12"/>
          <w:szCs w:val="12"/>
        </w:rPr>
        <w:t>ОРЕХОВСКОГО СЕЛЬСКОГО ПОСЕЛЕНИЯ</w:t>
      </w:r>
    </w:p>
    <w:p w:rsidR="00FC3D79" w:rsidRPr="00FC3D79" w:rsidRDefault="00FC3D79" w:rsidP="00FC3D79">
      <w:pPr>
        <w:rPr>
          <w:rFonts w:ascii="Arial" w:hAnsi="Arial" w:cs="Arial"/>
          <w:sz w:val="12"/>
          <w:szCs w:val="12"/>
        </w:rPr>
      </w:pPr>
    </w:p>
    <w:p w:rsidR="00FC3D79" w:rsidRPr="00FC3D79" w:rsidRDefault="00FC3D79" w:rsidP="00FC3D79">
      <w:pPr>
        <w:jc w:val="center"/>
        <w:rPr>
          <w:sz w:val="12"/>
          <w:szCs w:val="12"/>
        </w:rPr>
      </w:pPr>
      <w:r w:rsidRPr="00FC3D79">
        <w:rPr>
          <w:rFonts w:ascii="Arial" w:hAnsi="Arial" w:cs="Arial"/>
          <w:b/>
          <w:shadow/>
          <w:sz w:val="12"/>
          <w:szCs w:val="12"/>
        </w:rPr>
        <w:t>РЕШЕНИЕ</w:t>
      </w:r>
    </w:p>
    <w:p w:rsidR="00FC3D79" w:rsidRPr="00FC3D79" w:rsidRDefault="00FC3D79" w:rsidP="00FC3D79">
      <w:pPr>
        <w:rPr>
          <w:rFonts w:ascii="Arial" w:hAnsi="Arial" w:cs="Arial"/>
          <w:b/>
          <w:shadow/>
          <w:sz w:val="12"/>
          <w:szCs w:val="12"/>
        </w:rPr>
      </w:pPr>
    </w:p>
    <w:p w:rsidR="00FC3D79" w:rsidRPr="00FC3D79" w:rsidRDefault="00FC3D79" w:rsidP="00FC3D79">
      <w:pPr>
        <w:rPr>
          <w:rFonts w:ascii="Arial" w:hAnsi="Arial" w:cs="Arial"/>
          <w:sz w:val="12"/>
          <w:szCs w:val="12"/>
        </w:rPr>
      </w:pPr>
    </w:p>
    <w:p w:rsidR="00FC3D79" w:rsidRPr="00FC3D79" w:rsidRDefault="00FC3D79" w:rsidP="00FC3D79">
      <w:pPr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 xml:space="preserve">от «30» сентября 2022 </w:t>
      </w:r>
      <w:proofErr w:type="gramStart"/>
      <w:r w:rsidRPr="00FC3D79">
        <w:rPr>
          <w:rFonts w:ascii="Arial" w:hAnsi="Arial" w:cs="Arial"/>
          <w:sz w:val="12"/>
          <w:szCs w:val="12"/>
        </w:rPr>
        <w:t>года  №</w:t>
      </w:r>
      <w:proofErr w:type="gramEnd"/>
      <w:r w:rsidRPr="00FC3D79">
        <w:rPr>
          <w:rFonts w:ascii="Arial" w:hAnsi="Arial" w:cs="Arial"/>
          <w:sz w:val="12"/>
          <w:szCs w:val="12"/>
        </w:rPr>
        <w:t xml:space="preserve"> 101 </w:t>
      </w:r>
    </w:p>
    <w:p w:rsidR="00FC3D79" w:rsidRPr="00FC3D79" w:rsidRDefault="00FC3D79" w:rsidP="00FC3D79">
      <w:pPr>
        <w:jc w:val="center"/>
        <w:rPr>
          <w:rFonts w:ascii="Arial" w:hAnsi="Arial" w:cs="Arial"/>
          <w:sz w:val="12"/>
          <w:szCs w:val="12"/>
        </w:rPr>
      </w:pPr>
    </w:p>
    <w:p w:rsidR="00FC3D79" w:rsidRPr="00FC3D79" w:rsidRDefault="00FC3D79" w:rsidP="00FC3D79">
      <w:pPr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О внесении изменений в решение Совета депутатов</w:t>
      </w:r>
    </w:p>
    <w:p w:rsidR="00FC3D79" w:rsidRPr="00FC3D79" w:rsidRDefault="00FC3D79" w:rsidP="00FC3D79">
      <w:pPr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 xml:space="preserve"> сельского поселения   от 24 декабря 2021 года № 65</w:t>
      </w:r>
    </w:p>
    <w:p w:rsidR="00FC3D79" w:rsidRPr="00FC3D79" w:rsidRDefault="00FC3D79" w:rsidP="00FC3D79">
      <w:pPr>
        <w:rPr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«</w:t>
      </w:r>
      <w:proofErr w:type="gramStart"/>
      <w:r w:rsidRPr="00FC3D79">
        <w:rPr>
          <w:rFonts w:ascii="Arial" w:hAnsi="Arial" w:cs="Arial"/>
          <w:sz w:val="12"/>
          <w:szCs w:val="12"/>
        </w:rPr>
        <w:t>О  бюджете</w:t>
      </w:r>
      <w:proofErr w:type="gramEnd"/>
      <w:r w:rsidRPr="00FC3D79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FC3D79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</w:t>
      </w:r>
      <w:r w:rsidRPr="00FC3D79">
        <w:rPr>
          <w:rFonts w:ascii="Arial" w:hAnsi="Arial" w:cs="Arial"/>
          <w:sz w:val="12"/>
          <w:szCs w:val="12"/>
        </w:rPr>
        <w:t xml:space="preserve">сельского поселения на 2022 год </w:t>
      </w:r>
    </w:p>
    <w:p w:rsidR="00FC3D79" w:rsidRPr="00FC3D79" w:rsidRDefault="00FC3D79" w:rsidP="00FC3D79">
      <w:pPr>
        <w:rPr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и на плановый период 2023 и 2024 годов»</w:t>
      </w:r>
    </w:p>
    <w:p w:rsidR="00FC3D79" w:rsidRPr="00FC3D79" w:rsidRDefault="00FC3D79" w:rsidP="00FC3D79">
      <w:pPr>
        <w:rPr>
          <w:rFonts w:ascii="Arial" w:hAnsi="Arial" w:cs="Arial"/>
          <w:sz w:val="12"/>
          <w:szCs w:val="12"/>
        </w:rPr>
      </w:pPr>
    </w:p>
    <w:p w:rsidR="00FC3D79" w:rsidRPr="00FC3D79" w:rsidRDefault="00FC3D79" w:rsidP="00FC3D79">
      <w:pPr>
        <w:ind w:firstLine="709"/>
        <w:jc w:val="both"/>
        <w:rPr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Рассмотрев представленные главой администрации сельского поселения материалы о бюджете сельского поселения на 2022 год и на плановый период 2023 и 2024 годов, Совет депутатов сельского поселения РЕШИЛ:</w:t>
      </w:r>
    </w:p>
    <w:p w:rsidR="00FC3D79" w:rsidRPr="00FC3D79" w:rsidRDefault="00FC3D79" w:rsidP="00FC3D79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 xml:space="preserve">1. Внести следующие изменения в решение Совета депутатов </w:t>
      </w:r>
      <w:proofErr w:type="spellStart"/>
      <w:r w:rsidRPr="00FC3D79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FC3D79">
        <w:rPr>
          <w:rFonts w:ascii="Arial" w:hAnsi="Arial" w:cs="Arial"/>
          <w:sz w:val="12"/>
          <w:szCs w:val="12"/>
        </w:rPr>
        <w:t xml:space="preserve"> сельского </w:t>
      </w:r>
      <w:proofErr w:type="gramStart"/>
      <w:r w:rsidRPr="00FC3D79">
        <w:rPr>
          <w:rFonts w:ascii="Arial" w:hAnsi="Arial" w:cs="Arial"/>
          <w:sz w:val="12"/>
          <w:szCs w:val="12"/>
        </w:rPr>
        <w:t>поселения  от</w:t>
      </w:r>
      <w:proofErr w:type="gramEnd"/>
      <w:r w:rsidRPr="00FC3D79">
        <w:rPr>
          <w:rFonts w:ascii="Arial" w:hAnsi="Arial" w:cs="Arial"/>
          <w:sz w:val="12"/>
          <w:szCs w:val="12"/>
        </w:rPr>
        <w:t xml:space="preserve"> 24 декабря 2021 года № 65 «О  бюджете </w:t>
      </w:r>
      <w:proofErr w:type="spellStart"/>
      <w:r w:rsidRPr="00FC3D79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FC3D79">
        <w:rPr>
          <w:sz w:val="12"/>
          <w:szCs w:val="12"/>
        </w:rPr>
        <w:t xml:space="preserve"> </w:t>
      </w:r>
      <w:r w:rsidRPr="00FC3D79">
        <w:rPr>
          <w:rFonts w:ascii="Arial" w:hAnsi="Arial" w:cs="Arial"/>
          <w:sz w:val="12"/>
          <w:szCs w:val="12"/>
        </w:rPr>
        <w:t>сельского поселения на 2022 год и на плановый период 2023 и 2024 годов» (далее – Решение) (в редакции решения Совета депутатов сельского поселения от 31 января 2022 года № 68; от 28 февраля 2022 года № 70; от 29 апреля 2022 года № 84; от 31 мая 2022 года № 89; от 29 июля 2022 года № 95):</w:t>
      </w:r>
    </w:p>
    <w:p w:rsidR="00FC3D79" w:rsidRPr="00FC3D79" w:rsidRDefault="00FC3D79" w:rsidP="00FC3D79">
      <w:pPr>
        <w:ind w:firstLine="709"/>
        <w:jc w:val="both"/>
        <w:rPr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- в подпункт 1 пункта 1 слова «в сумме 9 877 029 рублей» заменить словами «в сумме 9 883 029 рублей», слова «в сумме 3 887 714 рублей» заменить словами «в сумме 3 893 714 рублей»;</w:t>
      </w:r>
    </w:p>
    <w:p w:rsidR="00FC3D79" w:rsidRPr="00FC3D79" w:rsidRDefault="00FC3D79" w:rsidP="00FC3D79">
      <w:pPr>
        <w:pStyle w:val="310"/>
        <w:ind w:firstLine="709"/>
        <w:jc w:val="both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- в подпункт 2 пункта 1 слова «в сумме 11 022 191 рубль» заменить словами «в сумме 11 028 191 рубль»;</w:t>
      </w:r>
    </w:p>
    <w:p w:rsidR="00FC3D79" w:rsidRPr="00FC3D79" w:rsidRDefault="00FC3D79" w:rsidP="00FC3D79">
      <w:pPr>
        <w:pStyle w:val="a5"/>
        <w:rPr>
          <w:sz w:val="12"/>
          <w:szCs w:val="12"/>
        </w:rPr>
      </w:pPr>
      <w:r w:rsidRPr="00FC3D79">
        <w:rPr>
          <w:rFonts w:ascii="Arial" w:hAnsi="Arial" w:cs="Arial"/>
          <w:spacing w:val="-4"/>
          <w:sz w:val="12"/>
          <w:szCs w:val="12"/>
        </w:rPr>
        <w:t xml:space="preserve">           2. </w:t>
      </w:r>
      <w:r w:rsidRPr="00FC3D79">
        <w:rPr>
          <w:rFonts w:ascii="Arial" w:hAnsi="Arial" w:cs="Arial"/>
          <w:sz w:val="12"/>
          <w:szCs w:val="12"/>
        </w:rPr>
        <w:t xml:space="preserve">Приложение </w:t>
      </w:r>
      <w:r w:rsidRPr="00FC3D79">
        <w:rPr>
          <w:rFonts w:ascii="Arial" w:hAnsi="Arial" w:cs="Arial"/>
          <w:spacing w:val="-4"/>
          <w:sz w:val="12"/>
          <w:szCs w:val="12"/>
        </w:rPr>
        <w:t>1 «</w:t>
      </w:r>
      <w:r w:rsidRPr="00FC3D79">
        <w:rPr>
          <w:rFonts w:ascii="Arial" w:hAnsi="Arial" w:cs="Arial"/>
          <w:sz w:val="12"/>
          <w:szCs w:val="12"/>
        </w:rPr>
        <w:t xml:space="preserve">Объем прогнозируемых доходов в бюджет </w:t>
      </w:r>
      <w:proofErr w:type="spellStart"/>
      <w:r w:rsidRPr="00FC3D79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FC3D79">
        <w:rPr>
          <w:rFonts w:ascii="Arial" w:hAnsi="Arial" w:cs="Arial"/>
          <w:sz w:val="12"/>
          <w:szCs w:val="12"/>
        </w:rPr>
        <w:t xml:space="preserve"> сельского поселения на 2022 год</w:t>
      </w:r>
      <w:r w:rsidRPr="00FC3D79">
        <w:rPr>
          <w:rFonts w:ascii="Arial" w:hAnsi="Arial" w:cs="Arial"/>
          <w:spacing w:val="-4"/>
          <w:sz w:val="12"/>
          <w:szCs w:val="12"/>
        </w:rPr>
        <w:t xml:space="preserve">», </w:t>
      </w:r>
      <w:r w:rsidRPr="00FC3D79">
        <w:rPr>
          <w:rFonts w:ascii="Arial" w:hAnsi="Arial" w:cs="Arial"/>
          <w:sz w:val="12"/>
          <w:szCs w:val="12"/>
        </w:rPr>
        <w:t>приложение 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на 2022 год», приложение 5 «Ведомственная структура расходов бюджета сельского поселения на 2022 год», приложение  9 «Источники финансирования дефицита бюджета сельского поселения на 2022 год»</w:t>
      </w:r>
      <w:r w:rsidRPr="00FC3D79">
        <w:rPr>
          <w:sz w:val="12"/>
          <w:szCs w:val="12"/>
        </w:rPr>
        <w:t xml:space="preserve">, </w:t>
      </w:r>
      <w:r w:rsidRPr="00FC3D79">
        <w:rPr>
          <w:rFonts w:ascii="Arial" w:hAnsi="Arial" w:cs="Arial"/>
          <w:sz w:val="12"/>
          <w:szCs w:val="12"/>
        </w:rPr>
        <w:t xml:space="preserve">изложить в новой редакции согласно приложениям 1, 2, 3, 4 к  настоящему решению. </w:t>
      </w:r>
    </w:p>
    <w:p w:rsidR="00FC3D79" w:rsidRPr="00FC3D79" w:rsidRDefault="00FC3D79" w:rsidP="00FC3D79">
      <w:pPr>
        <w:pStyle w:val="a3"/>
        <w:ind w:firstLine="709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 xml:space="preserve">3. Настоящее </w:t>
      </w:r>
      <w:proofErr w:type="gramStart"/>
      <w:r w:rsidRPr="00FC3D79">
        <w:rPr>
          <w:rFonts w:ascii="Arial" w:hAnsi="Arial" w:cs="Arial"/>
          <w:sz w:val="12"/>
          <w:szCs w:val="12"/>
        </w:rPr>
        <w:t>решение  вступает</w:t>
      </w:r>
      <w:proofErr w:type="gramEnd"/>
      <w:r w:rsidRPr="00FC3D79">
        <w:rPr>
          <w:rFonts w:ascii="Arial" w:hAnsi="Arial" w:cs="Arial"/>
          <w:sz w:val="12"/>
          <w:szCs w:val="12"/>
        </w:rPr>
        <w:t xml:space="preserve"> в силу со дня его опубликования (обнародования). </w:t>
      </w:r>
    </w:p>
    <w:p w:rsidR="00FC3D79" w:rsidRPr="00FC3D79" w:rsidRDefault="00FC3D79" w:rsidP="00FC3D79">
      <w:pPr>
        <w:jc w:val="both"/>
        <w:rPr>
          <w:rFonts w:ascii="Arial" w:hAnsi="Arial" w:cs="Arial"/>
          <w:sz w:val="12"/>
          <w:szCs w:val="12"/>
        </w:rPr>
      </w:pPr>
    </w:p>
    <w:p w:rsidR="00FC3D79" w:rsidRPr="00FC3D79" w:rsidRDefault="00FC3D79" w:rsidP="00FC3D79">
      <w:pPr>
        <w:jc w:val="both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 xml:space="preserve">Глава       </w:t>
      </w:r>
    </w:p>
    <w:p w:rsidR="00FC3D79" w:rsidRPr="00FC3D79" w:rsidRDefault="00FC3D79" w:rsidP="00FC3D79">
      <w:pPr>
        <w:jc w:val="both"/>
        <w:rPr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 xml:space="preserve">сельского поселения                                                                                   </w:t>
      </w:r>
      <w:proofErr w:type="spellStart"/>
      <w:r w:rsidRPr="00FC3D79">
        <w:rPr>
          <w:rFonts w:ascii="Arial" w:hAnsi="Arial" w:cs="Arial"/>
          <w:sz w:val="12"/>
          <w:szCs w:val="12"/>
        </w:rPr>
        <w:t>А.Н.Тимофеев</w:t>
      </w:r>
      <w:proofErr w:type="spellEnd"/>
      <w:r w:rsidRPr="00FC3D79">
        <w:rPr>
          <w:sz w:val="12"/>
          <w:szCs w:val="12"/>
        </w:rPr>
        <w:t xml:space="preserve">    </w:t>
      </w:r>
    </w:p>
    <w:p w:rsidR="00FC3D79" w:rsidRPr="00FC3D79" w:rsidRDefault="00FC3D79" w:rsidP="00FC3D79">
      <w:pPr>
        <w:jc w:val="both"/>
        <w:rPr>
          <w:sz w:val="12"/>
          <w:szCs w:val="12"/>
        </w:rPr>
      </w:pPr>
    </w:p>
    <w:p w:rsidR="00FC3D79" w:rsidRPr="00FC3D79" w:rsidRDefault="00FC3D79" w:rsidP="00FC3D79">
      <w:pPr>
        <w:jc w:val="both"/>
        <w:rPr>
          <w:sz w:val="12"/>
          <w:szCs w:val="12"/>
        </w:rPr>
      </w:pPr>
    </w:p>
    <w:p w:rsidR="00FC3D79" w:rsidRPr="00FC3D79" w:rsidRDefault="00FC3D79" w:rsidP="00FC3D79">
      <w:pPr>
        <w:jc w:val="both"/>
        <w:rPr>
          <w:sz w:val="12"/>
          <w:szCs w:val="12"/>
        </w:rPr>
      </w:pPr>
    </w:p>
    <w:p w:rsidR="00FC3D79" w:rsidRPr="00FC3D79" w:rsidRDefault="00FC3D79" w:rsidP="00FC3D79">
      <w:pPr>
        <w:jc w:val="both"/>
        <w:rPr>
          <w:sz w:val="12"/>
          <w:szCs w:val="12"/>
        </w:rPr>
      </w:pPr>
    </w:p>
    <w:p w:rsidR="00FC3D79" w:rsidRPr="00FC3D79" w:rsidRDefault="00FC3D79" w:rsidP="00FC3D79">
      <w:pPr>
        <w:jc w:val="right"/>
        <w:rPr>
          <w:rFonts w:ascii="Arial" w:hAnsi="Arial" w:cs="Arial"/>
          <w:sz w:val="12"/>
          <w:szCs w:val="12"/>
        </w:rPr>
      </w:pPr>
      <w:r w:rsidRPr="00FC3D79">
        <w:rPr>
          <w:sz w:val="12"/>
          <w:szCs w:val="12"/>
        </w:rPr>
        <w:t xml:space="preserve">     </w:t>
      </w:r>
      <w:proofErr w:type="gramStart"/>
      <w:r w:rsidRPr="00FC3D79">
        <w:rPr>
          <w:rFonts w:ascii="Arial" w:hAnsi="Arial" w:cs="Arial"/>
          <w:sz w:val="12"/>
          <w:szCs w:val="12"/>
        </w:rPr>
        <w:t>Приложение  1</w:t>
      </w:r>
      <w:proofErr w:type="gramEnd"/>
    </w:p>
    <w:p w:rsidR="00FC3D79" w:rsidRPr="00FC3D79" w:rsidRDefault="00FC3D79" w:rsidP="00FC3D79">
      <w:pPr>
        <w:jc w:val="right"/>
        <w:rPr>
          <w:sz w:val="12"/>
          <w:szCs w:val="12"/>
        </w:rPr>
      </w:pPr>
      <w:r w:rsidRPr="00FC3D79">
        <w:rPr>
          <w:rFonts w:ascii="Arial" w:eastAsia="Arial" w:hAnsi="Arial" w:cs="Arial"/>
          <w:sz w:val="12"/>
          <w:szCs w:val="12"/>
        </w:rPr>
        <w:t xml:space="preserve"> </w:t>
      </w:r>
      <w:r w:rsidRPr="00FC3D79">
        <w:rPr>
          <w:rFonts w:ascii="Arial" w:hAnsi="Arial" w:cs="Arial"/>
          <w:sz w:val="12"/>
          <w:szCs w:val="12"/>
        </w:rPr>
        <w:t xml:space="preserve">к решению Совета депутатов </w:t>
      </w:r>
    </w:p>
    <w:p w:rsidR="00FC3D79" w:rsidRPr="00FC3D79" w:rsidRDefault="00FC3D79" w:rsidP="00FC3D79">
      <w:pPr>
        <w:jc w:val="right"/>
        <w:rPr>
          <w:sz w:val="12"/>
          <w:szCs w:val="12"/>
        </w:rPr>
      </w:pPr>
      <w:proofErr w:type="spellStart"/>
      <w:r w:rsidRPr="00FC3D79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FC3D79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FC3D79" w:rsidRPr="00FC3D79" w:rsidRDefault="00FC3D79" w:rsidP="00FC3D79">
      <w:pPr>
        <w:jc w:val="right"/>
        <w:rPr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FC3D79" w:rsidRPr="00FC3D79" w:rsidRDefault="00FC3D79" w:rsidP="00FC3D79">
      <w:pPr>
        <w:jc w:val="right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Костромской области</w:t>
      </w:r>
      <w:r w:rsidRPr="00FC3D79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FC3D79">
        <w:rPr>
          <w:rFonts w:ascii="Arial" w:hAnsi="Arial" w:cs="Arial"/>
          <w:sz w:val="12"/>
          <w:szCs w:val="12"/>
        </w:rPr>
        <w:t xml:space="preserve">от   </w:t>
      </w:r>
      <w:proofErr w:type="gramStart"/>
      <w:r w:rsidRPr="00FC3D79">
        <w:rPr>
          <w:rFonts w:ascii="Arial" w:hAnsi="Arial" w:cs="Arial"/>
          <w:sz w:val="12"/>
          <w:szCs w:val="12"/>
        </w:rPr>
        <w:t>30  сентября</w:t>
      </w:r>
      <w:proofErr w:type="gramEnd"/>
      <w:r w:rsidRPr="00FC3D79">
        <w:rPr>
          <w:rFonts w:ascii="Arial" w:hAnsi="Arial" w:cs="Arial"/>
          <w:sz w:val="12"/>
          <w:szCs w:val="12"/>
        </w:rPr>
        <w:t xml:space="preserve"> 2022 года  № 101 </w:t>
      </w:r>
    </w:p>
    <w:p w:rsidR="00FC3D79" w:rsidRPr="00FC3D79" w:rsidRDefault="00FC3D79" w:rsidP="00FC3D79">
      <w:pPr>
        <w:jc w:val="right"/>
        <w:rPr>
          <w:rFonts w:ascii="Arial" w:hAnsi="Arial" w:cs="Arial"/>
          <w:sz w:val="12"/>
          <w:szCs w:val="12"/>
        </w:rPr>
      </w:pPr>
    </w:p>
    <w:p w:rsidR="00FC3D79" w:rsidRPr="00FC3D79" w:rsidRDefault="00FC3D79" w:rsidP="00FC3D79">
      <w:pPr>
        <w:jc w:val="right"/>
        <w:rPr>
          <w:rFonts w:ascii="Arial" w:hAnsi="Arial" w:cs="Arial"/>
          <w:sz w:val="12"/>
          <w:szCs w:val="12"/>
        </w:rPr>
      </w:pPr>
      <w:proofErr w:type="gramStart"/>
      <w:r w:rsidRPr="00FC3D79">
        <w:rPr>
          <w:rFonts w:ascii="Arial" w:hAnsi="Arial" w:cs="Arial"/>
          <w:sz w:val="12"/>
          <w:szCs w:val="12"/>
        </w:rPr>
        <w:t>Приложение  1</w:t>
      </w:r>
      <w:proofErr w:type="gramEnd"/>
    </w:p>
    <w:p w:rsidR="00FC3D79" w:rsidRPr="00FC3D79" w:rsidRDefault="00FC3D79" w:rsidP="00FC3D79">
      <w:pPr>
        <w:jc w:val="right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к решению Совета депутатов</w:t>
      </w:r>
    </w:p>
    <w:p w:rsidR="00FC3D79" w:rsidRPr="00FC3D79" w:rsidRDefault="00FC3D79" w:rsidP="00FC3D79">
      <w:pPr>
        <w:jc w:val="right"/>
        <w:rPr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сельского поселения</w:t>
      </w:r>
      <w:r w:rsidRPr="00FC3D79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FC3D79">
        <w:rPr>
          <w:rFonts w:ascii="Arial" w:hAnsi="Arial" w:cs="Arial"/>
          <w:sz w:val="12"/>
          <w:szCs w:val="12"/>
        </w:rPr>
        <w:t xml:space="preserve">от 24 декабря 2021 </w:t>
      </w:r>
      <w:proofErr w:type="gramStart"/>
      <w:r w:rsidRPr="00FC3D79">
        <w:rPr>
          <w:rFonts w:ascii="Arial" w:hAnsi="Arial" w:cs="Arial"/>
          <w:sz w:val="12"/>
          <w:szCs w:val="12"/>
        </w:rPr>
        <w:t>года  №</w:t>
      </w:r>
      <w:proofErr w:type="gramEnd"/>
      <w:r w:rsidRPr="00FC3D79">
        <w:rPr>
          <w:rFonts w:ascii="Arial" w:hAnsi="Arial" w:cs="Arial"/>
          <w:sz w:val="12"/>
          <w:szCs w:val="12"/>
        </w:rPr>
        <w:t xml:space="preserve"> 65</w:t>
      </w:r>
    </w:p>
    <w:p w:rsidR="00FC3D79" w:rsidRPr="00FC3D79" w:rsidRDefault="00FC3D79" w:rsidP="00FC3D79">
      <w:pPr>
        <w:jc w:val="right"/>
        <w:rPr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 xml:space="preserve"> </w:t>
      </w:r>
    </w:p>
    <w:p w:rsidR="00FC3D79" w:rsidRPr="00FC3D79" w:rsidRDefault="00FC3D79" w:rsidP="00FC3D79">
      <w:pPr>
        <w:jc w:val="center"/>
        <w:rPr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Объем прогнозируемых доходов в бюджет</w:t>
      </w:r>
    </w:p>
    <w:p w:rsidR="00FC3D79" w:rsidRPr="00FC3D79" w:rsidRDefault="00FC3D79" w:rsidP="00FC3D79">
      <w:pPr>
        <w:jc w:val="center"/>
        <w:rPr>
          <w:sz w:val="12"/>
          <w:szCs w:val="12"/>
        </w:rPr>
      </w:pPr>
      <w:proofErr w:type="spellStart"/>
      <w:r w:rsidRPr="00FC3D79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FC3D79">
        <w:rPr>
          <w:rFonts w:ascii="Arial" w:hAnsi="Arial" w:cs="Arial"/>
          <w:sz w:val="12"/>
          <w:szCs w:val="12"/>
        </w:rPr>
        <w:t xml:space="preserve"> сельского поселения на 2022 год</w:t>
      </w:r>
    </w:p>
    <w:tbl>
      <w:tblPr>
        <w:tblW w:w="11181" w:type="dxa"/>
        <w:tblInd w:w="-494" w:type="dxa"/>
        <w:tblLayout w:type="fixed"/>
        <w:tblLook w:val="0000" w:firstRow="0" w:lastRow="0" w:firstColumn="0" w:lastColumn="0" w:noHBand="0" w:noVBand="0"/>
      </w:tblPr>
      <w:tblGrid>
        <w:gridCol w:w="3154"/>
        <w:gridCol w:w="6344"/>
        <w:gridCol w:w="1432"/>
        <w:gridCol w:w="10"/>
        <w:gridCol w:w="226"/>
        <w:gridCol w:w="15"/>
      </w:tblGrid>
      <w:tr w:rsidR="00FC3D79" w:rsidRPr="00FC3D79" w:rsidTr="00B00DC6">
        <w:trPr>
          <w:gridAfter w:val="1"/>
          <w:wAfter w:w="15" w:type="dxa"/>
          <w:cantSplit/>
          <w:trHeight w:val="327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Коды бюджетной классификации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Наименование кодов экономической классификации доходов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Сумма, рублей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10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1 00 00000 00 0000 000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1"/>
              <w:numPr>
                <w:ilvl w:val="0"/>
                <w:numId w:val="4"/>
              </w:numPr>
              <w:tabs>
                <w:tab w:val="clear" w:pos="180"/>
                <w:tab w:val="clear" w:pos="360"/>
              </w:tabs>
              <w:suppressAutoHyphens/>
              <w:ind w:left="0" w:firstLine="0"/>
              <w:jc w:val="left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 xml:space="preserve">Налоговые и неналоговые доходы 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5989315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1"/>
              <w:numPr>
                <w:ilvl w:val="0"/>
                <w:numId w:val="4"/>
              </w:numPr>
              <w:tabs>
                <w:tab w:val="clear" w:pos="180"/>
                <w:tab w:val="clear" w:pos="360"/>
              </w:tabs>
              <w:suppressAutoHyphens/>
              <w:ind w:left="0" w:firstLine="0"/>
              <w:jc w:val="left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1664915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1 01 02000 01 0000 110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6"/>
              <w:keepNext w:val="0"/>
              <w:keepLines w:val="0"/>
              <w:widowControl/>
              <w:numPr>
                <w:ilvl w:val="5"/>
                <w:numId w:val="4"/>
              </w:numPr>
              <w:suppressAutoHyphens/>
              <w:spacing w:line="240" w:lineRule="auto"/>
              <w:ind w:left="0" w:firstLine="0"/>
              <w:jc w:val="left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1664915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1 01 02010 01 0000 110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6"/>
              <w:keepNext w:val="0"/>
              <w:keepLines w:val="0"/>
              <w:widowControl/>
              <w:numPr>
                <w:ilvl w:val="5"/>
                <w:numId w:val="4"/>
              </w:numPr>
              <w:suppressAutoHyphens/>
              <w:spacing w:line="240" w:lineRule="auto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 xml:space="preserve">Налог на доходы физических лиц с доходов, источником которых является налоговый агент, за </w:t>
            </w:r>
            <w:proofErr w:type="gramStart"/>
            <w:r w:rsidRPr="00FC3D79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>исключением  доходов</w:t>
            </w:r>
            <w:proofErr w:type="gramEnd"/>
            <w:r w:rsidRPr="00FC3D79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>, в отношении которых исчисление и уплата налога осуществляются в соответствии со статьями 227, 227.1 и 228  Налогового кодекса 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1659300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68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1 01 02020 01 0000 110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gramStart"/>
            <w:r w:rsidRPr="00FC3D79">
              <w:rPr>
                <w:rFonts w:ascii="Arial" w:hAnsi="Arial" w:cs="Arial"/>
                <w:sz w:val="12"/>
                <w:szCs w:val="12"/>
              </w:rPr>
              <w:t>предпринимателей,  нотариусов</w:t>
            </w:r>
            <w:proofErr w:type="gramEnd"/>
            <w:r w:rsidRPr="00FC3D79">
              <w:rPr>
                <w:rFonts w:ascii="Arial" w:hAnsi="Arial" w:cs="Arial"/>
                <w:sz w:val="12"/>
                <w:szCs w:val="12"/>
              </w:rPr>
              <w:t>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715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48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1 01 02030 01 0000 110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полученных физическими лицами в соответствии со статьей 228 Налогового кодекса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4900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1 03 00000 00 0000 000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2779100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1 03 02000 01 0000 110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2779100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1 03 02230 01 0000 110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1277600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1 03 02231 01 0000 110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1277600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1 03 02240 01 0000 110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3D79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FC3D79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7200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1 03 02241 01 0000 110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3D79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FC3D79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7200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579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1 03 02250 01 0000 110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1676300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B00DC6">
        <w:trPr>
          <w:gridAfter w:val="1"/>
          <w:wAfter w:w="15" w:type="dxa"/>
          <w:trHeight w:val="687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1 03 02251 01 0000 110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1676300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302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1 03 02260 01 0000 110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-182000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302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1 03 02261 01 0000 110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-182000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51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1 05 00000 00 0000 000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246900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43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1 05 01000 00 0000 110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245900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45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1 05 01010 01 0000 110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175100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B00DC6">
        <w:trPr>
          <w:gridAfter w:val="1"/>
          <w:wAfter w:w="15" w:type="dxa"/>
          <w:trHeight w:val="259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1 05 01011 01 0000 110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175100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73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1 05 01020 01 0000 110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70800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73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1 05 01021 01 0000 110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70800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blPrEx>
          <w:tblCellMar>
            <w:left w:w="0" w:type="dxa"/>
            <w:right w:w="0" w:type="dxa"/>
          </w:tblCellMar>
        </w:tblPrEx>
        <w:trPr>
          <w:trHeight w:val="321"/>
        </w:trPr>
        <w:tc>
          <w:tcPr>
            <w:tcW w:w="31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1 05 03000 01 0000 110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C3D79" w:rsidRPr="00FC3D79" w:rsidTr="00FC3D79">
        <w:tblPrEx>
          <w:tblCellMar>
            <w:left w:w="0" w:type="dxa"/>
            <w:right w:w="0" w:type="dxa"/>
          </w:tblCellMar>
        </w:tblPrEx>
        <w:trPr>
          <w:trHeight w:val="321"/>
        </w:trPr>
        <w:tc>
          <w:tcPr>
            <w:tcW w:w="31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1 05 03010 01 0000 110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0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 xml:space="preserve">1 06 00000 00 0000 110 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Налоги на имущество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1021400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1 06 01000 00 0000 110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299000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1 06 01030 10 0000 110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299000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1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1 06 06000 00 0000 110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Земельный налог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772400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1 06 06030 00 0000 110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397000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B00DC6">
        <w:trPr>
          <w:gridAfter w:val="1"/>
          <w:wAfter w:w="15" w:type="dxa"/>
          <w:trHeight w:val="371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1 06 06033 10 0000 110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397000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30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1 06 06040 00 0000 110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375400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82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1 06 06043 10 0000 110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375400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5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195000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557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1 11 05000 00 0000 120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B00DC6">
        <w:trPr>
          <w:gridAfter w:val="1"/>
          <w:wAfter w:w="15" w:type="dxa"/>
          <w:trHeight w:val="539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1 11 05020 00 0000 120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72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1 11 05025 10 0000 120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1 11 09000 00 0000 120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1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1 11 09040 00 0000 120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B00DC6">
        <w:trPr>
          <w:gridAfter w:val="1"/>
          <w:wAfter w:w="15" w:type="dxa"/>
          <w:cantSplit/>
          <w:trHeight w:val="551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1 11 09045 10 0000 120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 xml:space="preserve">Прочие поступления от </w:t>
            </w:r>
            <w:proofErr w:type="gramStart"/>
            <w:r w:rsidRPr="00FC3D79">
              <w:rPr>
                <w:rFonts w:ascii="Arial" w:hAnsi="Arial" w:cs="Arial"/>
                <w:sz w:val="12"/>
                <w:szCs w:val="12"/>
              </w:rPr>
              <w:t>использования  имущества</w:t>
            </w:r>
            <w:proofErr w:type="gramEnd"/>
            <w:r w:rsidRPr="00FC3D79">
              <w:rPr>
                <w:rFonts w:ascii="Arial" w:hAnsi="Arial" w:cs="Arial"/>
                <w:sz w:val="12"/>
                <w:szCs w:val="12"/>
              </w:rPr>
              <w:t>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B00DC6">
        <w:trPr>
          <w:gridAfter w:val="1"/>
          <w:wAfter w:w="15" w:type="dxa"/>
          <w:cantSplit/>
          <w:trHeight w:val="290"/>
        </w:trPr>
        <w:tc>
          <w:tcPr>
            <w:tcW w:w="315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 xml:space="preserve">Доходы от оказания платных </w:t>
            </w:r>
            <w:proofErr w:type="gramStart"/>
            <w:r w:rsidRPr="00FC3D79">
              <w:rPr>
                <w:rFonts w:ascii="Arial" w:hAnsi="Arial" w:cs="Arial"/>
                <w:sz w:val="12"/>
                <w:szCs w:val="12"/>
              </w:rPr>
              <w:t>услуг  и</w:t>
            </w:r>
            <w:proofErr w:type="gramEnd"/>
            <w:r w:rsidRPr="00FC3D79">
              <w:rPr>
                <w:rFonts w:ascii="Arial" w:hAnsi="Arial" w:cs="Arial"/>
                <w:sz w:val="12"/>
                <w:szCs w:val="12"/>
              </w:rPr>
              <w:t xml:space="preserve"> компенсации затрат государства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55"/>
        </w:trPr>
        <w:tc>
          <w:tcPr>
            <w:tcW w:w="315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color w:val="000000"/>
                <w:sz w:val="12"/>
                <w:szCs w:val="12"/>
              </w:rPr>
              <w:t>1 13 02000 00 0000 130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color w:val="000000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55"/>
        </w:trPr>
        <w:tc>
          <w:tcPr>
            <w:tcW w:w="315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1 13 02060 00 0000 000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color w:val="000000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55"/>
        </w:trPr>
        <w:tc>
          <w:tcPr>
            <w:tcW w:w="315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1 13 02065 10 0000 130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1 16 00000 00 0000 000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1 16 02000 02 0000 140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lastRenderedPageBreak/>
              <w:t>1 16 02020 02 0000 140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proofErr w:type="gramStart"/>
            <w:r w:rsidRPr="00FC3D79">
              <w:rPr>
                <w:rFonts w:ascii="Arial" w:hAnsi="Arial" w:cs="Arial"/>
                <w:sz w:val="12"/>
                <w:szCs w:val="12"/>
              </w:rPr>
              <w:t>БЕЗВОЗМЕЗДНЫЕ  ПОСТУПЛЕНИЯ</w:t>
            </w:r>
            <w:proofErr w:type="gramEnd"/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3893714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3893714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2 02 10000 00 0000 150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Дотации бюджетам бюджетной системы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2029000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2 02 15001 00 0000 150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1229000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2 02 15001 10 0000 150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 xml:space="preserve">Дотации </w:t>
            </w:r>
            <w:proofErr w:type="gramStart"/>
            <w:r w:rsidRPr="00FC3D79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FC3D79">
              <w:rPr>
                <w:rFonts w:ascii="Arial" w:hAnsi="Arial" w:cs="Arial"/>
                <w:sz w:val="12"/>
                <w:szCs w:val="12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1229000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2 02 16001 00 0000 150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800000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B00DC6">
        <w:trPr>
          <w:gridAfter w:val="1"/>
          <w:wAfter w:w="15" w:type="dxa"/>
          <w:trHeight w:val="337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2 02 16001 10 0000 150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 xml:space="preserve">Дотации </w:t>
            </w:r>
            <w:proofErr w:type="gramStart"/>
            <w:r w:rsidRPr="00FC3D79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FC3D79">
              <w:rPr>
                <w:rFonts w:ascii="Arial" w:hAnsi="Arial" w:cs="Arial"/>
                <w:sz w:val="12"/>
                <w:szCs w:val="12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800000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470"/>
        </w:trPr>
        <w:tc>
          <w:tcPr>
            <w:tcW w:w="31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2 02 20216 10 0000 150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897664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FC3D79">
              <w:rPr>
                <w:rFonts w:ascii="Arial" w:hAnsi="Arial" w:cs="Arial"/>
                <w:sz w:val="12"/>
                <w:szCs w:val="12"/>
              </w:rPr>
              <w:t>2 02 29999 00 0000 150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Прочие субсидии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C3D79" w:rsidRPr="00FC3D79" w:rsidTr="00FC3D79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FC3D79">
              <w:rPr>
                <w:rFonts w:ascii="Arial" w:hAnsi="Arial" w:cs="Arial"/>
                <w:sz w:val="12"/>
                <w:szCs w:val="12"/>
              </w:rPr>
              <w:t>2 02 29999 10 0000 150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2 02 30000 00 0000 150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111800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2 02 30024 00 0000 150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2 02 30024 10 0000 150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 xml:space="preserve">Субвенции </w:t>
            </w:r>
            <w:proofErr w:type="gramStart"/>
            <w:r w:rsidRPr="00FC3D79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FC3D79">
              <w:rPr>
                <w:rFonts w:ascii="Arial" w:hAnsi="Arial" w:cs="Arial"/>
                <w:sz w:val="12"/>
                <w:szCs w:val="12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2 02 35118 00 0000 150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107400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2 02 35118 10 0000 150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 xml:space="preserve">Субвенции </w:t>
            </w:r>
            <w:proofErr w:type="gramStart"/>
            <w:r w:rsidRPr="00FC3D79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FC3D79">
              <w:rPr>
                <w:rFonts w:ascii="Arial" w:hAnsi="Arial" w:cs="Arial"/>
                <w:sz w:val="12"/>
                <w:szCs w:val="12"/>
              </w:rPr>
              <w:t xml:space="preserve">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107400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  <w:tr w:rsidR="00FC3D79" w:rsidRPr="00FC3D79" w:rsidTr="00FC3D79">
        <w:tblPrEx>
          <w:tblLook w:val="04A0" w:firstRow="1" w:lastRow="0" w:firstColumn="1" w:lastColumn="0" w:noHBand="0" w:noVBand="1"/>
        </w:tblPrEx>
        <w:trPr>
          <w:gridAfter w:val="2"/>
          <w:wAfter w:w="241" w:type="dxa"/>
          <w:trHeight w:val="266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D79" w:rsidRPr="00FC3D79" w:rsidRDefault="00FC3D79" w:rsidP="00FC3D7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2 02 49999 10 0000 150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D79" w:rsidRPr="00FC3D79" w:rsidRDefault="00FC3D79" w:rsidP="00FC3D7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D79" w:rsidRPr="00FC3D79" w:rsidRDefault="00FC3D79" w:rsidP="00FC3D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700000</w:t>
            </w:r>
          </w:p>
        </w:tc>
      </w:tr>
      <w:tr w:rsidR="00FC3D79" w:rsidRPr="00FC3D79" w:rsidTr="00FC3D79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both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ВСЕГО ДОХОДОВ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9883029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FC3D79" w:rsidRPr="00FC3D79" w:rsidRDefault="00FC3D79" w:rsidP="00FC3D79">
      <w:pPr>
        <w:rPr>
          <w:rFonts w:ascii="Arial" w:eastAsia="Arial" w:hAnsi="Arial" w:cs="Arial"/>
          <w:sz w:val="12"/>
          <w:szCs w:val="12"/>
        </w:rPr>
      </w:pPr>
    </w:p>
    <w:p w:rsidR="00FC3D79" w:rsidRPr="00FC3D79" w:rsidRDefault="00FC3D79" w:rsidP="00FC3D79">
      <w:pPr>
        <w:tabs>
          <w:tab w:val="left" w:pos="363"/>
          <w:tab w:val="right" w:pos="9637"/>
        </w:tabs>
        <w:jc w:val="right"/>
        <w:rPr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Приложение 2</w:t>
      </w:r>
    </w:p>
    <w:p w:rsidR="00FC3D79" w:rsidRPr="00FC3D79" w:rsidRDefault="00FC3D79" w:rsidP="00FC3D79">
      <w:pPr>
        <w:jc w:val="right"/>
        <w:rPr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к решению Совета депутатов</w:t>
      </w:r>
    </w:p>
    <w:p w:rsidR="00FC3D79" w:rsidRPr="00FC3D79" w:rsidRDefault="00FC3D79" w:rsidP="00FC3D79">
      <w:pPr>
        <w:jc w:val="right"/>
        <w:rPr>
          <w:sz w:val="12"/>
          <w:szCs w:val="12"/>
        </w:rPr>
      </w:pPr>
      <w:proofErr w:type="spellStart"/>
      <w:r w:rsidRPr="00FC3D79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FC3D79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FC3D79" w:rsidRPr="00FC3D79" w:rsidRDefault="00FC3D79" w:rsidP="00FC3D79">
      <w:pPr>
        <w:jc w:val="right"/>
        <w:rPr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FC3D79" w:rsidRPr="00FC3D79" w:rsidRDefault="00FC3D79" w:rsidP="00FC3D79">
      <w:pPr>
        <w:jc w:val="right"/>
        <w:rPr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Костромской области</w:t>
      </w:r>
    </w:p>
    <w:p w:rsidR="00FC3D79" w:rsidRPr="00FC3D79" w:rsidRDefault="00FC3D79" w:rsidP="00FC3D79">
      <w:pPr>
        <w:jc w:val="right"/>
        <w:rPr>
          <w:rFonts w:ascii="Arial" w:hAnsi="Arial" w:cs="Arial"/>
          <w:sz w:val="12"/>
          <w:szCs w:val="12"/>
        </w:rPr>
      </w:pPr>
      <w:proofErr w:type="gramStart"/>
      <w:r w:rsidRPr="00FC3D79">
        <w:rPr>
          <w:rFonts w:ascii="Arial" w:hAnsi="Arial" w:cs="Arial"/>
          <w:sz w:val="12"/>
          <w:szCs w:val="12"/>
        </w:rPr>
        <w:t>от  30</w:t>
      </w:r>
      <w:proofErr w:type="gramEnd"/>
      <w:r w:rsidRPr="00FC3D79">
        <w:rPr>
          <w:rFonts w:ascii="Arial" w:hAnsi="Arial" w:cs="Arial"/>
          <w:sz w:val="12"/>
          <w:szCs w:val="12"/>
        </w:rPr>
        <w:t xml:space="preserve">  сентября 2022 года  № 101 </w:t>
      </w:r>
    </w:p>
    <w:p w:rsidR="00FC3D79" w:rsidRPr="00FC3D79" w:rsidRDefault="00FC3D79" w:rsidP="00FC3D79">
      <w:pPr>
        <w:jc w:val="right"/>
        <w:rPr>
          <w:rFonts w:ascii="Arial" w:eastAsia="Arial" w:hAnsi="Arial" w:cs="Arial"/>
          <w:sz w:val="12"/>
          <w:szCs w:val="12"/>
        </w:rPr>
      </w:pPr>
    </w:p>
    <w:p w:rsidR="00FC3D79" w:rsidRPr="00FC3D79" w:rsidRDefault="00FC3D79" w:rsidP="00FC3D79">
      <w:pPr>
        <w:jc w:val="right"/>
        <w:rPr>
          <w:rFonts w:ascii="Arial" w:hAnsi="Arial" w:cs="Arial"/>
          <w:sz w:val="12"/>
          <w:szCs w:val="12"/>
        </w:rPr>
      </w:pPr>
      <w:r w:rsidRPr="00FC3D79">
        <w:rPr>
          <w:rFonts w:ascii="Arial" w:eastAsia="Arial" w:hAnsi="Arial" w:cs="Arial"/>
          <w:sz w:val="12"/>
          <w:szCs w:val="12"/>
        </w:rPr>
        <w:t xml:space="preserve">  </w:t>
      </w:r>
      <w:r w:rsidRPr="00FC3D79">
        <w:rPr>
          <w:rFonts w:ascii="Arial" w:hAnsi="Arial" w:cs="Arial"/>
          <w:sz w:val="12"/>
          <w:szCs w:val="12"/>
        </w:rPr>
        <w:t>Приложение 3</w:t>
      </w:r>
    </w:p>
    <w:p w:rsidR="00FC3D79" w:rsidRPr="00FC3D79" w:rsidRDefault="00FC3D79" w:rsidP="00FC3D79">
      <w:pPr>
        <w:jc w:val="right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к решению Совета депутатов</w:t>
      </w:r>
    </w:p>
    <w:p w:rsidR="00FC3D79" w:rsidRPr="00FC3D79" w:rsidRDefault="00FC3D79" w:rsidP="00FC3D79">
      <w:pPr>
        <w:jc w:val="right"/>
        <w:rPr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сельского поселения</w:t>
      </w:r>
      <w:r w:rsidRPr="00FC3D79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FC3D79">
        <w:rPr>
          <w:rFonts w:ascii="Arial" w:hAnsi="Arial" w:cs="Arial"/>
          <w:sz w:val="12"/>
          <w:szCs w:val="12"/>
        </w:rPr>
        <w:t xml:space="preserve">от 24 декабря 2021 </w:t>
      </w:r>
      <w:proofErr w:type="gramStart"/>
      <w:r w:rsidRPr="00FC3D79">
        <w:rPr>
          <w:rFonts w:ascii="Arial" w:hAnsi="Arial" w:cs="Arial"/>
          <w:sz w:val="12"/>
          <w:szCs w:val="12"/>
        </w:rPr>
        <w:t>года  №</w:t>
      </w:r>
      <w:proofErr w:type="gramEnd"/>
      <w:r w:rsidRPr="00FC3D79">
        <w:rPr>
          <w:rFonts w:ascii="Arial" w:hAnsi="Arial" w:cs="Arial"/>
          <w:sz w:val="12"/>
          <w:szCs w:val="12"/>
        </w:rPr>
        <w:t xml:space="preserve"> 65</w:t>
      </w:r>
    </w:p>
    <w:p w:rsidR="00FC3D79" w:rsidRPr="00FC3D79" w:rsidRDefault="00FC3D79" w:rsidP="00FC3D79">
      <w:pPr>
        <w:rPr>
          <w:sz w:val="12"/>
          <w:szCs w:val="12"/>
        </w:rPr>
      </w:pPr>
    </w:p>
    <w:p w:rsidR="00FC3D79" w:rsidRPr="00FC3D79" w:rsidRDefault="00FC3D79" w:rsidP="00FC3D79">
      <w:pPr>
        <w:pStyle w:val="1"/>
        <w:numPr>
          <w:ilvl w:val="0"/>
          <w:numId w:val="43"/>
        </w:numPr>
        <w:tabs>
          <w:tab w:val="clear" w:pos="180"/>
          <w:tab w:val="clear" w:pos="360"/>
        </w:tabs>
        <w:suppressAutoHyphens/>
        <w:ind w:left="0" w:firstLine="0"/>
        <w:jc w:val="center"/>
        <w:rPr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 xml:space="preserve">Распределение бюджетных ассигнований </w:t>
      </w:r>
    </w:p>
    <w:p w:rsidR="00FC3D79" w:rsidRPr="00FC3D79" w:rsidRDefault="00FC3D79" w:rsidP="00FC3D79">
      <w:pPr>
        <w:jc w:val="center"/>
        <w:rPr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по разделам, подразделам, целевым статьям, группам и подгруппам видов расходов классификации расходов бюджета</w:t>
      </w:r>
      <w:r w:rsidRPr="00FC3D79">
        <w:rPr>
          <w:sz w:val="12"/>
          <w:szCs w:val="12"/>
        </w:rPr>
        <w:t xml:space="preserve"> </w:t>
      </w:r>
      <w:r w:rsidRPr="00FC3D79">
        <w:rPr>
          <w:rFonts w:ascii="Arial" w:hAnsi="Arial" w:cs="Arial"/>
          <w:sz w:val="12"/>
          <w:szCs w:val="12"/>
        </w:rPr>
        <w:t>на 2022 год</w:t>
      </w:r>
    </w:p>
    <w:p w:rsidR="00FC3D79" w:rsidRPr="00FC3D79" w:rsidRDefault="00FC3D79" w:rsidP="00FC3D79">
      <w:pPr>
        <w:spacing w:line="180" w:lineRule="exact"/>
        <w:rPr>
          <w:rFonts w:ascii="Arial" w:eastAsia="Arial" w:hAnsi="Arial" w:cs="Arial"/>
          <w:sz w:val="12"/>
          <w:szCs w:val="12"/>
        </w:rPr>
      </w:pPr>
      <w:r w:rsidRPr="00FC3D79">
        <w:rPr>
          <w:rFonts w:ascii="Arial" w:eastAsia="Arial" w:hAnsi="Arial" w:cs="Arial"/>
          <w:sz w:val="12"/>
          <w:szCs w:val="12"/>
        </w:rPr>
        <w:t xml:space="preserve"> </w:t>
      </w:r>
    </w:p>
    <w:tbl>
      <w:tblPr>
        <w:tblW w:w="10934" w:type="dxa"/>
        <w:tblInd w:w="-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2"/>
        <w:gridCol w:w="22"/>
        <w:gridCol w:w="8"/>
        <w:gridCol w:w="1110"/>
        <w:gridCol w:w="19"/>
        <w:gridCol w:w="1565"/>
        <w:gridCol w:w="1266"/>
        <w:gridCol w:w="10"/>
        <w:gridCol w:w="34"/>
        <w:gridCol w:w="1266"/>
        <w:gridCol w:w="10"/>
        <w:gridCol w:w="202"/>
        <w:gridCol w:w="40"/>
        <w:gridCol w:w="10"/>
      </w:tblGrid>
      <w:tr w:rsidR="00FC3D79" w:rsidRPr="00FC3D79" w:rsidTr="00FC3D79">
        <w:trPr>
          <w:trHeight w:val="1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Раздел, подраздел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Целевая статья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Вид расходов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 xml:space="preserve">Сумма, </w:t>
            </w: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рублей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19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0100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3761844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38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20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Глава </w:t>
            </w:r>
            <w:proofErr w:type="spellStart"/>
            <w:r w:rsidRPr="00FC3D79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0600000000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19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0600000110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156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15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1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Функционирование Правительства РФ, </w:t>
            </w:r>
            <w:proofErr w:type="gramStart"/>
            <w:r w:rsidRPr="00FC3D79">
              <w:rPr>
                <w:rFonts w:ascii="Arial" w:hAnsi="Arial" w:cs="Arial"/>
                <w:bCs/>
                <w:sz w:val="12"/>
                <w:szCs w:val="12"/>
              </w:rPr>
              <w:t>высших  исполнительных</w:t>
            </w:r>
            <w:proofErr w:type="gramEnd"/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 органов государственной власти субъектов РФ, местных администраций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2835066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2835066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1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0100000110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2482800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5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2482800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15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2482800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0100000190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347866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1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343000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343000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4866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16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4866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3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переданных государственных полномочий Костромской </w:t>
            </w:r>
            <w:proofErr w:type="gramStart"/>
            <w:r w:rsidRPr="00FC3D79">
              <w:rPr>
                <w:rFonts w:ascii="Arial" w:hAnsi="Arial" w:cs="Arial"/>
                <w:bCs/>
                <w:sz w:val="12"/>
                <w:szCs w:val="12"/>
              </w:rPr>
              <w:t>области  по</w:t>
            </w:r>
            <w:proofErr w:type="gramEnd"/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 составлению  протоколов об административных правонарушениях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0100072090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Закупка товаров, работ и услуг </w:t>
            </w:r>
            <w:proofErr w:type="gramStart"/>
            <w:r w:rsidRPr="00FC3D79">
              <w:rPr>
                <w:rFonts w:ascii="Arial" w:hAnsi="Arial" w:cs="Arial"/>
                <w:bCs/>
                <w:sz w:val="12"/>
                <w:szCs w:val="12"/>
              </w:rPr>
              <w:t>для  государственных</w:t>
            </w:r>
            <w:proofErr w:type="gramEnd"/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3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88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0111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88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Резервные фонды   администрации </w:t>
            </w:r>
            <w:proofErr w:type="spellStart"/>
            <w:r w:rsidRPr="00FC3D79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0400000000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4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870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140972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5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0920000000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38680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Прочие выплаты по </w:t>
            </w:r>
            <w:proofErr w:type="gramStart"/>
            <w:r w:rsidRPr="00FC3D79">
              <w:rPr>
                <w:rFonts w:ascii="Arial" w:hAnsi="Arial" w:cs="Arial"/>
                <w:bCs/>
                <w:sz w:val="12"/>
                <w:szCs w:val="12"/>
              </w:rPr>
              <w:t>обязательствам  сельского</w:t>
            </w:r>
            <w:proofErr w:type="gramEnd"/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0920020010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38680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Закупка товаров, работ и услуг </w:t>
            </w:r>
            <w:proofErr w:type="gramStart"/>
            <w:r w:rsidRPr="00FC3D79">
              <w:rPr>
                <w:rFonts w:ascii="Arial" w:hAnsi="Arial" w:cs="Arial"/>
                <w:bCs/>
                <w:sz w:val="12"/>
                <w:szCs w:val="12"/>
              </w:rPr>
              <w:t>для  государственных</w:t>
            </w:r>
            <w:proofErr w:type="gramEnd"/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35000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3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lastRenderedPageBreak/>
              <w:t>Иные бюджетные ассигнования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3680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4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3680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0950000000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102292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2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FC3D79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 – счетного органа поселения </w:t>
            </w:r>
            <w:proofErr w:type="spellStart"/>
            <w:r w:rsidRPr="00FC3D79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 – счетному органу муниципального района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0950070010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78292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78292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27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78292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26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0950070020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27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26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0950070040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27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26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0950070050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27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26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0950070060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27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bCs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0200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107400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bCs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107400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49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91400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91400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Закупка товаров, работ и услуг </w:t>
            </w:r>
            <w:proofErr w:type="gramStart"/>
            <w:r w:rsidRPr="00FC3D79">
              <w:rPr>
                <w:rFonts w:ascii="Arial" w:hAnsi="Arial" w:cs="Arial"/>
                <w:bCs/>
                <w:sz w:val="12"/>
                <w:szCs w:val="12"/>
              </w:rPr>
              <w:t>для  государственных</w:t>
            </w:r>
            <w:proofErr w:type="gramEnd"/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3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0300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b w:val="0"/>
                <w:sz w:val="12"/>
                <w:szCs w:val="1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0309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b w:val="0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0940000000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6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0400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4760998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308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Сельское хозяйство и рыболовство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0405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312500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235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3400000000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312500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72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Расходы на </w:t>
            </w:r>
            <w:proofErr w:type="spellStart"/>
            <w:r w:rsidRPr="00FC3D79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 мероприятий по борьбе с борщевиком Сосновского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34000</w:t>
            </w:r>
            <w:r w:rsidRPr="00FC3D79">
              <w:rPr>
                <w:rFonts w:ascii="Arial" w:hAnsi="Arial" w:cs="Arial"/>
                <w:bCs/>
                <w:sz w:val="12"/>
                <w:szCs w:val="12"/>
                <w:lang w:val="en-US"/>
              </w:rPr>
              <w:t>S</w:t>
            </w:r>
            <w:r w:rsidRPr="00FC3D79">
              <w:rPr>
                <w:rFonts w:ascii="Arial" w:hAnsi="Arial" w:cs="Arial"/>
                <w:bCs/>
                <w:sz w:val="12"/>
                <w:szCs w:val="12"/>
              </w:rPr>
              <w:t>2250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312500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87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312500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464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312500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Дорожное хозяйство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4448498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FC3D79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дорожного фонда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3150020090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3225582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3225582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4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3225582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3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FC3D79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областного бюджета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31500S1190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627588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58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627588</w:t>
            </w:r>
          </w:p>
        </w:tc>
        <w:tc>
          <w:tcPr>
            <w:tcW w:w="212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348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627588</w:t>
            </w:r>
          </w:p>
        </w:tc>
        <w:tc>
          <w:tcPr>
            <w:tcW w:w="212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3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31500S2140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595328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58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595328</w:t>
            </w:r>
          </w:p>
        </w:tc>
        <w:tc>
          <w:tcPr>
            <w:tcW w:w="212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348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595328</w:t>
            </w:r>
          </w:p>
        </w:tc>
        <w:tc>
          <w:tcPr>
            <w:tcW w:w="212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240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bCs w:val="0"/>
                <w:sz w:val="12"/>
                <w:szCs w:val="12"/>
              </w:rPr>
              <w:lastRenderedPageBreak/>
              <w:t>Жилищно-коммунальное хозяйство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0500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458600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bCs w:val="0"/>
                <w:sz w:val="12"/>
                <w:szCs w:val="12"/>
              </w:rPr>
              <w:t>Жилищное хозяйство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45950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bCs w:val="0"/>
                <w:sz w:val="12"/>
                <w:szCs w:val="12"/>
              </w:rPr>
              <w:t>Поддержка жилищного хозяйства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3600000000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45950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bCs w:val="0"/>
                <w:sz w:val="12"/>
                <w:szCs w:val="12"/>
              </w:rPr>
              <w:t>Мероприятия в области жилищного хозяйства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45950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bCs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45950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6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45950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bCs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72150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Содержание и обслуживание имущества казны </w:t>
            </w:r>
            <w:proofErr w:type="spellStart"/>
            <w:r w:rsidRPr="00FC3D79">
              <w:rPr>
                <w:rFonts w:ascii="Arial" w:hAnsi="Arial"/>
                <w:b w:val="0"/>
                <w:bCs w:val="0"/>
                <w:sz w:val="12"/>
                <w:szCs w:val="12"/>
              </w:rPr>
              <w:t>Ореховского</w:t>
            </w:r>
            <w:proofErr w:type="spellEnd"/>
            <w:r w:rsidRPr="00FC3D79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72150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21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bCs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72150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478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72150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340500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Прочие мероприятия по благоустройству поселений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3620020070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tabs>
                <w:tab w:val="left" w:pos="258"/>
                <w:tab w:val="center" w:pos="465"/>
              </w:tabs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340500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21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340500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B00DC6">
        <w:trPr>
          <w:gridAfter w:val="1"/>
          <w:wAfter w:w="10" w:type="dxa"/>
          <w:trHeight w:val="23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340500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0800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1747349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Культура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1747349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214"/>
        </w:trPr>
        <w:tc>
          <w:tcPr>
            <w:tcW w:w="5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0950070030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72"/>
        </w:trPr>
        <w:tc>
          <w:tcPr>
            <w:tcW w:w="5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279"/>
        </w:trPr>
        <w:tc>
          <w:tcPr>
            <w:tcW w:w="5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5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Учреждения культуры </w:t>
            </w:r>
            <w:proofErr w:type="gramStart"/>
            <w:r w:rsidRPr="00FC3D79">
              <w:rPr>
                <w:rFonts w:ascii="Arial" w:hAnsi="Arial"/>
                <w:b w:val="0"/>
                <w:bCs w:val="0"/>
                <w:sz w:val="12"/>
                <w:szCs w:val="12"/>
              </w:rPr>
              <w:t>и  мероприятия</w:t>
            </w:r>
            <w:proofErr w:type="gramEnd"/>
            <w:r w:rsidRPr="00FC3D79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в сфере культуры и кинематографии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4400000000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1673749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4400000590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1673749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1673749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4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1673749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Библиотеки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4420000000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68600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4420000590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68600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6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68600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68600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1000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1001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Доплаты к пенсиям, дополнительное пенсионное обеспечение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4910000000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21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Доплата к пенсиям муниципальным </w:t>
            </w:r>
            <w:proofErr w:type="gramStart"/>
            <w:r w:rsidRPr="00FC3D79">
              <w:rPr>
                <w:rFonts w:ascii="Arial" w:hAnsi="Arial" w:cs="Arial"/>
                <w:bCs/>
                <w:sz w:val="12"/>
                <w:szCs w:val="12"/>
              </w:rPr>
              <w:t>служащим  поселения</w:t>
            </w:r>
            <w:proofErr w:type="gramEnd"/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4910080010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1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310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C3D79" w:rsidRPr="00FC3D79" w:rsidTr="00FC3D79">
        <w:trPr>
          <w:gridAfter w:val="1"/>
          <w:wAfter w:w="10" w:type="dxa"/>
          <w:trHeight w:val="66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b w:val="0"/>
                <w:bCs w:val="0"/>
                <w:sz w:val="12"/>
                <w:szCs w:val="12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11028191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FC3D79" w:rsidRPr="00FC3D79" w:rsidRDefault="00FC3D79" w:rsidP="00FC3D79">
            <w:pPr>
              <w:snapToGrid w:val="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:rsidR="00FC3D79" w:rsidRPr="00FC3D79" w:rsidRDefault="00FC3D79" w:rsidP="00FC3D79">
      <w:pPr>
        <w:spacing w:line="180" w:lineRule="exact"/>
        <w:rPr>
          <w:b/>
          <w:bCs/>
          <w:sz w:val="12"/>
          <w:szCs w:val="12"/>
        </w:rPr>
      </w:pPr>
      <w:r w:rsidRPr="00FC3D79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</w:t>
      </w:r>
      <w:r w:rsidRPr="00FC3D79">
        <w:rPr>
          <w:sz w:val="12"/>
          <w:szCs w:val="12"/>
        </w:rPr>
        <w:tab/>
      </w:r>
      <w:r w:rsidRPr="00FC3D79">
        <w:rPr>
          <w:b/>
          <w:bCs/>
          <w:sz w:val="12"/>
          <w:szCs w:val="12"/>
        </w:rPr>
        <w:t xml:space="preserve">                                             </w:t>
      </w:r>
    </w:p>
    <w:p w:rsidR="00FC3D79" w:rsidRPr="00FC3D79" w:rsidRDefault="00B00DC6" w:rsidP="00FC3D79">
      <w:pPr>
        <w:spacing w:line="180" w:lineRule="exact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            </w:t>
      </w:r>
    </w:p>
    <w:p w:rsidR="00FC3D79" w:rsidRPr="00FC3D79" w:rsidRDefault="00FC3D79" w:rsidP="00FC3D79">
      <w:pPr>
        <w:spacing w:line="180" w:lineRule="exact"/>
        <w:rPr>
          <w:rFonts w:ascii="Arial" w:eastAsia="Arial" w:hAnsi="Arial" w:cs="Arial"/>
          <w:sz w:val="12"/>
          <w:szCs w:val="12"/>
        </w:rPr>
      </w:pPr>
    </w:p>
    <w:p w:rsidR="00FC3D79" w:rsidRPr="00FC3D79" w:rsidRDefault="00FC3D79" w:rsidP="00FC3D79">
      <w:pPr>
        <w:tabs>
          <w:tab w:val="left" w:pos="363"/>
          <w:tab w:val="right" w:pos="9637"/>
        </w:tabs>
        <w:jc w:val="right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 xml:space="preserve">Приложение 3 </w:t>
      </w:r>
    </w:p>
    <w:p w:rsidR="00FC3D79" w:rsidRPr="00FC3D79" w:rsidRDefault="00FC3D79" w:rsidP="00FC3D79">
      <w:pPr>
        <w:tabs>
          <w:tab w:val="left" w:pos="363"/>
          <w:tab w:val="right" w:pos="9637"/>
        </w:tabs>
        <w:jc w:val="right"/>
        <w:rPr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к решению Совета депутатов</w:t>
      </w:r>
    </w:p>
    <w:p w:rsidR="00FC3D79" w:rsidRPr="00FC3D79" w:rsidRDefault="00FC3D79" w:rsidP="00FC3D79">
      <w:pPr>
        <w:jc w:val="right"/>
        <w:rPr>
          <w:sz w:val="12"/>
          <w:szCs w:val="12"/>
        </w:rPr>
      </w:pPr>
      <w:proofErr w:type="spellStart"/>
      <w:r w:rsidRPr="00FC3D79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FC3D79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FC3D79" w:rsidRPr="00FC3D79" w:rsidRDefault="00FC3D79" w:rsidP="00FC3D79">
      <w:pPr>
        <w:jc w:val="right"/>
        <w:rPr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FC3D79" w:rsidRPr="00FC3D79" w:rsidRDefault="00FC3D79" w:rsidP="00FC3D79">
      <w:pPr>
        <w:jc w:val="right"/>
        <w:rPr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Костромской области</w:t>
      </w:r>
    </w:p>
    <w:p w:rsidR="00FC3D79" w:rsidRPr="00FC3D79" w:rsidRDefault="00FC3D79" w:rsidP="00FC3D79">
      <w:pPr>
        <w:jc w:val="right"/>
        <w:rPr>
          <w:rFonts w:ascii="Arial" w:hAnsi="Arial" w:cs="Arial"/>
          <w:sz w:val="12"/>
          <w:szCs w:val="12"/>
        </w:rPr>
      </w:pPr>
      <w:proofErr w:type="gramStart"/>
      <w:r w:rsidRPr="00FC3D79">
        <w:rPr>
          <w:rFonts w:ascii="Arial" w:hAnsi="Arial" w:cs="Arial"/>
          <w:sz w:val="12"/>
          <w:szCs w:val="12"/>
        </w:rPr>
        <w:t>от  30</w:t>
      </w:r>
      <w:proofErr w:type="gramEnd"/>
      <w:r w:rsidRPr="00FC3D79">
        <w:rPr>
          <w:rFonts w:ascii="Arial" w:hAnsi="Arial" w:cs="Arial"/>
          <w:sz w:val="12"/>
          <w:szCs w:val="12"/>
        </w:rPr>
        <w:t xml:space="preserve">  сентября 2022 года  № 101 </w:t>
      </w:r>
    </w:p>
    <w:p w:rsidR="00FC3D79" w:rsidRPr="00FC3D79" w:rsidRDefault="00FC3D79" w:rsidP="00FC3D79">
      <w:pPr>
        <w:jc w:val="right"/>
        <w:rPr>
          <w:b/>
          <w:bCs/>
          <w:sz w:val="12"/>
          <w:szCs w:val="12"/>
        </w:rPr>
      </w:pPr>
    </w:p>
    <w:p w:rsidR="00FC3D79" w:rsidRPr="00FC3D79" w:rsidRDefault="00FC3D79" w:rsidP="00FC3D79">
      <w:pPr>
        <w:jc w:val="right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Приложение 5</w:t>
      </w:r>
    </w:p>
    <w:p w:rsidR="00FC3D79" w:rsidRPr="00FC3D79" w:rsidRDefault="00FC3D79" w:rsidP="00FC3D79">
      <w:pPr>
        <w:jc w:val="right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к решению Совета депутатов</w:t>
      </w:r>
    </w:p>
    <w:p w:rsidR="00FC3D79" w:rsidRPr="00FC3D79" w:rsidRDefault="00FC3D79" w:rsidP="00FC3D79">
      <w:pPr>
        <w:jc w:val="right"/>
        <w:rPr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сельского поселения</w:t>
      </w:r>
      <w:r w:rsidRPr="00FC3D79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FC3D79">
        <w:rPr>
          <w:rFonts w:ascii="Arial" w:hAnsi="Arial" w:cs="Arial"/>
          <w:sz w:val="12"/>
          <w:szCs w:val="12"/>
        </w:rPr>
        <w:t xml:space="preserve">от 24 декабря 2021 </w:t>
      </w:r>
      <w:proofErr w:type="gramStart"/>
      <w:r w:rsidRPr="00FC3D79">
        <w:rPr>
          <w:rFonts w:ascii="Arial" w:hAnsi="Arial" w:cs="Arial"/>
          <w:sz w:val="12"/>
          <w:szCs w:val="12"/>
        </w:rPr>
        <w:t>года  №</w:t>
      </w:r>
      <w:proofErr w:type="gramEnd"/>
      <w:r w:rsidRPr="00FC3D79">
        <w:rPr>
          <w:rFonts w:ascii="Arial" w:hAnsi="Arial" w:cs="Arial"/>
          <w:sz w:val="12"/>
          <w:szCs w:val="12"/>
        </w:rPr>
        <w:t xml:space="preserve"> 65</w:t>
      </w:r>
    </w:p>
    <w:p w:rsidR="00FC3D79" w:rsidRPr="00FC3D79" w:rsidRDefault="00FC3D79" w:rsidP="00FC3D79">
      <w:pPr>
        <w:pStyle w:val="210"/>
        <w:spacing w:line="240" w:lineRule="auto"/>
        <w:jc w:val="left"/>
        <w:rPr>
          <w:sz w:val="12"/>
          <w:szCs w:val="12"/>
        </w:rPr>
      </w:pPr>
    </w:p>
    <w:p w:rsidR="00FC3D79" w:rsidRPr="00FC3D79" w:rsidRDefault="00FC3D79" w:rsidP="00FC3D79">
      <w:pPr>
        <w:pStyle w:val="210"/>
        <w:spacing w:line="240" w:lineRule="auto"/>
        <w:jc w:val="right"/>
        <w:rPr>
          <w:sz w:val="12"/>
          <w:szCs w:val="12"/>
        </w:rPr>
      </w:pPr>
      <w:r w:rsidRPr="00FC3D79">
        <w:rPr>
          <w:b w:val="0"/>
          <w:sz w:val="12"/>
          <w:szCs w:val="12"/>
        </w:rPr>
        <w:t>Ведомственная структура расходов бюджета сельского поселения на 2022 год</w:t>
      </w:r>
    </w:p>
    <w:p w:rsidR="00FC3D79" w:rsidRPr="00FC3D79" w:rsidRDefault="00FC3D79" w:rsidP="00FC3D79">
      <w:pPr>
        <w:spacing w:line="180" w:lineRule="exact"/>
        <w:rPr>
          <w:rFonts w:ascii="Arial" w:eastAsia="Arial" w:hAnsi="Arial" w:cs="Arial"/>
          <w:sz w:val="12"/>
          <w:szCs w:val="12"/>
        </w:rPr>
      </w:pPr>
      <w:r w:rsidRPr="00FC3D79">
        <w:rPr>
          <w:rFonts w:ascii="Arial" w:eastAsia="Arial" w:hAnsi="Arial" w:cs="Arial"/>
          <w:sz w:val="12"/>
          <w:szCs w:val="12"/>
        </w:rPr>
        <w:t xml:space="preserve"> 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78"/>
        <w:gridCol w:w="7"/>
        <w:gridCol w:w="43"/>
        <w:gridCol w:w="992"/>
        <w:gridCol w:w="709"/>
        <w:gridCol w:w="709"/>
        <w:gridCol w:w="1701"/>
        <w:gridCol w:w="850"/>
        <w:gridCol w:w="1559"/>
      </w:tblGrid>
      <w:tr w:rsidR="00FC3D79" w:rsidRPr="00FC3D79" w:rsidTr="00B00DC6">
        <w:trPr>
          <w:trHeight w:val="270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jc w:val="both"/>
              <w:rPr>
                <w:sz w:val="12"/>
                <w:szCs w:val="12"/>
              </w:rPr>
            </w:pPr>
            <w:r w:rsidRPr="00FC3D79">
              <w:rPr>
                <w:b w:val="0"/>
                <w:sz w:val="12"/>
                <w:szCs w:val="12"/>
              </w:rPr>
              <w:t>Раздел</w:t>
            </w:r>
          </w:p>
          <w:p w:rsidR="00FC3D79" w:rsidRPr="00FC3D79" w:rsidRDefault="00FC3D79" w:rsidP="00FC3D7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Целевая</w:t>
            </w: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Вид</w:t>
            </w: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sz w:val="12"/>
                <w:szCs w:val="12"/>
              </w:rPr>
              <w:t>Сумма, рублей</w:t>
            </w:r>
          </w:p>
          <w:p w:rsidR="00FC3D79" w:rsidRPr="00FC3D79" w:rsidRDefault="00FC3D79" w:rsidP="00FC3D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C3D79" w:rsidRPr="00FC3D79" w:rsidTr="00FC3D79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proofErr w:type="gramStart"/>
            <w:r w:rsidRPr="00FC3D79">
              <w:rPr>
                <w:b w:val="0"/>
                <w:sz w:val="12"/>
                <w:szCs w:val="12"/>
              </w:rPr>
              <w:t xml:space="preserve">Администрация  </w:t>
            </w:r>
            <w:proofErr w:type="spellStart"/>
            <w:r w:rsidRPr="00FC3D79">
              <w:rPr>
                <w:b w:val="0"/>
                <w:sz w:val="12"/>
                <w:szCs w:val="12"/>
              </w:rPr>
              <w:t>Ореховского</w:t>
            </w:r>
            <w:proofErr w:type="spellEnd"/>
            <w:proofErr w:type="gramEnd"/>
            <w:r w:rsidRPr="00FC3D79">
              <w:rPr>
                <w:b w:val="0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sz w:val="12"/>
                <w:szCs w:val="12"/>
              </w:rPr>
              <w:t>11028191</w:t>
            </w:r>
          </w:p>
        </w:tc>
      </w:tr>
      <w:tr w:rsidR="00FC3D79" w:rsidRPr="00FC3D79" w:rsidTr="00FC3D79">
        <w:trPr>
          <w:trHeight w:val="14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b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3761844</w:t>
            </w:r>
          </w:p>
        </w:tc>
      </w:tr>
      <w:tr w:rsidR="00FC3D79" w:rsidRPr="00FC3D79" w:rsidTr="00FC3D79">
        <w:trPr>
          <w:trHeight w:val="328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b w:val="0"/>
                <w:bCs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</w:tr>
      <w:tr w:rsidR="00FC3D79" w:rsidRPr="00FC3D79" w:rsidTr="00FC3D79">
        <w:trPr>
          <w:trHeight w:val="37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Глава </w:t>
            </w:r>
            <w:proofErr w:type="spellStart"/>
            <w:r w:rsidRPr="00FC3D79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</w:tr>
      <w:tr w:rsidR="00FC3D79" w:rsidRPr="00FC3D79" w:rsidTr="00FC3D79">
        <w:trPr>
          <w:trHeight w:val="19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</w:tr>
      <w:tr w:rsidR="00FC3D79" w:rsidRPr="00FC3D79" w:rsidTr="00FC3D79">
        <w:trPr>
          <w:trHeight w:val="668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</w:tr>
      <w:tr w:rsidR="00FC3D79" w:rsidRPr="00FC3D79" w:rsidTr="00FC3D79">
        <w:trPr>
          <w:trHeight w:val="210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</w:tr>
      <w:tr w:rsidR="00FC3D79" w:rsidRPr="00FC3D79" w:rsidTr="00FC3D79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2835066</w:t>
            </w:r>
          </w:p>
        </w:tc>
      </w:tr>
      <w:tr w:rsidR="00FC3D79" w:rsidRPr="00FC3D79" w:rsidTr="00FC3D79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2835066</w:t>
            </w:r>
          </w:p>
        </w:tc>
      </w:tr>
      <w:tr w:rsidR="00FC3D79" w:rsidRPr="00FC3D79" w:rsidTr="00FC3D79">
        <w:trPr>
          <w:trHeight w:val="187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2482800</w:t>
            </w:r>
          </w:p>
        </w:tc>
      </w:tr>
      <w:tr w:rsidR="00FC3D79" w:rsidRPr="00FC3D79" w:rsidTr="00FC3D79">
        <w:trPr>
          <w:trHeight w:val="668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2482800</w:t>
            </w:r>
          </w:p>
        </w:tc>
      </w:tr>
      <w:tr w:rsidR="00FC3D79" w:rsidRPr="00FC3D79" w:rsidTr="00FC3D79">
        <w:trPr>
          <w:trHeight w:val="210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2482800</w:t>
            </w:r>
          </w:p>
        </w:tc>
      </w:tr>
      <w:tr w:rsidR="00FC3D79" w:rsidRPr="00FC3D79" w:rsidTr="00FC3D79">
        <w:trPr>
          <w:trHeight w:val="18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 xml:space="preserve">Расходы на обеспечение функций муниципальных органов поселения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347866</w:t>
            </w:r>
          </w:p>
        </w:tc>
      </w:tr>
      <w:tr w:rsidR="00FC3D79" w:rsidRPr="00FC3D79" w:rsidTr="00FC3D79">
        <w:trPr>
          <w:trHeight w:val="457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343000</w:t>
            </w:r>
          </w:p>
        </w:tc>
      </w:tr>
      <w:tr w:rsidR="00FC3D79" w:rsidRPr="00FC3D79" w:rsidTr="00FC3D79">
        <w:trPr>
          <w:trHeight w:val="252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343000</w:t>
            </w:r>
          </w:p>
        </w:tc>
      </w:tr>
      <w:tr w:rsidR="00FC3D79" w:rsidRPr="00FC3D79" w:rsidTr="00FC3D79">
        <w:trPr>
          <w:trHeight w:val="18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4866</w:t>
            </w:r>
          </w:p>
        </w:tc>
      </w:tr>
      <w:tr w:rsidR="00FC3D79" w:rsidRPr="00FC3D79" w:rsidTr="00FC3D79">
        <w:trPr>
          <w:trHeight w:val="215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4866</w:t>
            </w:r>
          </w:p>
        </w:tc>
      </w:tr>
      <w:tr w:rsidR="00FC3D79" w:rsidRPr="00FC3D79" w:rsidTr="00FC3D79">
        <w:trPr>
          <w:trHeight w:val="599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</w:tr>
      <w:tr w:rsidR="00FC3D79" w:rsidRPr="00FC3D79" w:rsidTr="00FC3D79">
        <w:trPr>
          <w:trHeight w:val="29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</w:tr>
      <w:tr w:rsidR="00FC3D79" w:rsidRPr="00FC3D79" w:rsidTr="00FC3D79">
        <w:trPr>
          <w:trHeight w:val="22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</w:tr>
      <w:tr w:rsidR="00FC3D79" w:rsidRPr="00FC3D79" w:rsidTr="00FC3D79">
        <w:trPr>
          <w:trHeight w:val="252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FC3D79" w:rsidRPr="00FC3D79" w:rsidTr="00FC3D79">
        <w:trPr>
          <w:trHeight w:val="210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 xml:space="preserve">Резервные </w:t>
            </w:r>
            <w:proofErr w:type="gramStart"/>
            <w:r w:rsidRPr="00FC3D79">
              <w:rPr>
                <w:rFonts w:ascii="Arial" w:hAnsi="Arial" w:cs="Arial"/>
                <w:sz w:val="12"/>
                <w:szCs w:val="12"/>
              </w:rPr>
              <w:t>фонды  администрации</w:t>
            </w:r>
            <w:proofErr w:type="gramEnd"/>
            <w:r w:rsidRPr="00FC3D79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FC3D79">
              <w:rPr>
                <w:rFonts w:ascii="Arial" w:hAnsi="Arial" w:cs="Arial"/>
                <w:sz w:val="12"/>
                <w:szCs w:val="12"/>
              </w:rPr>
              <w:t>Ореховского</w:t>
            </w:r>
            <w:proofErr w:type="spellEnd"/>
            <w:r w:rsidRPr="00FC3D79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FC3D79" w:rsidRPr="00FC3D79" w:rsidTr="00FC3D79">
        <w:trPr>
          <w:trHeight w:val="182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FC3D79" w:rsidRPr="00FC3D79" w:rsidTr="00FC3D79">
        <w:trPr>
          <w:trHeight w:val="152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FC3D79" w:rsidRPr="00FC3D79" w:rsidTr="00B00DC6">
        <w:trPr>
          <w:trHeight w:val="31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140972</w:t>
            </w:r>
          </w:p>
        </w:tc>
      </w:tr>
      <w:tr w:rsidR="00FC3D79" w:rsidRPr="00FC3D79" w:rsidTr="00FC3D79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38680</w:t>
            </w:r>
          </w:p>
        </w:tc>
      </w:tr>
      <w:tr w:rsidR="00FC3D79" w:rsidRPr="00FC3D79" w:rsidTr="00FC3D79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Прочие выплаты по обязательствам сельского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38680</w:t>
            </w:r>
          </w:p>
        </w:tc>
      </w:tr>
      <w:tr w:rsidR="00FC3D79" w:rsidRPr="00FC3D79" w:rsidTr="00FC3D79">
        <w:trPr>
          <w:trHeight w:val="29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35000</w:t>
            </w:r>
          </w:p>
        </w:tc>
      </w:tr>
      <w:tr w:rsidR="00FC3D79" w:rsidRPr="00FC3D79" w:rsidTr="00FC3D79">
        <w:trPr>
          <w:trHeight w:val="22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35000</w:t>
            </w:r>
          </w:p>
        </w:tc>
      </w:tr>
      <w:tr w:rsidR="00FC3D79" w:rsidRPr="00FC3D79" w:rsidTr="00FC3D79">
        <w:trPr>
          <w:trHeight w:val="89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3680</w:t>
            </w:r>
          </w:p>
        </w:tc>
      </w:tr>
      <w:tr w:rsidR="00FC3D79" w:rsidRPr="00FC3D79" w:rsidTr="00FC3D79">
        <w:trPr>
          <w:trHeight w:val="205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3680</w:t>
            </w:r>
          </w:p>
        </w:tc>
      </w:tr>
      <w:tr w:rsidR="00FC3D79" w:rsidRPr="00FC3D79" w:rsidTr="00FC3D79">
        <w:trPr>
          <w:trHeight w:val="34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0950000000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102292</w:t>
            </w:r>
          </w:p>
        </w:tc>
      </w:tr>
      <w:tr w:rsidR="00FC3D79" w:rsidRPr="00FC3D79" w:rsidTr="00FC3D79">
        <w:trPr>
          <w:trHeight w:val="22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FC3D79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 – счетного органа поселения </w:t>
            </w:r>
            <w:proofErr w:type="spellStart"/>
            <w:r w:rsidRPr="00FC3D79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 – счетному органу муниципального района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78292</w:t>
            </w:r>
          </w:p>
        </w:tc>
      </w:tr>
      <w:tr w:rsidR="00FC3D79" w:rsidRPr="00FC3D79" w:rsidTr="00FC3D79">
        <w:trPr>
          <w:trHeight w:val="23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78292</w:t>
            </w:r>
          </w:p>
        </w:tc>
      </w:tr>
      <w:tr w:rsidR="00FC3D79" w:rsidRPr="00FC3D79" w:rsidTr="00FC3D79">
        <w:trPr>
          <w:trHeight w:val="29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78292</w:t>
            </w:r>
          </w:p>
        </w:tc>
      </w:tr>
      <w:tr w:rsidR="00FC3D79" w:rsidRPr="00FC3D79" w:rsidTr="00FC3D79">
        <w:trPr>
          <w:trHeight w:val="27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FC3D79" w:rsidRPr="00FC3D79" w:rsidTr="00FC3D79">
        <w:trPr>
          <w:trHeight w:val="23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FC3D79" w:rsidRPr="00FC3D79" w:rsidTr="00FC3D79">
        <w:trPr>
          <w:trHeight w:val="29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FC3D79" w:rsidRPr="00FC3D79" w:rsidTr="00FC3D79">
        <w:trPr>
          <w:trHeight w:val="27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FC3D79" w:rsidRPr="00FC3D79" w:rsidTr="00FC3D79">
        <w:trPr>
          <w:trHeight w:val="23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FC3D79" w:rsidRPr="00FC3D79" w:rsidTr="00FC3D79">
        <w:trPr>
          <w:trHeight w:val="29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FC3D79" w:rsidRPr="00FC3D79" w:rsidTr="00FC3D79">
        <w:trPr>
          <w:trHeight w:val="27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FC3D79" w:rsidRPr="00FC3D79" w:rsidTr="00FC3D79">
        <w:trPr>
          <w:trHeight w:val="23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FC3D79" w:rsidRPr="00FC3D79" w:rsidTr="00FC3D79">
        <w:trPr>
          <w:trHeight w:val="29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FC3D79" w:rsidRPr="00FC3D79" w:rsidTr="00FC3D79">
        <w:trPr>
          <w:trHeight w:val="27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FC3D79" w:rsidRPr="00FC3D79" w:rsidTr="00FC3D79">
        <w:trPr>
          <w:trHeight w:val="23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FC3D79" w:rsidRPr="00FC3D79" w:rsidTr="00FC3D79">
        <w:trPr>
          <w:trHeight w:val="29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FC3D79" w:rsidRPr="00FC3D79" w:rsidTr="00FC3D79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107400</w:t>
            </w:r>
          </w:p>
        </w:tc>
      </w:tr>
      <w:tr w:rsidR="00FC3D79" w:rsidRPr="00FC3D79" w:rsidTr="00B00DC6">
        <w:trPr>
          <w:trHeight w:val="220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107400</w:t>
            </w:r>
          </w:p>
        </w:tc>
      </w:tr>
      <w:tr w:rsidR="00FC3D79" w:rsidRPr="00FC3D79" w:rsidTr="00FC3D79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Субвенции бюджетам сельских поселений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107400</w:t>
            </w:r>
          </w:p>
        </w:tc>
      </w:tr>
      <w:tr w:rsidR="00FC3D79" w:rsidRPr="00FC3D79" w:rsidTr="00FC3D79">
        <w:trPr>
          <w:trHeight w:val="329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107400</w:t>
            </w:r>
          </w:p>
        </w:tc>
      </w:tr>
      <w:tr w:rsidR="00FC3D79" w:rsidRPr="00FC3D79" w:rsidTr="00FC3D79">
        <w:trPr>
          <w:trHeight w:val="73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91400</w:t>
            </w:r>
          </w:p>
        </w:tc>
      </w:tr>
      <w:tr w:rsidR="00FC3D79" w:rsidRPr="00FC3D79" w:rsidTr="00B00DC6">
        <w:trPr>
          <w:trHeight w:val="31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91400</w:t>
            </w:r>
          </w:p>
        </w:tc>
      </w:tr>
      <w:tr w:rsidR="00FC3D79" w:rsidRPr="00FC3D79" w:rsidTr="00FC3D79">
        <w:trPr>
          <w:trHeight w:val="220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16000</w:t>
            </w:r>
          </w:p>
        </w:tc>
      </w:tr>
      <w:tr w:rsidR="00FC3D79" w:rsidRPr="00FC3D79" w:rsidTr="00FC3D79">
        <w:trPr>
          <w:trHeight w:val="32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16000</w:t>
            </w:r>
          </w:p>
        </w:tc>
      </w:tr>
      <w:tr w:rsidR="00FC3D79" w:rsidRPr="00FC3D79" w:rsidTr="00FC3D79">
        <w:trPr>
          <w:trHeight w:val="22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FC3D79" w:rsidRPr="00FC3D79" w:rsidTr="00FC3D79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FC3D79" w:rsidRPr="00FC3D79" w:rsidTr="00FC3D79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FC3D79" w:rsidRPr="00FC3D79" w:rsidTr="00FC3D79">
        <w:trPr>
          <w:trHeight w:val="35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b w:val="0"/>
                <w:bCs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FC3D79" w:rsidRPr="00FC3D79" w:rsidTr="00FC3D79">
        <w:trPr>
          <w:trHeight w:val="205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FC3D79" w:rsidRPr="00FC3D79" w:rsidTr="00FC3D79">
        <w:trPr>
          <w:trHeight w:val="26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4760998</w:t>
            </w:r>
          </w:p>
        </w:tc>
      </w:tr>
      <w:tr w:rsidR="00FC3D79" w:rsidRPr="00FC3D79" w:rsidTr="00FC3D79">
        <w:trPr>
          <w:trHeight w:val="27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Сельское хозяйство и рыболовство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312500</w:t>
            </w:r>
          </w:p>
        </w:tc>
      </w:tr>
      <w:tr w:rsidR="00FC3D79" w:rsidRPr="00FC3D79" w:rsidTr="00FC3D79">
        <w:trPr>
          <w:trHeight w:val="27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312500</w:t>
            </w:r>
          </w:p>
        </w:tc>
      </w:tr>
      <w:tr w:rsidR="00FC3D79" w:rsidRPr="00FC3D79" w:rsidTr="00FC3D79">
        <w:trPr>
          <w:trHeight w:val="27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lastRenderedPageBreak/>
              <w:t>Расходы на </w:t>
            </w:r>
            <w:proofErr w:type="spellStart"/>
            <w:r w:rsidRPr="00FC3D79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34000</w:t>
            </w:r>
            <w:r w:rsidRPr="00FC3D79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FC3D79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312500</w:t>
            </w:r>
          </w:p>
        </w:tc>
      </w:tr>
      <w:tr w:rsidR="00FC3D79" w:rsidRPr="00FC3D79" w:rsidTr="00FC3D79">
        <w:trPr>
          <w:trHeight w:val="27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34000</w:t>
            </w:r>
            <w:r w:rsidRPr="00FC3D79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FC3D79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312500</w:t>
            </w:r>
          </w:p>
        </w:tc>
      </w:tr>
      <w:tr w:rsidR="00FC3D79" w:rsidRPr="00FC3D79" w:rsidTr="00FC3D79">
        <w:trPr>
          <w:trHeight w:val="27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34000</w:t>
            </w:r>
            <w:r w:rsidRPr="00FC3D79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FC3D79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312500</w:t>
            </w:r>
          </w:p>
        </w:tc>
      </w:tr>
      <w:tr w:rsidR="00FC3D79" w:rsidRPr="00FC3D79" w:rsidTr="00FC3D79">
        <w:trPr>
          <w:trHeight w:val="308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4448498</w:t>
            </w:r>
          </w:p>
        </w:tc>
      </w:tr>
      <w:tr w:rsidR="00FC3D79" w:rsidRPr="00FC3D79" w:rsidTr="00FC3D79">
        <w:trPr>
          <w:trHeight w:val="229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Содержание и ремонт дорог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3150000000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4448498</w:t>
            </w:r>
          </w:p>
        </w:tc>
      </w:tr>
      <w:tr w:rsidR="00FC3D79" w:rsidRPr="00FC3D79" w:rsidTr="00FC3D79">
        <w:trPr>
          <w:trHeight w:val="14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FC3D79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3225582</w:t>
            </w:r>
          </w:p>
        </w:tc>
      </w:tr>
      <w:tr w:rsidR="00FC3D79" w:rsidRPr="00FC3D79" w:rsidTr="00FC3D79">
        <w:trPr>
          <w:trHeight w:val="368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3225582</w:t>
            </w:r>
          </w:p>
        </w:tc>
      </w:tr>
      <w:tr w:rsidR="00FC3D79" w:rsidRPr="00FC3D79" w:rsidTr="00B00DC6">
        <w:trPr>
          <w:trHeight w:val="32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3225582</w:t>
            </w:r>
          </w:p>
        </w:tc>
      </w:tr>
      <w:tr w:rsidR="00FC3D79" w:rsidRPr="00FC3D79" w:rsidTr="00FC3D79">
        <w:trPr>
          <w:trHeight w:val="2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FC3D79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FC3D79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31500</w:t>
            </w:r>
            <w:r w:rsidRPr="00FC3D79">
              <w:rPr>
                <w:rFonts w:ascii="Arial" w:hAnsi="Arial" w:cs="Arial"/>
                <w:sz w:val="12"/>
                <w:szCs w:val="12"/>
                <w:lang w:val="en-US"/>
              </w:rPr>
              <w:t>S11</w:t>
            </w:r>
            <w:r w:rsidRPr="00FC3D79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627588</w:t>
            </w:r>
          </w:p>
        </w:tc>
      </w:tr>
      <w:tr w:rsidR="00FC3D79" w:rsidRPr="00FC3D79" w:rsidTr="00FC3D79">
        <w:trPr>
          <w:trHeight w:val="2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31500</w:t>
            </w:r>
            <w:r w:rsidRPr="00FC3D79">
              <w:rPr>
                <w:rFonts w:ascii="Arial" w:hAnsi="Arial" w:cs="Arial"/>
                <w:sz w:val="12"/>
                <w:szCs w:val="12"/>
                <w:lang w:val="en-US"/>
              </w:rPr>
              <w:t>S11</w:t>
            </w:r>
            <w:r w:rsidRPr="00FC3D79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627588</w:t>
            </w:r>
          </w:p>
        </w:tc>
      </w:tr>
      <w:tr w:rsidR="00FC3D79" w:rsidRPr="00FC3D79" w:rsidTr="00FC3D79">
        <w:trPr>
          <w:trHeight w:val="2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31500</w:t>
            </w:r>
            <w:r w:rsidRPr="00FC3D79">
              <w:rPr>
                <w:rFonts w:ascii="Arial" w:hAnsi="Arial" w:cs="Arial"/>
                <w:sz w:val="12"/>
                <w:szCs w:val="12"/>
                <w:lang w:val="en-US"/>
              </w:rPr>
              <w:t>S11</w:t>
            </w:r>
            <w:r w:rsidRPr="00FC3D79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627588</w:t>
            </w:r>
          </w:p>
        </w:tc>
      </w:tr>
      <w:tr w:rsidR="00FC3D79" w:rsidRPr="00FC3D79" w:rsidTr="00FC3D79">
        <w:trPr>
          <w:trHeight w:val="146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31500</w:t>
            </w:r>
            <w:r w:rsidRPr="00FC3D79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FC3D79">
              <w:rPr>
                <w:rFonts w:ascii="Arial" w:hAnsi="Arial" w:cs="Arial"/>
                <w:sz w:val="12"/>
                <w:szCs w:val="12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595328</w:t>
            </w:r>
          </w:p>
        </w:tc>
      </w:tr>
      <w:tr w:rsidR="00FC3D79" w:rsidRPr="00FC3D79" w:rsidTr="00FC3D79">
        <w:trPr>
          <w:trHeight w:val="368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31500</w:t>
            </w:r>
            <w:r w:rsidRPr="00FC3D79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FC3D79">
              <w:rPr>
                <w:rFonts w:ascii="Arial" w:hAnsi="Arial" w:cs="Arial"/>
                <w:sz w:val="12"/>
                <w:szCs w:val="12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595328</w:t>
            </w:r>
          </w:p>
        </w:tc>
      </w:tr>
      <w:tr w:rsidR="00FC3D79" w:rsidRPr="00FC3D79" w:rsidTr="00FC3D79">
        <w:trPr>
          <w:trHeight w:val="266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31500</w:t>
            </w:r>
            <w:r w:rsidRPr="00FC3D79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FC3D79">
              <w:rPr>
                <w:rFonts w:ascii="Arial" w:hAnsi="Arial" w:cs="Arial"/>
                <w:sz w:val="12"/>
                <w:szCs w:val="12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595328</w:t>
            </w:r>
          </w:p>
        </w:tc>
      </w:tr>
      <w:tr w:rsidR="00FC3D79" w:rsidRPr="00FC3D79" w:rsidTr="00FC3D79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b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458600</w:t>
            </w:r>
          </w:p>
        </w:tc>
      </w:tr>
      <w:tr w:rsidR="00FC3D79" w:rsidRPr="00FC3D79" w:rsidTr="00FC3D79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b w:val="0"/>
                <w:sz w:val="12"/>
                <w:szCs w:val="12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45950</w:t>
            </w:r>
          </w:p>
        </w:tc>
      </w:tr>
      <w:tr w:rsidR="00FC3D79" w:rsidRPr="00FC3D79" w:rsidTr="00FC3D79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45950</w:t>
            </w:r>
          </w:p>
        </w:tc>
      </w:tr>
      <w:tr w:rsidR="00FC3D79" w:rsidRPr="00FC3D79" w:rsidTr="00FC3D79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sz w:val="12"/>
                <w:szCs w:val="12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45950</w:t>
            </w:r>
          </w:p>
        </w:tc>
      </w:tr>
      <w:tr w:rsidR="00FC3D79" w:rsidRPr="00FC3D79" w:rsidTr="00FC3D79">
        <w:trPr>
          <w:trHeight w:val="425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45950</w:t>
            </w:r>
          </w:p>
        </w:tc>
      </w:tr>
      <w:tr w:rsidR="00FC3D79" w:rsidRPr="00FC3D79" w:rsidTr="00B00DC6">
        <w:trPr>
          <w:trHeight w:val="37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45950</w:t>
            </w:r>
          </w:p>
        </w:tc>
      </w:tr>
      <w:tr w:rsidR="00FC3D79" w:rsidRPr="00FC3D79" w:rsidTr="00FC3D79">
        <w:trPr>
          <w:trHeight w:val="26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72150</w:t>
            </w:r>
          </w:p>
        </w:tc>
      </w:tr>
      <w:tr w:rsidR="00FC3D79" w:rsidRPr="00FC3D79" w:rsidTr="00FC3D79">
        <w:trPr>
          <w:trHeight w:val="26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b w:val="0"/>
                <w:bCs w:val="0"/>
                <w:sz w:val="12"/>
                <w:szCs w:val="12"/>
              </w:rPr>
              <w:t xml:space="preserve">Содержание и обслуживание имущества казны </w:t>
            </w:r>
            <w:proofErr w:type="spellStart"/>
            <w:r w:rsidRPr="00FC3D79">
              <w:rPr>
                <w:b w:val="0"/>
                <w:bCs w:val="0"/>
                <w:sz w:val="12"/>
                <w:szCs w:val="12"/>
              </w:rPr>
              <w:t>Ореховского</w:t>
            </w:r>
            <w:proofErr w:type="spellEnd"/>
            <w:r w:rsidRPr="00FC3D79">
              <w:rPr>
                <w:b w:val="0"/>
                <w:bCs w:val="0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72150</w:t>
            </w:r>
          </w:p>
        </w:tc>
      </w:tr>
      <w:tr w:rsidR="00FC3D79" w:rsidRPr="00FC3D79" w:rsidTr="00FC3D79">
        <w:trPr>
          <w:trHeight w:val="26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72150</w:t>
            </w:r>
          </w:p>
        </w:tc>
      </w:tr>
      <w:tr w:rsidR="00FC3D79" w:rsidRPr="00FC3D79" w:rsidTr="00FC3D79">
        <w:trPr>
          <w:trHeight w:val="26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72150</w:t>
            </w:r>
          </w:p>
        </w:tc>
      </w:tr>
      <w:tr w:rsidR="00FC3D79" w:rsidRPr="00FC3D79" w:rsidTr="00FC3D79">
        <w:trPr>
          <w:trHeight w:val="32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b w:val="0"/>
                <w:sz w:val="12"/>
                <w:szCs w:val="1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340500</w:t>
            </w:r>
          </w:p>
        </w:tc>
      </w:tr>
      <w:tr w:rsidR="00FC3D79" w:rsidRPr="00FC3D79" w:rsidTr="00FC3D79">
        <w:trPr>
          <w:trHeight w:val="185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3620000000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340500</w:t>
            </w:r>
          </w:p>
        </w:tc>
      </w:tr>
      <w:tr w:rsidR="00FC3D79" w:rsidRPr="00FC3D79" w:rsidTr="00FC3D79">
        <w:trPr>
          <w:trHeight w:val="210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340500</w:t>
            </w:r>
          </w:p>
        </w:tc>
      </w:tr>
      <w:tr w:rsidR="00FC3D79" w:rsidRPr="00FC3D79" w:rsidTr="00FC3D79">
        <w:trPr>
          <w:trHeight w:val="372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340500</w:t>
            </w:r>
          </w:p>
        </w:tc>
      </w:tr>
      <w:tr w:rsidR="00FC3D79" w:rsidRPr="00FC3D79" w:rsidTr="00B00DC6">
        <w:trPr>
          <w:trHeight w:val="41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340500</w:t>
            </w:r>
          </w:p>
        </w:tc>
      </w:tr>
      <w:tr w:rsidR="00FC3D79" w:rsidRPr="00FC3D79" w:rsidTr="00FC3D79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b w:val="0"/>
                <w:sz w:val="12"/>
                <w:szCs w:val="12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1747349</w:t>
            </w:r>
          </w:p>
        </w:tc>
      </w:tr>
      <w:tr w:rsidR="00FC3D79" w:rsidRPr="00FC3D79" w:rsidTr="00FC3D79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b w:val="0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1747349</w:t>
            </w:r>
          </w:p>
        </w:tc>
      </w:tr>
      <w:tr w:rsidR="00FC3D79" w:rsidRPr="00FC3D79" w:rsidTr="00FC3D79">
        <w:trPr>
          <w:trHeight w:val="151"/>
        </w:trPr>
        <w:tc>
          <w:tcPr>
            <w:tcW w:w="3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</w:t>
            </w:r>
            <w:r w:rsidRPr="00FC3D79"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09500700</w:t>
            </w:r>
            <w:r w:rsidRPr="00FC3D79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FC3D7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FC3D79" w:rsidRPr="00FC3D79" w:rsidTr="00FC3D79">
        <w:trPr>
          <w:trHeight w:val="286"/>
        </w:trPr>
        <w:tc>
          <w:tcPr>
            <w:tcW w:w="3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</w:t>
            </w:r>
            <w:r w:rsidRPr="00FC3D79"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09500700</w:t>
            </w:r>
            <w:r w:rsidRPr="00FC3D79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FC3D7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FC3D79" w:rsidRPr="00FC3D79" w:rsidTr="00FC3D79">
        <w:trPr>
          <w:trHeight w:val="205"/>
        </w:trPr>
        <w:tc>
          <w:tcPr>
            <w:tcW w:w="3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</w:t>
            </w:r>
            <w:r w:rsidRPr="00FC3D79"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09500700</w:t>
            </w:r>
            <w:r w:rsidRPr="00FC3D79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FC3D7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FC3D79" w:rsidRPr="00FC3D79" w:rsidTr="00FC3D79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b w:val="0"/>
                <w:sz w:val="12"/>
                <w:szCs w:val="1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1673749</w:t>
            </w:r>
          </w:p>
        </w:tc>
      </w:tr>
      <w:tr w:rsidR="00FC3D79" w:rsidRPr="00FC3D79" w:rsidTr="00FC3D79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FC3D79">
              <w:rPr>
                <w:b w:val="0"/>
                <w:bCs w:val="0"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1673749</w:t>
            </w:r>
          </w:p>
        </w:tc>
      </w:tr>
      <w:tr w:rsidR="00FC3D79" w:rsidRPr="00FC3D79" w:rsidTr="00FC3D79">
        <w:trPr>
          <w:trHeight w:val="286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1673749</w:t>
            </w:r>
          </w:p>
        </w:tc>
      </w:tr>
      <w:tr w:rsidR="00FC3D79" w:rsidRPr="00FC3D79" w:rsidTr="00FC3D79">
        <w:trPr>
          <w:trHeight w:val="205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1673749</w:t>
            </w:r>
          </w:p>
        </w:tc>
      </w:tr>
      <w:tr w:rsidR="00FC3D79" w:rsidRPr="00FC3D79" w:rsidTr="00FC3D79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Библиотеки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4420000000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68600</w:t>
            </w:r>
          </w:p>
        </w:tc>
      </w:tr>
      <w:tr w:rsidR="00FC3D79" w:rsidRPr="00FC3D79" w:rsidTr="00FC3D79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68600</w:t>
            </w:r>
          </w:p>
        </w:tc>
      </w:tr>
      <w:tr w:rsidR="00FC3D79" w:rsidRPr="00FC3D79" w:rsidTr="00FC3D79">
        <w:trPr>
          <w:trHeight w:val="33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68600</w:t>
            </w:r>
          </w:p>
        </w:tc>
      </w:tr>
      <w:tr w:rsidR="00FC3D79" w:rsidRPr="00FC3D79" w:rsidTr="00FC3D79">
        <w:trPr>
          <w:trHeight w:val="22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68600</w:t>
            </w:r>
          </w:p>
        </w:tc>
      </w:tr>
      <w:tr w:rsidR="00FC3D79" w:rsidRPr="00FC3D79" w:rsidTr="00FC3D79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</w:tr>
      <w:tr w:rsidR="00FC3D79" w:rsidRPr="00FC3D79" w:rsidTr="00FC3D79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</w:tr>
      <w:tr w:rsidR="00FC3D79" w:rsidRPr="00FC3D79" w:rsidTr="00FC3D79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Доплаты к пенсиям, дополнительное пенсионное обеспечение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4910000000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</w:tr>
      <w:tr w:rsidR="00FC3D79" w:rsidRPr="00FC3D79" w:rsidTr="00FC3D79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</w:tr>
      <w:tr w:rsidR="00FC3D79" w:rsidRPr="00FC3D79" w:rsidTr="00FC3D79">
        <w:trPr>
          <w:trHeight w:val="164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</w:tr>
      <w:tr w:rsidR="00FC3D79" w:rsidRPr="00FC3D79" w:rsidTr="00B00DC6">
        <w:trPr>
          <w:trHeight w:val="259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C3D79" w:rsidRPr="00FC3D79" w:rsidRDefault="00FC3D79" w:rsidP="00FC3D79">
            <w:pPr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</w:tr>
    </w:tbl>
    <w:p w:rsidR="00FC3D79" w:rsidRPr="00FC3D79" w:rsidRDefault="00FC3D79" w:rsidP="00FC3D79">
      <w:pPr>
        <w:spacing w:line="180" w:lineRule="exact"/>
        <w:rPr>
          <w:rFonts w:ascii="Arial" w:eastAsia="Arial" w:hAnsi="Arial" w:cs="Arial"/>
          <w:b/>
          <w:bCs/>
          <w:sz w:val="12"/>
          <w:szCs w:val="12"/>
        </w:rPr>
      </w:pPr>
      <w:r w:rsidRPr="00FC3D79">
        <w:rPr>
          <w:rFonts w:ascii="Arial" w:eastAsia="Arial" w:hAnsi="Arial" w:cs="Arial"/>
          <w:sz w:val="12"/>
          <w:szCs w:val="12"/>
        </w:rPr>
        <w:t xml:space="preserve">                                </w:t>
      </w:r>
      <w:r w:rsidRPr="00FC3D79">
        <w:rPr>
          <w:rFonts w:ascii="Arial" w:eastAsia="Arial" w:hAnsi="Arial" w:cs="Arial"/>
          <w:b/>
          <w:bCs/>
          <w:sz w:val="12"/>
          <w:szCs w:val="12"/>
        </w:rPr>
        <w:t xml:space="preserve">                                                                                 </w:t>
      </w:r>
    </w:p>
    <w:p w:rsidR="00FC3D79" w:rsidRPr="00FC3D79" w:rsidRDefault="00FC3D79" w:rsidP="00FC3D79">
      <w:pPr>
        <w:jc w:val="right"/>
        <w:rPr>
          <w:sz w:val="12"/>
          <w:szCs w:val="12"/>
        </w:rPr>
      </w:pPr>
    </w:p>
    <w:p w:rsidR="00B00DC6" w:rsidRDefault="00B00DC6" w:rsidP="00FC3D79">
      <w:pPr>
        <w:pStyle w:val="4"/>
        <w:jc w:val="right"/>
        <w:rPr>
          <w:rFonts w:ascii="Arial" w:hAnsi="Arial" w:cs="Arial"/>
          <w:b w:val="0"/>
          <w:bCs/>
          <w:sz w:val="12"/>
          <w:szCs w:val="12"/>
        </w:rPr>
      </w:pPr>
    </w:p>
    <w:p w:rsidR="00B00DC6" w:rsidRDefault="00B00DC6" w:rsidP="00FC3D79">
      <w:pPr>
        <w:pStyle w:val="4"/>
        <w:jc w:val="right"/>
        <w:rPr>
          <w:rFonts w:ascii="Arial" w:hAnsi="Arial" w:cs="Arial"/>
          <w:b w:val="0"/>
          <w:bCs/>
          <w:sz w:val="12"/>
          <w:szCs w:val="12"/>
        </w:rPr>
      </w:pPr>
    </w:p>
    <w:p w:rsidR="00B00DC6" w:rsidRDefault="00B00DC6" w:rsidP="00FC3D79">
      <w:pPr>
        <w:pStyle w:val="4"/>
        <w:jc w:val="right"/>
        <w:rPr>
          <w:rFonts w:ascii="Arial" w:hAnsi="Arial" w:cs="Arial"/>
          <w:b w:val="0"/>
          <w:bCs/>
          <w:sz w:val="12"/>
          <w:szCs w:val="12"/>
        </w:rPr>
      </w:pPr>
    </w:p>
    <w:p w:rsidR="00B00DC6" w:rsidRDefault="00B00DC6" w:rsidP="00FC3D79">
      <w:pPr>
        <w:pStyle w:val="4"/>
        <w:jc w:val="right"/>
        <w:rPr>
          <w:rFonts w:ascii="Arial" w:hAnsi="Arial" w:cs="Arial"/>
          <w:b w:val="0"/>
          <w:bCs/>
          <w:sz w:val="12"/>
          <w:szCs w:val="12"/>
        </w:rPr>
      </w:pPr>
    </w:p>
    <w:p w:rsidR="00FC3D79" w:rsidRPr="00B00DC6" w:rsidRDefault="00FC3D79" w:rsidP="00FC3D79">
      <w:pPr>
        <w:pStyle w:val="4"/>
        <w:jc w:val="right"/>
        <w:rPr>
          <w:color w:val="auto"/>
          <w:sz w:val="12"/>
          <w:szCs w:val="12"/>
        </w:rPr>
      </w:pPr>
      <w:r w:rsidRPr="00B00DC6">
        <w:rPr>
          <w:rFonts w:ascii="Arial" w:hAnsi="Arial" w:cs="Arial"/>
          <w:b w:val="0"/>
          <w:bCs/>
          <w:color w:val="auto"/>
          <w:sz w:val="12"/>
          <w:szCs w:val="12"/>
        </w:rPr>
        <w:t>Приложение 4</w:t>
      </w:r>
    </w:p>
    <w:p w:rsidR="00FC3D79" w:rsidRPr="00FC3D79" w:rsidRDefault="00FC3D79" w:rsidP="00FC3D79">
      <w:pPr>
        <w:jc w:val="right"/>
        <w:rPr>
          <w:sz w:val="12"/>
          <w:szCs w:val="12"/>
        </w:rPr>
      </w:pPr>
      <w:r w:rsidRPr="00FC3D79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</w:t>
      </w:r>
      <w:r w:rsidRPr="00FC3D79">
        <w:rPr>
          <w:rFonts w:ascii="Arial" w:hAnsi="Arial" w:cs="Arial"/>
          <w:sz w:val="12"/>
          <w:szCs w:val="12"/>
        </w:rPr>
        <w:t xml:space="preserve">к </w:t>
      </w:r>
      <w:proofErr w:type="gramStart"/>
      <w:r w:rsidRPr="00FC3D79">
        <w:rPr>
          <w:rFonts w:ascii="Arial" w:hAnsi="Arial" w:cs="Arial"/>
          <w:sz w:val="12"/>
          <w:szCs w:val="12"/>
        </w:rPr>
        <w:t>решению  Совета</w:t>
      </w:r>
      <w:proofErr w:type="gramEnd"/>
      <w:r w:rsidRPr="00FC3D79">
        <w:rPr>
          <w:rFonts w:ascii="Arial" w:hAnsi="Arial" w:cs="Arial"/>
          <w:sz w:val="12"/>
          <w:szCs w:val="12"/>
        </w:rPr>
        <w:t xml:space="preserve">  депутатов</w:t>
      </w:r>
      <w:r w:rsidRPr="00FC3D79">
        <w:rPr>
          <w:rFonts w:ascii="Arial" w:hAnsi="Arial" w:cs="Arial"/>
          <w:bCs/>
          <w:sz w:val="12"/>
          <w:szCs w:val="12"/>
        </w:rPr>
        <w:t xml:space="preserve">                                                                                                                                    </w:t>
      </w:r>
      <w:proofErr w:type="spellStart"/>
      <w:r w:rsidRPr="00FC3D79">
        <w:rPr>
          <w:rFonts w:ascii="Arial" w:hAnsi="Arial" w:cs="Arial"/>
          <w:bCs/>
          <w:sz w:val="12"/>
          <w:szCs w:val="12"/>
        </w:rPr>
        <w:t>Ореховского</w:t>
      </w:r>
      <w:proofErr w:type="spellEnd"/>
      <w:r w:rsidRPr="00FC3D79">
        <w:rPr>
          <w:rFonts w:ascii="Arial" w:hAnsi="Arial" w:cs="Arial"/>
          <w:bCs/>
          <w:sz w:val="12"/>
          <w:szCs w:val="12"/>
        </w:rPr>
        <w:t xml:space="preserve"> сельского поселения</w:t>
      </w:r>
    </w:p>
    <w:p w:rsidR="00FC3D79" w:rsidRPr="00FC3D79" w:rsidRDefault="00FC3D79" w:rsidP="00FC3D79">
      <w:pPr>
        <w:jc w:val="right"/>
        <w:rPr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FC3D79" w:rsidRPr="00FC3D79" w:rsidRDefault="00FC3D79" w:rsidP="00FC3D79">
      <w:pPr>
        <w:jc w:val="right"/>
        <w:rPr>
          <w:sz w:val="12"/>
          <w:szCs w:val="12"/>
        </w:rPr>
      </w:pPr>
      <w:r w:rsidRPr="00FC3D79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</w:t>
      </w:r>
      <w:r w:rsidRPr="00FC3D79">
        <w:rPr>
          <w:rFonts w:ascii="Arial" w:hAnsi="Arial" w:cs="Arial"/>
          <w:sz w:val="12"/>
          <w:szCs w:val="12"/>
        </w:rPr>
        <w:t>Костромской области</w:t>
      </w:r>
    </w:p>
    <w:p w:rsidR="00FC3D79" w:rsidRPr="00FC3D79" w:rsidRDefault="00FC3D79" w:rsidP="00FC3D79">
      <w:pPr>
        <w:jc w:val="right"/>
        <w:rPr>
          <w:rFonts w:ascii="Arial" w:hAnsi="Arial" w:cs="Arial"/>
          <w:sz w:val="12"/>
          <w:szCs w:val="12"/>
        </w:rPr>
      </w:pPr>
      <w:proofErr w:type="gramStart"/>
      <w:r w:rsidRPr="00FC3D79">
        <w:rPr>
          <w:rFonts w:ascii="Arial" w:hAnsi="Arial" w:cs="Arial"/>
          <w:bCs/>
          <w:iCs/>
          <w:sz w:val="12"/>
          <w:szCs w:val="12"/>
        </w:rPr>
        <w:t xml:space="preserve">от </w:t>
      </w:r>
      <w:r w:rsidRPr="00FC3D79">
        <w:rPr>
          <w:rFonts w:ascii="Arial" w:hAnsi="Arial" w:cs="Arial"/>
          <w:sz w:val="12"/>
          <w:szCs w:val="12"/>
        </w:rPr>
        <w:t xml:space="preserve"> 30</w:t>
      </w:r>
      <w:proofErr w:type="gramEnd"/>
      <w:r w:rsidRPr="00FC3D79">
        <w:rPr>
          <w:rFonts w:ascii="Arial" w:hAnsi="Arial" w:cs="Arial"/>
          <w:sz w:val="12"/>
          <w:szCs w:val="12"/>
        </w:rPr>
        <w:t xml:space="preserve">  сентября 2022 года  № 101 </w:t>
      </w:r>
    </w:p>
    <w:p w:rsidR="00FC3D79" w:rsidRPr="00FC3D79" w:rsidRDefault="00FC3D79" w:rsidP="00FC3D79">
      <w:pPr>
        <w:pStyle w:val="a5"/>
        <w:jc w:val="right"/>
        <w:rPr>
          <w:rFonts w:ascii="Arial" w:hAnsi="Arial" w:cs="Arial"/>
          <w:b/>
          <w:bCs/>
          <w:iCs/>
          <w:sz w:val="12"/>
          <w:szCs w:val="12"/>
        </w:rPr>
      </w:pPr>
    </w:p>
    <w:p w:rsidR="00FC3D79" w:rsidRPr="00FC3D79" w:rsidRDefault="00FC3D79" w:rsidP="00FC3D79">
      <w:pPr>
        <w:jc w:val="right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Приложение 9</w:t>
      </w:r>
    </w:p>
    <w:p w:rsidR="00FC3D79" w:rsidRPr="00FC3D79" w:rsidRDefault="00FC3D79" w:rsidP="00FC3D79">
      <w:pPr>
        <w:jc w:val="right"/>
        <w:rPr>
          <w:rFonts w:ascii="Arial" w:hAnsi="Arial" w:cs="Arial"/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к решению Совета депутатов</w:t>
      </w:r>
    </w:p>
    <w:p w:rsidR="00FC3D79" w:rsidRPr="00FC3D79" w:rsidRDefault="00FC3D79" w:rsidP="00FC3D79">
      <w:pPr>
        <w:jc w:val="right"/>
        <w:rPr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сельского поселения</w:t>
      </w:r>
      <w:r w:rsidRPr="00FC3D79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FC3D79">
        <w:rPr>
          <w:rFonts w:ascii="Arial" w:hAnsi="Arial" w:cs="Arial"/>
          <w:sz w:val="12"/>
          <w:szCs w:val="12"/>
        </w:rPr>
        <w:t xml:space="preserve">от 24 декабря 2021 </w:t>
      </w:r>
      <w:proofErr w:type="gramStart"/>
      <w:r w:rsidRPr="00FC3D79">
        <w:rPr>
          <w:rFonts w:ascii="Arial" w:hAnsi="Arial" w:cs="Arial"/>
          <w:sz w:val="12"/>
          <w:szCs w:val="12"/>
        </w:rPr>
        <w:t>года  №</w:t>
      </w:r>
      <w:proofErr w:type="gramEnd"/>
      <w:r w:rsidRPr="00FC3D79">
        <w:rPr>
          <w:rFonts w:ascii="Arial" w:hAnsi="Arial" w:cs="Arial"/>
          <w:sz w:val="12"/>
          <w:szCs w:val="12"/>
        </w:rPr>
        <w:t xml:space="preserve"> 65</w:t>
      </w:r>
    </w:p>
    <w:p w:rsidR="00FC3D79" w:rsidRPr="00FC3D79" w:rsidRDefault="00FC3D79" w:rsidP="00FC3D79">
      <w:pPr>
        <w:pStyle w:val="a5"/>
        <w:jc w:val="right"/>
        <w:rPr>
          <w:rFonts w:ascii="Arial" w:hAnsi="Arial" w:cs="Arial"/>
          <w:b/>
          <w:bCs/>
          <w:iCs/>
          <w:sz w:val="12"/>
          <w:szCs w:val="12"/>
        </w:rPr>
      </w:pPr>
    </w:p>
    <w:p w:rsidR="00FC3D79" w:rsidRPr="00FC3D79" w:rsidRDefault="00FC3D79" w:rsidP="00FC3D79">
      <w:pPr>
        <w:pStyle w:val="a5"/>
        <w:jc w:val="center"/>
        <w:rPr>
          <w:sz w:val="12"/>
          <w:szCs w:val="12"/>
        </w:rPr>
      </w:pPr>
      <w:r w:rsidRPr="00FC3D79">
        <w:rPr>
          <w:rFonts w:ascii="Arial" w:hAnsi="Arial" w:cs="Arial"/>
          <w:sz w:val="12"/>
          <w:szCs w:val="12"/>
        </w:rPr>
        <w:t>Источники финансирования дефицита бюджета сельского поселения на 2022 год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2977"/>
        <w:gridCol w:w="5103"/>
        <w:gridCol w:w="2065"/>
      </w:tblGrid>
      <w:tr w:rsidR="00FC3D79" w:rsidRPr="00FC3D79" w:rsidTr="00FC3D79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 xml:space="preserve">Сумма, </w:t>
            </w:r>
            <w:proofErr w:type="spellStart"/>
            <w:r w:rsidRPr="00FC3D79">
              <w:rPr>
                <w:rFonts w:ascii="Arial" w:hAnsi="Arial" w:cs="Arial"/>
                <w:sz w:val="12"/>
                <w:szCs w:val="12"/>
                <w:lang w:val="en-US"/>
              </w:rPr>
              <w:t>руб</w:t>
            </w:r>
            <w:proofErr w:type="spellEnd"/>
            <w:r w:rsidRPr="00FC3D79">
              <w:rPr>
                <w:rFonts w:ascii="Arial" w:hAnsi="Arial" w:cs="Arial"/>
                <w:sz w:val="12"/>
                <w:szCs w:val="12"/>
              </w:rPr>
              <w:t>лей</w:t>
            </w:r>
          </w:p>
        </w:tc>
      </w:tr>
      <w:tr w:rsidR="00FC3D79" w:rsidRPr="00FC3D79" w:rsidTr="00B00DC6">
        <w:trPr>
          <w:trHeight w:val="15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1145162</w:t>
            </w:r>
          </w:p>
        </w:tc>
      </w:tr>
      <w:tr w:rsidR="00FC3D79" w:rsidRPr="00FC3D79" w:rsidTr="00B00DC6">
        <w:trPr>
          <w:trHeight w:val="128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01 02 00 00 00 0000 000</w:t>
            </w:r>
          </w:p>
        </w:tc>
        <w:tc>
          <w:tcPr>
            <w:tcW w:w="5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20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299466</w:t>
            </w:r>
          </w:p>
        </w:tc>
      </w:tr>
      <w:tr w:rsidR="00FC3D79" w:rsidRPr="00FC3D79" w:rsidTr="00B00DC6">
        <w:trPr>
          <w:trHeight w:val="272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01 02 00 00 00 0000 700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FC3D79" w:rsidRPr="00FC3D79" w:rsidRDefault="00FC3D79" w:rsidP="00FC3D79">
            <w:pPr>
              <w:pStyle w:val="a5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299466</w:t>
            </w:r>
          </w:p>
        </w:tc>
      </w:tr>
      <w:tr w:rsidR="00FC3D79" w:rsidRPr="00FC3D79" w:rsidTr="00B00DC6">
        <w:trPr>
          <w:trHeight w:val="404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01 02 00 00 10 0000 710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Получение кредитов от кредитных </w:t>
            </w:r>
            <w:proofErr w:type="gramStart"/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организаций  бюджетами</w:t>
            </w:r>
            <w:proofErr w:type="gramEnd"/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сельских поселений в валюте Российской Федерации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FC3D79" w:rsidRPr="00FC3D79" w:rsidRDefault="00FC3D79" w:rsidP="00FC3D79">
            <w:pPr>
              <w:pStyle w:val="a5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299466</w:t>
            </w:r>
          </w:p>
        </w:tc>
      </w:tr>
      <w:tr w:rsidR="00FC3D79" w:rsidRPr="00FC3D79" w:rsidTr="00FC3D79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845696</w:t>
            </w:r>
          </w:p>
        </w:tc>
      </w:tr>
      <w:tr w:rsidR="00FC3D79" w:rsidRPr="00FC3D79" w:rsidTr="00FC3D79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01 05 00 00  00 0000 000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FC3D79">
              <w:rPr>
                <w:rFonts w:ascii="Arial" w:hAnsi="Arial" w:cs="Arial"/>
                <w:sz w:val="12"/>
                <w:szCs w:val="12"/>
              </w:rPr>
              <w:t>10182495</w:t>
            </w:r>
          </w:p>
        </w:tc>
      </w:tr>
      <w:tr w:rsidR="00FC3D79" w:rsidRPr="00FC3D79" w:rsidTr="00FC3D79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01 05 02 00  00 0000 500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Увеличение прочих остатков средств бюджетов 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FC3D79">
              <w:rPr>
                <w:rFonts w:ascii="Arial" w:hAnsi="Arial" w:cs="Arial"/>
                <w:sz w:val="12"/>
                <w:szCs w:val="12"/>
              </w:rPr>
              <w:t>10182495</w:t>
            </w:r>
          </w:p>
        </w:tc>
      </w:tr>
      <w:tr w:rsidR="00FC3D79" w:rsidRPr="00FC3D79" w:rsidTr="00FC3D79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01 05 02 01  00 0000 510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FC3D79">
              <w:rPr>
                <w:rFonts w:ascii="Arial" w:hAnsi="Arial" w:cs="Arial"/>
                <w:sz w:val="12"/>
                <w:szCs w:val="12"/>
              </w:rPr>
              <w:t>10182495</w:t>
            </w:r>
          </w:p>
        </w:tc>
      </w:tr>
      <w:tr w:rsidR="00FC3D79" w:rsidRPr="00FC3D79" w:rsidTr="00FC3D79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01 05 02 01  10 0000 510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FC3D79" w:rsidRPr="00FC3D79" w:rsidRDefault="00FC3D79" w:rsidP="00FC3D79">
            <w:pPr>
              <w:pStyle w:val="a5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FC3D79">
              <w:rPr>
                <w:rFonts w:ascii="Arial" w:hAnsi="Arial" w:cs="Arial"/>
                <w:sz w:val="12"/>
                <w:szCs w:val="12"/>
              </w:rPr>
              <w:t>10182495</w:t>
            </w:r>
          </w:p>
        </w:tc>
      </w:tr>
      <w:tr w:rsidR="00FC3D79" w:rsidRPr="00FC3D79" w:rsidTr="00FC3D79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01 05 00 00  00 0000 600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11028191</w:t>
            </w:r>
          </w:p>
        </w:tc>
      </w:tr>
      <w:tr w:rsidR="00FC3D79" w:rsidRPr="00FC3D79" w:rsidTr="00FC3D79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01 05 02 00  00 0000 600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11028191</w:t>
            </w:r>
          </w:p>
        </w:tc>
      </w:tr>
      <w:tr w:rsidR="00FC3D79" w:rsidRPr="00FC3D79" w:rsidTr="00FC3D79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01 05 02 01  00 0000 610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11028191</w:t>
            </w:r>
          </w:p>
        </w:tc>
      </w:tr>
      <w:tr w:rsidR="00FC3D79" w:rsidRPr="00FC3D79" w:rsidTr="00FC3D79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01 05 02 01  10 0000 610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rPr>
                <w:sz w:val="12"/>
                <w:szCs w:val="12"/>
              </w:rPr>
            </w:pPr>
            <w:r w:rsidRPr="00FC3D79">
              <w:rPr>
                <w:rFonts w:ascii="Arial" w:eastAsia="Arial" w:hAnsi="Arial" w:cs="Arial"/>
                <w:bCs/>
                <w:iCs/>
                <w:sz w:val="12"/>
                <w:szCs w:val="12"/>
              </w:rPr>
              <w:t xml:space="preserve"> </w:t>
            </w:r>
            <w:r w:rsidRPr="00FC3D79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D79" w:rsidRPr="00FC3D79" w:rsidRDefault="00FC3D79" w:rsidP="00FC3D79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FC3D79" w:rsidRPr="00FC3D79" w:rsidRDefault="00FC3D79" w:rsidP="00FC3D79">
            <w:pPr>
              <w:pStyle w:val="a5"/>
              <w:jc w:val="center"/>
              <w:rPr>
                <w:sz w:val="12"/>
                <w:szCs w:val="12"/>
              </w:rPr>
            </w:pPr>
            <w:r w:rsidRPr="00FC3D79">
              <w:rPr>
                <w:rFonts w:ascii="Arial" w:hAnsi="Arial" w:cs="Arial"/>
                <w:sz w:val="12"/>
                <w:szCs w:val="12"/>
              </w:rPr>
              <w:t>11028191</w:t>
            </w:r>
          </w:p>
        </w:tc>
      </w:tr>
    </w:tbl>
    <w:p w:rsidR="00FC3D79" w:rsidRPr="00FC3D79" w:rsidRDefault="00FC3D79" w:rsidP="00FC3D79">
      <w:pPr>
        <w:pStyle w:val="a5"/>
        <w:rPr>
          <w:rFonts w:ascii="Arial" w:hAnsi="Arial" w:cs="Arial"/>
          <w:sz w:val="12"/>
          <w:szCs w:val="12"/>
        </w:rPr>
      </w:pPr>
    </w:p>
    <w:p w:rsidR="00FC3D79" w:rsidRPr="00FC3D79" w:rsidRDefault="00FC3D79" w:rsidP="00FC3D79">
      <w:pPr>
        <w:jc w:val="both"/>
        <w:rPr>
          <w:sz w:val="12"/>
          <w:szCs w:val="12"/>
        </w:rPr>
      </w:pPr>
      <w:r w:rsidRPr="00FC3D79">
        <w:rPr>
          <w:sz w:val="12"/>
          <w:szCs w:val="12"/>
        </w:rPr>
        <w:t xml:space="preserve">                                                                                     </w:t>
      </w:r>
    </w:p>
    <w:p w:rsidR="00FC3D79" w:rsidRPr="00FC3D79" w:rsidRDefault="00FC3D79" w:rsidP="00FC3D79">
      <w:pPr>
        <w:rPr>
          <w:sz w:val="12"/>
          <w:szCs w:val="12"/>
        </w:rPr>
      </w:pPr>
      <w:r w:rsidRPr="00FC3D79">
        <w:rPr>
          <w:sz w:val="12"/>
          <w:szCs w:val="12"/>
        </w:rPr>
        <w:t xml:space="preserve">                             </w:t>
      </w:r>
    </w:p>
    <w:p w:rsidR="00FC3D79" w:rsidRPr="00FC3D79" w:rsidRDefault="00FC3D79" w:rsidP="00FC3D79">
      <w:pPr>
        <w:shd w:val="clear" w:color="auto" w:fill="FFFFFF"/>
        <w:tabs>
          <w:tab w:val="left" w:pos="787"/>
        </w:tabs>
        <w:rPr>
          <w:spacing w:val="-5"/>
          <w:sz w:val="12"/>
          <w:szCs w:val="12"/>
        </w:rPr>
      </w:pPr>
    </w:p>
    <w:p w:rsidR="00FC3D79" w:rsidRPr="00FC3D79" w:rsidRDefault="00FC3D79" w:rsidP="00FC3D79">
      <w:pPr>
        <w:rPr>
          <w:sz w:val="12"/>
          <w:szCs w:val="12"/>
        </w:rPr>
      </w:pPr>
      <w:r w:rsidRPr="00FC3D79">
        <w:rPr>
          <w:sz w:val="12"/>
          <w:szCs w:val="12"/>
        </w:rPr>
        <w:t xml:space="preserve">                                                </w:t>
      </w:r>
    </w:p>
    <w:p w:rsidR="0062339F" w:rsidRPr="00FC3D79" w:rsidRDefault="0062339F" w:rsidP="00530F70">
      <w:pPr>
        <w:rPr>
          <w:sz w:val="12"/>
          <w:szCs w:val="12"/>
        </w:rPr>
      </w:pPr>
    </w:p>
    <w:p w:rsidR="0062339F" w:rsidRPr="00FC3D79" w:rsidRDefault="0062339F" w:rsidP="00530F70">
      <w:pPr>
        <w:rPr>
          <w:sz w:val="12"/>
          <w:szCs w:val="12"/>
        </w:rPr>
      </w:pPr>
    </w:p>
    <w:p w:rsidR="0062339F" w:rsidRPr="00FC3D79" w:rsidRDefault="0062339F" w:rsidP="00530F70">
      <w:pPr>
        <w:rPr>
          <w:sz w:val="12"/>
          <w:szCs w:val="12"/>
        </w:rPr>
      </w:pPr>
    </w:p>
    <w:p w:rsidR="0062339F" w:rsidRPr="00FC3D79" w:rsidRDefault="0062339F" w:rsidP="00530F70">
      <w:pPr>
        <w:rPr>
          <w:sz w:val="12"/>
          <w:szCs w:val="12"/>
        </w:rPr>
      </w:pPr>
    </w:p>
    <w:p w:rsidR="0062339F" w:rsidRPr="00FC3D79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Default="00B00DC6" w:rsidP="00530F70">
      <w:pPr>
        <w:rPr>
          <w:sz w:val="12"/>
          <w:szCs w:val="12"/>
        </w:rPr>
      </w:pPr>
    </w:p>
    <w:p w:rsidR="00B00DC6" w:rsidRPr="00FC3D79" w:rsidRDefault="00B00DC6" w:rsidP="00530F70">
      <w:pPr>
        <w:rPr>
          <w:sz w:val="12"/>
          <w:szCs w:val="12"/>
        </w:rPr>
      </w:pPr>
      <w:bookmarkStart w:id="5" w:name="_GoBack"/>
      <w:bookmarkEnd w:id="5"/>
    </w:p>
    <w:p w:rsidR="0062339F" w:rsidRPr="00FC3D79" w:rsidRDefault="0062339F" w:rsidP="00530F70">
      <w:pPr>
        <w:rPr>
          <w:sz w:val="12"/>
          <w:szCs w:val="12"/>
        </w:rPr>
      </w:pPr>
    </w:p>
    <w:p w:rsidR="0062339F" w:rsidRPr="00FC3D79" w:rsidRDefault="0062339F" w:rsidP="00530F70">
      <w:pPr>
        <w:rPr>
          <w:sz w:val="12"/>
          <w:szCs w:val="12"/>
        </w:rPr>
      </w:pPr>
    </w:p>
    <w:p w:rsidR="0062339F" w:rsidRPr="00FC3D79" w:rsidRDefault="0062339F" w:rsidP="00530F70">
      <w:pPr>
        <w:rPr>
          <w:sz w:val="12"/>
          <w:szCs w:val="12"/>
        </w:rPr>
      </w:pPr>
    </w:p>
    <w:p w:rsidR="0062339F" w:rsidRPr="00FC3D79" w:rsidRDefault="0062339F" w:rsidP="00530F70">
      <w:pPr>
        <w:rPr>
          <w:sz w:val="12"/>
          <w:szCs w:val="12"/>
        </w:rPr>
      </w:pPr>
    </w:p>
    <w:p w:rsidR="009603C6" w:rsidRPr="00FC3D79" w:rsidRDefault="009603C6" w:rsidP="00530F70">
      <w:pPr>
        <w:rPr>
          <w:sz w:val="12"/>
          <w:szCs w:val="12"/>
        </w:rPr>
      </w:pPr>
    </w:p>
    <w:p w:rsidR="009603C6" w:rsidRPr="00FC3D79" w:rsidRDefault="009603C6" w:rsidP="00530F70">
      <w:pPr>
        <w:rPr>
          <w:sz w:val="12"/>
          <w:szCs w:val="12"/>
        </w:rPr>
      </w:pPr>
    </w:p>
    <w:p w:rsidR="008823E7" w:rsidRPr="00FC3D79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FC3D79" w:rsidTr="005A79F7">
        <w:tc>
          <w:tcPr>
            <w:tcW w:w="5000" w:type="pct"/>
          </w:tcPr>
          <w:p w:rsidR="005A79F7" w:rsidRPr="00FC3D79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Информационный бюллетень учрежден Советом депутатов </w:t>
            </w:r>
            <w:proofErr w:type="spellStart"/>
            <w:proofErr w:type="gramStart"/>
            <w:r w:rsidRPr="00FC3D79">
              <w:rPr>
                <w:sz w:val="12"/>
                <w:szCs w:val="12"/>
              </w:rPr>
              <w:t>Ореховского</w:t>
            </w:r>
            <w:proofErr w:type="spellEnd"/>
            <w:r w:rsidRPr="00FC3D79">
              <w:rPr>
                <w:sz w:val="12"/>
                <w:szCs w:val="12"/>
              </w:rPr>
              <w:t xml:space="preserve">  сельского</w:t>
            </w:r>
            <w:proofErr w:type="gramEnd"/>
            <w:r w:rsidRPr="00FC3D79">
              <w:rPr>
                <w:sz w:val="12"/>
                <w:szCs w:val="12"/>
              </w:rPr>
              <w:t xml:space="preserve"> поселения.</w:t>
            </w:r>
          </w:p>
          <w:p w:rsidR="005A79F7" w:rsidRPr="00FC3D79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Адрес: </w:t>
            </w:r>
            <w:proofErr w:type="gramStart"/>
            <w:r w:rsidRPr="00FC3D79">
              <w:rPr>
                <w:sz w:val="12"/>
                <w:szCs w:val="12"/>
              </w:rPr>
              <w:t>157215,  Костромская</w:t>
            </w:r>
            <w:proofErr w:type="gramEnd"/>
            <w:r w:rsidRPr="00FC3D79">
              <w:rPr>
                <w:sz w:val="12"/>
                <w:szCs w:val="12"/>
              </w:rPr>
              <w:t xml:space="preserve"> область, Галичский район, с. Орехово, ул. Советская, д. 12.                </w:t>
            </w:r>
          </w:p>
          <w:p w:rsidR="005A79F7" w:rsidRPr="00FC3D79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FC3D79" w:rsidRDefault="005A79F7" w:rsidP="005A79F7">
            <w:pPr>
              <w:jc w:val="both"/>
              <w:rPr>
                <w:sz w:val="12"/>
                <w:szCs w:val="12"/>
              </w:rPr>
            </w:pPr>
            <w:r w:rsidRPr="00FC3D79">
              <w:rPr>
                <w:sz w:val="12"/>
                <w:szCs w:val="12"/>
              </w:rPr>
              <w:t xml:space="preserve">Ответственный за выпуск:  </w:t>
            </w:r>
            <w:proofErr w:type="spellStart"/>
            <w:r w:rsidRPr="00FC3D79">
              <w:rPr>
                <w:sz w:val="12"/>
                <w:szCs w:val="12"/>
              </w:rPr>
              <w:t>С.Ю.Лебедева</w:t>
            </w:r>
            <w:proofErr w:type="spellEnd"/>
          </w:p>
          <w:p w:rsidR="005A79F7" w:rsidRPr="00FC3D79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8823E7" w:rsidRPr="00FC3D79" w:rsidRDefault="008823E7" w:rsidP="008823E7">
      <w:pPr>
        <w:rPr>
          <w:sz w:val="12"/>
          <w:szCs w:val="12"/>
        </w:rPr>
      </w:pPr>
    </w:p>
    <w:p w:rsidR="0001354A" w:rsidRPr="00FC3D79" w:rsidRDefault="0001354A">
      <w:pPr>
        <w:rPr>
          <w:sz w:val="12"/>
          <w:szCs w:val="12"/>
        </w:rPr>
      </w:pPr>
    </w:p>
    <w:sectPr w:rsidR="0001354A" w:rsidRPr="00FC3D79" w:rsidSect="00F65556">
      <w:footerReference w:type="even" r:id="rId14"/>
      <w:footerReference w:type="default" r:id="rId15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49" w:rsidRDefault="00D47749" w:rsidP="009B64EE">
      <w:r>
        <w:separator/>
      </w:r>
    </w:p>
  </w:endnote>
  <w:endnote w:type="continuationSeparator" w:id="0">
    <w:p w:rsidR="00D47749" w:rsidRDefault="00D47749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79" w:rsidRDefault="00FC3D79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FC3D79" w:rsidRDefault="00FC3D79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79" w:rsidRDefault="00FC3D79" w:rsidP="0001354A">
    <w:pPr>
      <w:pStyle w:val="af4"/>
      <w:framePr w:wrap="around" w:vAnchor="text" w:hAnchor="margin" w:xAlign="right" w:y="1"/>
      <w:rPr>
        <w:rStyle w:val="affff0"/>
      </w:rPr>
    </w:pPr>
  </w:p>
  <w:p w:rsidR="00FC3D79" w:rsidRDefault="00FC3D79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FC3D79" w:rsidRDefault="00FC3D79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49" w:rsidRDefault="00D47749" w:rsidP="009B64EE">
      <w:r>
        <w:separator/>
      </w:r>
    </w:p>
  </w:footnote>
  <w:footnote w:type="continuationSeparator" w:id="0">
    <w:p w:rsidR="00D47749" w:rsidRDefault="00D47749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8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4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6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5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2FA3D8A"/>
    <w:multiLevelType w:val="hybridMultilevel"/>
    <w:tmpl w:val="89560FF0"/>
    <w:lvl w:ilvl="0" w:tplc="09C4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C4E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5"/>
  </w:num>
  <w:num w:numId="9">
    <w:abstractNumId w:val="35"/>
  </w:num>
  <w:num w:numId="10">
    <w:abstractNumId w:val="23"/>
  </w:num>
  <w:num w:numId="11">
    <w:abstractNumId w:val="40"/>
  </w:num>
  <w:num w:numId="12">
    <w:abstractNumId w:val="31"/>
  </w:num>
  <w:num w:numId="13">
    <w:abstractNumId w:val="44"/>
  </w:num>
  <w:num w:numId="14">
    <w:abstractNumId w:val="15"/>
  </w:num>
  <w:num w:numId="15">
    <w:abstractNumId w:val="32"/>
  </w:num>
  <w:num w:numId="16">
    <w:abstractNumId w:val="12"/>
  </w:num>
  <w:num w:numId="17">
    <w:abstractNumId w:val="9"/>
  </w:num>
  <w:num w:numId="18">
    <w:abstractNumId w:val="34"/>
  </w:num>
  <w:num w:numId="19">
    <w:abstractNumId w:val="10"/>
  </w:num>
  <w:num w:numId="20">
    <w:abstractNumId w:val="19"/>
  </w:num>
  <w:num w:numId="21">
    <w:abstractNumId w:val="26"/>
  </w:num>
  <w:num w:numId="22">
    <w:abstractNumId w:val="27"/>
  </w:num>
  <w:num w:numId="23">
    <w:abstractNumId w:val="20"/>
  </w:num>
  <w:num w:numId="24">
    <w:abstractNumId w:val="18"/>
  </w:num>
  <w:num w:numId="25">
    <w:abstractNumId w:val="14"/>
  </w:num>
  <w:num w:numId="26">
    <w:abstractNumId w:val="28"/>
  </w:num>
  <w:num w:numId="27">
    <w:abstractNumId w:val="8"/>
  </w:num>
  <w:num w:numId="28">
    <w:abstractNumId w:val="38"/>
  </w:num>
  <w:num w:numId="29">
    <w:abstractNumId w:val="36"/>
  </w:num>
  <w:num w:numId="30">
    <w:abstractNumId w:val="24"/>
  </w:num>
  <w:num w:numId="31">
    <w:abstractNumId w:val="29"/>
  </w:num>
  <w:num w:numId="32">
    <w:abstractNumId w:val="17"/>
  </w:num>
  <w:num w:numId="33">
    <w:abstractNumId w:val="41"/>
  </w:num>
  <w:num w:numId="34">
    <w:abstractNumId w:val="37"/>
  </w:num>
  <w:num w:numId="35">
    <w:abstractNumId w:val="22"/>
  </w:num>
  <w:num w:numId="36">
    <w:abstractNumId w:val="39"/>
  </w:num>
  <w:num w:numId="37">
    <w:abstractNumId w:val="43"/>
  </w:num>
  <w:num w:numId="38">
    <w:abstractNumId w:val="33"/>
  </w:num>
  <w:num w:numId="39">
    <w:abstractNumId w:val="30"/>
  </w:num>
  <w:num w:numId="40">
    <w:abstractNumId w:val="11"/>
  </w:num>
  <w:num w:numId="41">
    <w:abstractNumId w:val="6"/>
  </w:num>
  <w:num w:numId="42">
    <w:abstractNumId w:val="7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63CC7"/>
    <w:rsid w:val="0027286C"/>
    <w:rsid w:val="00280F42"/>
    <w:rsid w:val="002823EE"/>
    <w:rsid w:val="00287F24"/>
    <w:rsid w:val="002A68CD"/>
    <w:rsid w:val="002A703D"/>
    <w:rsid w:val="002C07A9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A5C0F"/>
    <w:rsid w:val="007D1422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B64EE"/>
    <w:rsid w:val="009E13D7"/>
    <w:rsid w:val="009F51B7"/>
    <w:rsid w:val="009F65B5"/>
    <w:rsid w:val="00A0667F"/>
    <w:rsid w:val="00A07FD9"/>
    <w:rsid w:val="00A229E0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0DC6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47749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3A3E"/>
    <w:rsid w:val="00F15956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3D79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,iiaay no?aieoa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aliases w:val="Знак1 Знак,Основной текст1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uiPriority w:val="99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,iiaay no?aieoa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aliases w:val="Знак Знак,Знак1 Знак Знак,Основной текст1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qFormat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uiPriority w:val="1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uiPriority w:val="99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FC3D79"/>
  </w:style>
  <w:style w:type="character" w:customStyle="1" w:styleId="FooterChar">
    <w:name w:val="Footer Char"/>
    <w:locked/>
    <w:rsid w:val="00FC3D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aenoniinee">
    <w:name w:val="oaeno niinee"/>
    <w:basedOn w:val="a"/>
    <w:rsid w:val="00FC3D79"/>
    <w:pPr>
      <w:jc w:val="both"/>
    </w:pPr>
    <w:rPr>
      <w:rFonts w:eastAsia="Calibri"/>
      <w:szCs w:val="20"/>
      <w:lang w:eastAsia="ar-SA"/>
    </w:rPr>
  </w:style>
  <w:style w:type="paragraph" w:customStyle="1" w:styleId="affff9">
    <w:name w:val="Стиль"/>
    <w:rsid w:val="00FC3D7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16">
    <w:name w:val="s_16"/>
    <w:basedOn w:val="a"/>
    <w:rsid w:val="00FC3D79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FC3D7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onsPlusNormal1">
    <w:name w:val="ConsPlusNormal1"/>
    <w:rsid w:val="00FC3D79"/>
    <w:rPr>
      <w:rFonts w:ascii="Arial" w:hAnsi="Arial" w:cs="Arial"/>
      <w:lang w:eastAsia="ar-SA"/>
    </w:rPr>
  </w:style>
  <w:style w:type="character" w:customStyle="1" w:styleId="-">
    <w:name w:val="Интернет-ссылка"/>
    <w:rsid w:val="00FC3D79"/>
    <w:rPr>
      <w:color w:val="000080"/>
      <w:u w:val="single"/>
    </w:rPr>
  </w:style>
  <w:style w:type="character" w:customStyle="1" w:styleId="29">
    <w:name w:val="Основной шрифт абзаца2"/>
    <w:rsid w:val="00FC3D79"/>
  </w:style>
  <w:style w:type="paragraph" w:customStyle="1" w:styleId="2a">
    <w:name w:val="Указатель2"/>
    <w:basedOn w:val="a"/>
    <w:rsid w:val="00FC3D79"/>
    <w:pPr>
      <w:suppressLineNumbers/>
      <w:suppressAutoHyphens/>
    </w:pPr>
    <w:rPr>
      <w:rFonts w:cs="Mangal"/>
      <w:lang w:eastAsia="zh-CN"/>
    </w:rPr>
  </w:style>
  <w:style w:type="paragraph" w:customStyle="1" w:styleId="1f3">
    <w:name w:val="Название объекта1"/>
    <w:basedOn w:val="a"/>
    <w:rsid w:val="00FC3D7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f4">
    <w:name w:val="Верхний колонтитул Знак1"/>
    <w:basedOn w:val="a0"/>
    <w:rsid w:val="00FC3D79"/>
    <w:rPr>
      <w:sz w:val="24"/>
      <w:szCs w:val="24"/>
      <w:lang w:eastAsia="zh-CN"/>
    </w:rPr>
  </w:style>
  <w:style w:type="character" w:customStyle="1" w:styleId="1f5">
    <w:name w:val="Нижний колонтитул Знак1"/>
    <w:basedOn w:val="a0"/>
    <w:rsid w:val="00FC3D79"/>
    <w:rPr>
      <w:sz w:val="24"/>
      <w:szCs w:val="24"/>
      <w:lang w:eastAsia="zh-CN"/>
    </w:rPr>
  </w:style>
  <w:style w:type="paragraph" w:customStyle="1" w:styleId="1f6">
    <w:name w:val="Заголовок №1"/>
    <w:basedOn w:val="a"/>
    <w:rsid w:val="00FC3D79"/>
    <w:pPr>
      <w:widowControl w:val="0"/>
      <w:shd w:val="clear" w:color="auto" w:fill="FFFFFF"/>
      <w:suppressAutoHyphens/>
      <w:spacing w:after="300" w:line="317" w:lineRule="exact"/>
      <w:ind w:hanging="1060"/>
      <w:jc w:val="center"/>
    </w:pPr>
    <w:rPr>
      <w:b/>
      <w:bCs/>
      <w:sz w:val="28"/>
      <w:szCs w:val="28"/>
      <w:lang w:eastAsia="zh-CN"/>
    </w:rPr>
  </w:style>
  <w:style w:type="paragraph" w:customStyle="1" w:styleId="1f7">
    <w:name w:val="Обычный1"/>
    <w:rsid w:val="00FC3D79"/>
    <w:pPr>
      <w:widowControl w:val="0"/>
    </w:pPr>
    <w:rPr>
      <w:b/>
      <w:snapToGrid w:val="0"/>
    </w:rPr>
  </w:style>
  <w:style w:type="paragraph" w:customStyle="1" w:styleId="211">
    <w:name w:val="Основной текст с отступом 21"/>
    <w:basedOn w:val="a"/>
    <w:rsid w:val="00FC3D79"/>
    <w:pPr>
      <w:suppressAutoHyphens/>
      <w:ind w:firstLine="540"/>
      <w:jc w:val="both"/>
    </w:pPr>
    <w:rPr>
      <w:color w:val="000000"/>
      <w:lang w:eastAsia="zh-CN"/>
    </w:rPr>
  </w:style>
  <w:style w:type="paragraph" w:customStyle="1" w:styleId="36">
    <w:name w:val="Указатель3"/>
    <w:basedOn w:val="a"/>
    <w:rsid w:val="00FC3D79"/>
    <w:pPr>
      <w:suppressLineNumbers/>
      <w:suppressAutoHyphens/>
    </w:pPr>
    <w:rPr>
      <w:rFonts w:cs="Mangal"/>
      <w:lang w:eastAsia="zh-CN"/>
    </w:rPr>
  </w:style>
  <w:style w:type="paragraph" w:customStyle="1" w:styleId="2b">
    <w:name w:val="Название объекта2"/>
    <w:basedOn w:val="a"/>
    <w:rsid w:val="00FC3D7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20">
    <w:name w:val="Основной текст 32"/>
    <w:basedOn w:val="a"/>
    <w:rsid w:val="00FC3D79"/>
    <w:pPr>
      <w:suppressAutoHyphens/>
      <w:spacing w:after="120"/>
    </w:pPr>
    <w:rPr>
      <w:sz w:val="16"/>
      <w:szCs w:val="16"/>
      <w:lang w:eastAsia="zh-CN"/>
    </w:rPr>
  </w:style>
  <w:style w:type="paragraph" w:customStyle="1" w:styleId="220">
    <w:name w:val="Основной текст с отступом 22"/>
    <w:basedOn w:val="a"/>
    <w:rsid w:val="00FC3D7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1">
    <w:name w:val="Основной текст 22"/>
    <w:basedOn w:val="a"/>
    <w:rsid w:val="00FC3D79"/>
    <w:pPr>
      <w:spacing w:after="120" w:line="480" w:lineRule="auto"/>
    </w:pPr>
    <w:rPr>
      <w:lang w:eastAsia="zh-CN"/>
    </w:rPr>
  </w:style>
  <w:style w:type="character" w:customStyle="1" w:styleId="37">
    <w:name w:val="Основной шрифт абзаца3"/>
    <w:rsid w:val="00FC3D79"/>
  </w:style>
  <w:style w:type="character" w:customStyle="1" w:styleId="DefaultParagraphFont">
    <w:name w:val="Default Paragraph Font"/>
    <w:rsid w:val="00FC3D79"/>
  </w:style>
  <w:style w:type="character" w:customStyle="1" w:styleId="ListLabel1">
    <w:name w:val="ListLabel 1"/>
    <w:rsid w:val="00FC3D79"/>
    <w:rPr>
      <w:rFonts w:eastAsia="Times New Roman" w:cs="Times New Roman"/>
    </w:rPr>
  </w:style>
  <w:style w:type="character" w:customStyle="1" w:styleId="ListLabel2">
    <w:name w:val="ListLabel 2"/>
    <w:rsid w:val="00FC3D79"/>
    <w:rPr>
      <w:rFonts w:eastAsia="Times New Roman" w:cs="Times New Roman"/>
      <w:b/>
      <w:spacing w:val="2"/>
      <w:sz w:val="27"/>
      <w:szCs w:val="27"/>
    </w:rPr>
  </w:style>
  <w:style w:type="character" w:customStyle="1" w:styleId="ListLabel3">
    <w:name w:val="ListLabel 3"/>
    <w:rsid w:val="00FC3D79"/>
    <w:rPr>
      <w:rFonts w:cs="Courier New"/>
    </w:rPr>
  </w:style>
  <w:style w:type="character" w:customStyle="1" w:styleId="ListLabel4">
    <w:name w:val="ListLabel 4"/>
    <w:rsid w:val="00FC3D79"/>
    <w:rPr>
      <w:rFonts w:cs="Courier New"/>
    </w:rPr>
  </w:style>
  <w:style w:type="paragraph" w:customStyle="1" w:styleId="42">
    <w:name w:val="Указатель4"/>
    <w:basedOn w:val="a"/>
    <w:rsid w:val="00FC3D79"/>
    <w:pPr>
      <w:suppressLineNumbers/>
      <w:suppressAutoHyphens/>
    </w:pPr>
    <w:rPr>
      <w:rFonts w:cs="Mangal"/>
      <w:kern w:val="1"/>
      <w:lang w:eastAsia="zh-CN"/>
    </w:rPr>
  </w:style>
  <w:style w:type="paragraph" w:customStyle="1" w:styleId="caption">
    <w:name w:val="caption"/>
    <w:basedOn w:val="a"/>
    <w:rsid w:val="00FC3D79"/>
    <w:pPr>
      <w:suppressLineNumbers/>
      <w:suppressAutoHyphen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BalloonText">
    <w:name w:val="Balloon Text"/>
    <w:basedOn w:val="a"/>
    <w:rsid w:val="00FC3D79"/>
    <w:pPr>
      <w:suppressAutoHyphens/>
    </w:pPr>
    <w:rPr>
      <w:rFonts w:ascii="Tahoma" w:hAnsi="Tahoma" w:cs="Tahoma"/>
      <w:kern w:val="1"/>
      <w:sz w:val="16"/>
      <w:szCs w:val="20"/>
      <w:lang w:eastAsia="zh-CN"/>
    </w:rPr>
  </w:style>
  <w:style w:type="paragraph" w:customStyle="1" w:styleId="BodyTextIndent2">
    <w:name w:val="Body Text Indent 2"/>
    <w:basedOn w:val="a"/>
    <w:rsid w:val="00FC3D79"/>
    <w:pPr>
      <w:suppressAutoHyphens/>
      <w:spacing w:after="120" w:line="480" w:lineRule="auto"/>
      <w:ind w:left="283"/>
    </w:pPr>
    <w:rPr>
      <w:kern w:val="1"/>
      <w:lang w:eastAsia="zh-CN"/>
    </w:rPr>
  </w:style>
  <w:style w:type="paragraph" w:customStyle="1" w:styleId="BodyText3">
    <w:name w:val="Body Text 3"/>
    <w:basedOn w:val="a"/>
    <w:rsid w:val="00FC3D79"/>
    <w:pPr>
      <w:spacing w:after="120"/>
    </w:pPr>
    <w:rPr>
      <w:kern w:val="1"/>
      <w:sz w:val="16"/>
      <w:szCs w:val="20"/>
      <w:lang w:eastAsia="zh-CN"/>
    </w:rPr>
  </w:style>
  <w:style w:type="paragraph" w:customStyle="1" w:styleId="NoSpacing">
    <w:name w:val="No Spacing"/>
    <w:rsid w:val="00FC3D79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BodyText2">
    <w:name w:val="Body Text 2"/>
    <w:basedOn w:val="a"/>
    <w:rsid w:val="00FC3D79"/>
    <w:pPr>
      <w:spacing w:after="120" w:line="480" w:lineRule="auto"/>
    </w:pPr>
    <w:rPr>
      <w:kern w:val="1"/>
      <w:lang w:eastAsia="zh-CN"/>
    </w:rPr>
  </w:style>
  <w:style w:type="character" w:customStyle="1" w:styleId="43">
    <w:name w:val="Основной шрифт абзаца4"/>
    <w:rsid w:val="00FC3D79"/>
  </w:style>
  <w:style w:type="paragraph" w:customStyle="1" w:styleId="52">
    <w:name w:val="Указатель5"/>
    <w:basedOn w:val="a"/>
    <w:rsid w:val="00FC3D79"/>
    <w:pPr>
      <w:suppressLineNumbers/>
      <w:suppressAutoHyphens/>
    </w:pPr>
    <w:rPr>
      <w:rFonts w:cs="Mangal"/>
      <w:kern w:val="1"/>
      <w:lang w:eastAsia="zh-CN"/>
    </w:rPr>
  </w:style>
  <w:style w:type="paragraph" w:customStyle="1" w:styleId="38">
    <w:name w:val="Название объекта3"/>
    <w:basedOn w:val="a"/>
    <w:rsid w:val="00FC3D79"/>
    <w:pPr>
      <w:jc w:val="center"/>
    </w:pPr>
    <w:rPr>
      <w:b/>
      <w:bCs/>
      <w:kern w:val="1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hyperlink" Target="consultantplus://offline/ref=FCC4FC1E4BC2D66C87842668DD28DF800C1ADC76544124B8B6B38D7679C7136FF7DA30A277F2A4D77C6BC08C927D5FD507D26B54C1B457D363g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CC4FC1E4BC2D66C87842668DD28DF800C16DC75544124B8B6B38D7679C7136FF7DA30A577F4A3DD2931D088DB2955CA01CD7457DFB465g6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C4FC1E4BC2D66C87842668DD28DF800C16DC75544124B8B6B38D7679C7136FF7DA30A577F4A6DD2931D088DB2955CA01CD7457DFB465g6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17134</Words>
  <Characters>97666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114571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43</cp:revision>
  <cp:lastPrinted>2015-04-23T10:36:00Z</cp:lastPrinted>
  <dcterms:created xsi:type="dcterms:W3CDTF">2015-11-24T12:16:00Z</dcterms:created>
  <dcterms:modified xsi:type="dcterms:W3CDTF">2023-01-16T10:59:00Z</dcterms:modified>
</cp:coreProperties>
</file>